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7B" w:rsidRPr="0050658E" w:rsidRDefault="00AE5A7B" w:rsidP="00AE5A7B">
      <w:pPr>
        <w:jc w:val="center"/>
        <w:rPr>
          <w:rFonts w:ascii="Verdana" w:hAnsi="Verdana"/>
        </w:rPr>
      </w:pPr>
      <w:bookmarkStart w:id="0" w:name="_GoBack"/>
      <w:bookmarkEnd w:id="0"/>
      <w:r w:rsidRPr="0050658E">
        <w:rPr>
          <w:rFonts w:ascii="Verdana" w:hAnsi="Verdana"/>
          <w:noProof/>
        </w:rPr>
        <w:drawing>
          <wp:inline distT="0" distB="0" distL="0" distR="0" wp14:anchorId="797084F1" wp14:editId="6CA90277">
            <wp:extent cx="1569720" cy="2255520"/>
            <wp:effectExtent l="0" t="0" r="0" b="0"/>
            <wp:docPr id="1" name="Picture 1" descr="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A7B" w:rsidRPr="0050658E" w:rsidRDefault="00AE5A7B" w:rsidP="00AE5A7B">
      <w:pPr>
        <w:jc w:val="center"/>
        <w:rPr>
          <w:rFonts w:ascii="Verdana" w:hAnsi="Verdana"/>
        </w:rPr>
      </w:pPr>
    </w:p>
    <w:p w:rsidR="00AE5A7B" w:rsidRPr="0050658E" w:rsidRDefault="00AE5A7B" w:rsidP="00AE5A7B">
      <w:pPr>
        <w:jc w:val="center"/>
        <w:rPr>
          <w:rFonts w:ascii="Verdana" w:hAnsi="Verdana"/>
          <w:b/>
        </w:rPr>
      </w:pPr>
      <w:r w:rsidRPr="0050658E">
        <w:rPr>
          <w:rFonts w:ascii="Verdana" w:hAnsi="Verdana"/>
          <w:b/>
        </w:rPr>
        <w:t>145</w:t>
      </w:r>
      <w:r w:rsidRPr="0050658E">
        <w:rPr>
          <w:rFonts w:ascii="Verdana" w:hAnsi="Verdana"/>
          <w:b/>
          <w:vertAlign w:val="superscript"/>
        </w:rPr>
        <w:t>th</w:t>
      </w:r>
      <w:r w:rsidRPr="0050658E">
        <w:rPr>
          <w:rFonts w:ascii="Verdana" w:hAnsi="Verdana"/>
          <w:b/>
        </w:rPr>
        <w:t xml:space="preserve"> COMMISSION MEETING </w:t>
      </w:r>
    </w:p>
    <w:p w:rsidR="00AE5A7B" w:rsidRPr="0050658E" w:rsidRDefault="00AE5A7B" w:rsidP="00AE5A7B">
      <w:pPr>
        <w:jc w:val="center"/>
        <w:rPr>
          <w:rFonts w:ascii="Verdana" w:hAnsi="Verdana"/>
          <w:b/>
        </w:rPr>
      </w:pPr>
    </w:p>
    <w:p w:rsidR="00AE5A7B" w:rsidRPr="0050658E" w:rsidRDefault="00AE5A7B" w:rsidP="00AE5A7B">
      <w:pPr>
        <w:tabs>
          <w:tab w:val="left" w:pos="1587"/>
        </w:tabs>
        <w:jc w:val="center"/>
        <w:rPr>
          <w:rFonts w:ascii="Verdana" w:hAnsi="Verdana"/>
          <w:b/>
        </w:rPr>
      </w:pPr>
      <w:r w:rsidRPr="0050658E">
        <w:rPr>
          <w:rFonts w:ascii="Verdana" w:hAnsi="Verdana"/>
          <w:b/>
        </w:rPr>
        <w:t>HELD ON MONDAY 14 JANUARY 2013 AT 10.00AM AT THE OFFICES OF THE NORTHERN IRELAND HUMAN RIGHTS COMMISSION, TEMPLE COURT, 39 NORTH STREET, BELFAST, BT1 1NA</w:t>
      </w:r>
    </w:p>
    <w:p w:rsidR="0098710E" w:rsidRPr="0050658E" w:rsidRDefault="0098710E">
      <w:pPr>
        <w:rPr>
          <w:rFonts w:ascii="Verdana" w:hAnsi="Verdana"/>
        </w:rPr>
      </w:pP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  <w:b/>
        </w:rPr>
        <w:t>Present:</w:t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Professor Michael O’Flaherty, Chief Commissioner</w:t>
      </w:r>
      <w:r w:rsidR="005707F7">
        <w:rPr>
          <w:rFonts w:ascii="Verdana" w:hAnsi="Verdana"/>
        </w:rPr>
        <w:t>,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John Corey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Alan McBride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Milton Kerr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Christine Collins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Paul Yam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Grainia Long</w:t>
      </w:r>
    </w:p>
    <w:p w:rsidR="00BD0B2A" w:rsidRPr="0050658E" w:rsidRDefault="00BD0B2A" w:rsidP="00BD0B2A">
      <w:pPr>
        <w:rPr>
          <w:rFonts w:ascii="Verdana" w:hAnsi="Verdana"/>
        </w:rPr>
      </w:pP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  <w:b/>
        </w:rPr>
        <w:t>In Attendance:</w:t>
      </w:r>
      <w:r w:rsidRPr="0050658E">
        <w:rPr>
          <w:rFonts w:ascii="Verdana" w:hAnsi="Verdana"/>
        </w:rPr>
        <w:t xml:space="preserve"> </w:t>
      </w:r>
      <w:r w:rsidRPr="0050658E">
        <w:rPr>
          <w:rFonts w:ascii="Verdana" w:hAnsi="Verdana"/>
        </w:rPr>
        <w:tab/>
        <w:t>Virginia McVea, Director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David Russell, Deputy Director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Rebecca Magee, Executive Assistant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Claire Martin, Communications Worker</w:t>
      </w: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Angela Stevens, Caseworker (Agenda item</w:t>
      </w:r>
      <w:r w:rsidR="00614966">
        <w:rPr>
          <w:rFonts w:ascii="Verdana" w:hAnsi="Verdana"/>
        </w:rPr>
        <w:t>s 6+8</w:t>
      </w:r>
      <w:r w:rsidRPr="0050658E">
        <w:rPr>
          <w:rFonts w:ascii="Verdana" w:hAnsi="Verdana"/>
        </w:rPr>
        <w:t>)</w:t>
      </w:r>
    </w:p>
    <w:p w:rsidR="00BD0B2A" w:rsidRPr="0050658E" w:rsidRDefault="00BD0B2A" w:rsidP="00BD0B2A">
      <w:pPr>
        <w:ind w:left="2160"/>
        <w:rPr>
          <w:rFonts w:ascii="Verdana" w:hAnsi="Verdana"/>
        </w:rPr>
      </w:pPr>
      <w:r w:rsidRPr="0050658E">
        <w:rPr>
          <w:rFonts w:ascii="Verdana" w:hAnsi="Verdana"/>
        </w:rPr>
        <w:t>Rhyannon Blythe, Assistant Caseworker (Agenda item</w:t>
      </w:r>
      <w:r w:rsidR="00614966">
        <w:rPr>
          <w:rFonts w:ascii="Verdana" w:hAnsi="Verdana"/>
        </w:rPr>
        <w:t>s 6+8</w:t>
      </w:r>
      <w:r w:rsidRPr="0050658E">
        <w:rPr>
          <w:rFonts w:ascii="Verdana" w:hAnsi="Verdana"/>
        </w:rPr>
        <w:t>)</w:t>
      </w:r>
    </w:p>
    <w:p w:rsidR="00BD0B2A" w:rsidRPr="0050658E" w:rsidRDefault="00BD0B2A" w:rsidP="00BD0B2A">
      <w:pPr>
        <w:ind w:left="2160"/>
        <w:rPr>
          <w:rFonts w:ascii="Verdana" w:hAnsi="Verdana"/>
        </w:rPr>
      </w:pPr>
      <w:r w:rsidRPr="0050658E">
        <w:rPr>
          <w:rFonts w:ascii="Verdana" w:hAnsi="Verdana"/>
        </w:rPr>
        <w:t>Nazia Latif, Investigations Worker (Agenda item</w:t>
      </w:r>
      <w:r w:rsidR="00614966">
        <w:rPr>
          <w:rFonts w:ascii="Verdana" w:hAnsi="Verdana"/>
        </w:rPr>
        <w:t xml:space="preserve"> 12</w:t>
      </w:r>
      <w:r w:rsidRPr="0050658E">
        <w:rPr>
          <w:rFonts w:ascii="Verdana" w:hAnsi="Verdana"/>
        </w:rPr>
        <w:t>)</w:t>
      </w:r>
    </w:p>
    <w:p w:rsidR="00BD0B2A" w:rsidRPr="0050658E" w:rsidRDefault="00BD0B2A" w:rsidP="00BD0B2A">
      <w:pPr>
        <w:rPr>
          <w:rFonts w:ascii="Verdana" w:hAnsi="Verdana"/>
        </w:rPr>
      </w:pPr>
    </w:p>
    <w:p w:rsidR="00BD0B2A" w:rsidRPr="0050658E" w:rsidRDefault="00BD0B2A" w:rsidP="00BD0B2A">
      <w:pPr>
        <w:rPr>
          <w:rFonts w:ascii="Verdana" w:hAnsi="Verdana"/>
        </w:rPr>
      </w:pPr>
      <w:r w:rsidRPr="0050658E">
        <w:rPr>
          <w:rFonts w:ascii="Verdana" w:hAnsi="Verdana"/>
          <w:b/>
        </w:rPr>
        <w:t>Apologies:</w:t>
      </w:r>
      <w:r w:rsidRPr="0050658E">
        <w:rPr>
          <w:rFonts w:ascii="Verdana" w:hAnsi="Verdana"/>
        </w:rPr>
        <w:tab/>
      </w:r>
      <w:r w:rsidRPr="0050658E">
        <w:rPr>
          <w:rFonts w:ascii="Verdana" w:hAnsi="Verdana"/>
        </w:rPr>
        <w:tab/>
        <w:t>Marion Reynolds</w:t>
      </w:r>
    </w:p>
    <w:p w:rsidR="00E23E1B" w:rsidRPr="0050658E" w:rsidRDefault="00E23E1B" w:rsidP="00BD0B2A">
      <w:pPr>
        <w:rPr>
          <w:rFonts w:ascii="Verdana" w:hAnsi="Verdana"/>
        </w:rPr>
      </w:pPr>
    </w:p>
    <w:p w:rsidR="00E23E1B" w:rsidRPr="0050658E" w:rsidRDefault="00E23E1B" w:rsidP="00BD0B2A">
      <w:pPr>
        <w:rPr>
          <w:rFonts w:ascii="Verdana" w:hAnsi="Verdana"/>
          <w:b/>
        </w:rPr>
      </w:pPr>
    </w:p>
    <w:p w:rsidR="00E23E1B" w:rsidRPr="0050658E" w:rsidRDefault="00E23E1B" w:rsidP="00BD0B2A">
      <w:pPr>
        <w:rPr>
          <w:rFonts w:ascii="Verdana" w:hAnsi="Verdana"/>
          <w:b/>
        </w:rPr>
      </w:pPr>
      <w:r w:rsidRPr="0050658E">
        <w:rPr>
          <w:rFonts w:ascii="Verdana" w:hAnsi="Verdana"/>
          <w:b/>
        </w:rPr>
        <w:t>1.</w:t>
      </w:r>
      <w:r w:rsidRPr="0050658E">
        <w:rPr>
          <w:rFonts w:ascii="Verdana" w:hAnsi="Verdana"/>
          <w:b/>
        </w:rPr>
        <w:tab/>
        <w:t>Minutes of the 144</w:t>
      </w:r>
      <w:r w:rsidRPr="0050658E">
        <w:rPr>
          <w:rFonts w:ascii="Verdana" w:hAnsi="Verdana"/>
          <w:b/>
          <w:vertAlign w:val="superscript"/>
        </w:rPr>
        <w:t>th</w:t>
      </w:r>
      <w:r w:rsidRPr="0050658E">
        <w:rPr>
          <w:rFonts w:ascii="Verdana" w:hAnsi="Verdana"/>
          <w:b/>
        </w:rPr>
        <w:t xml:space="preserve"> Commission meeting </w:t>
      </w:r>
    </w:p>
    <w:p w:rsidR="00FF0334" w:rsidRPr="0050658E" w:rsidRDefault="00FF0334" w:rsidP="00BD0B2A">
      <w:pPr>
        <w:rPr>
          <w:rFonts w:ascii="Verdana" w:hAnsi="Verdana"/>
        </w:rPr>
      </w:pPr>
    </w:p>
    <w:p w:rsidR="0050658E" w:rsidRPr="0050658E" w:rsidRDefault="00FF0334" w:rsidP="0050658E">
      <w:pPr>
        <w:ind w:left="1440" w:hanging="720"/>
        <w:rPr>
          <w:rFonts w:ascii="Verdana" w:hAnsi="Verdana"/>
        </w:rPr>
      </w:pPr>
      <w:r w:rsidRPr="0050658E">
        <w:rPr>
          <w:rFonts w:ascii="Verdana" w:hAnsi="Verdana"/>
        </w:rPr>
        <w:t>1.1</w:t>
      </w:r>
      <w:r w:rsidRPr="0050658E">
        <w:rPr>
          <w:rFonts w:ascii="Verdana" w:hAnsi="Verdana"/>
        </w:rPr>
        <w:tab/>
      </w:r>
      <w:r w:rsidR="0050658E" w:rsidRPr="0050658E">
        <w:rPr>
          <w:rFonts w:ascii="Verdana" w:hAnsi="Verdana"/>
        </w:rPr>
        <w:t>The minutes of the 143</w:t>
      </w:r>
      <w:r w:rsidR="0050658E" w:rsidRPr="0050658E">
        <w:rPr>
          <w:rFonts w:ascii="Verdana" w:hAnsi="Verdana"/>
          <w:vertAlign w:val="superscript"/>
        </w:rPr>
        <w:t>rd</w:t>
      </w:r>
      <w:r w:rsidR="0050658E" w:rsidRPr="0050658E">
        <w:rPr>
          <w:rFonts w:ascii="Verdana" w:hAnsi="Verdana"/>
        </w:rPr>
        <w:t xml:space="preserve"> Commission meeting were adopted following minor amendments.</w:t>
      </w:r>
    </w:p>
    <w:p w:rsidR="0050658E" w:rsidRPr="0050658E" w:rsidRDefault="0050658E" w:rsidP="0050658E">
      <w:pPr>
        <w:rPr>
          <w:rFonts w:ascii="Verdana" w:hAnsi="Verdana"/>
        </w:rPr>
      </w:pPr>
    </w:p>
    <w:p w:rsidR="0050658E" w:rsidRPr="0050658E" w:rsidRDefault="0050658E" w:rsidP="0050658E">
      <w:pPr>
        <w:rPr>
          <w:rFonts w:ascii="Verdana" w:hAnsi="Verdana"/>
          <w:b/>
        </w:rPr>
      </w:pPr>
      <w:r w:rsidRPr="0050658E">
        <w:rPr>
          <w:rFonts w:ascii="Verdana" w:hAnsi="Verdana"/>
          <w:b/>
        </w:rPr>
        <w:t>2.</w:t>
      </w:r>
      <w:r w:rsidRPr="0050658E">
        <w:rPr>
          <w:rFonts w:ascii="Verdana" w:hAnsi="Verdana"/>
          <w:b/>
        </w:rPr>
        <w:tab/>
        <w:t>Matters arising</w:t>
      </w:r>
    </w:p>
    <w:p w:rsidR="0050658E" w:rsidRPr="0050658E" w:rsidRDefault="0050658E" w:rsidP="0050658E">
      <w:pPr>
        <w:rPr>
          <w:rFonts w:ascii="Verdana" w:hAnsi="Verdana"/>
          <w:b/>
        </w:rPr>
      </w:pPr>
    </w:p>
    <w:p w:rsidR="0050658E" w:rsidRDefault="0050658E" w:rsidP="0050658E">
      <w:pPr>
        <w:ind w:left="1440" w:hanging="720"/>
        <w:rPr>
          <w:rFonts w:ascii="Verdana" w:hAnsi="Verdana"/>
        </w:rPr>
      </w:pPr>
      <w:r w:rsidRPr="0050658E">
        <w:rPr>
          <w:rFonts w:ascii="Verdana" w:hAnsi="Verdana"/>
        </w:rPr>
        <w:lastRenderedPageBreak/>
        <w:t>2.1</w:t>
      </w:r>
      <w:r w:rsidRPr="0050658E">
        <w:rPr>
          <w:rFonts w:ascii="Verdana" w:hAnsi="Verdana"/>
        </w:rPr>
        <w:tab/>
        <w:t xml:space="preserve">Transitional Justice Report – The first draft of the report should be with Commissioners at the end of </w:t>
      </w:r>
      <w:r w:rsidR="00614966">
        <w:rPr>
          <w:rFonts w:ascii="Verdana" w:hAnsi="Verdana"/>
        </w:rPr>
        <w:t>February</w:t>
      </w:r>
      <w:r w:rsidRPr="0050658E">
        <w:rPr>
          <w:rFonts w:ascii="Verdana" w:hAnsi="Verdana"/>
        </w:rPr>
        <w:t>.</w:t>
      </w:r>
    </w:p>
    <w:p w:rsidR="00614966" w:rsidRPr="0050658E" w:rsidRDefault="00614966" w:rsidP="0050658E">
      <w:pPr>
        <w:ind w:left="1440" w:hanging="720"/>
        <w:rPr>
          <w:rFonts w:ascii="Verdana" w:hAnsi="Verdana"/>
        </w:rPr>
      </w:pPr>
    </w:p>
    <w:p w:rsidR="0050658E" w:rsidRPr="0050658E" w:rsidRDefault="0050658E" w:rsidP="0050658E">
      <w:pPr>
        <w:rPr>
          <w:rFonts w:ascii="Verdana" w:hAnsi="Verdana"/>
          <w:b/>
        </w:rPr>
      </w:pPr>
      <w:r w:rsidRPr="0050658E">
        <w:rPr>
          <w:rFonts w:ascii="Verdana" w:hAnsi="Verdana"/>
          <w:b/>
        </w:rPr>
        <w:t>3.</w:t>
      </w:r>
      <w:r w:rsidRPr="0050658E">
        <w:rPr>
          <w:rFonts w:ascii="Verdana" w:hAnsi="Verdana"/>
          <w:b/>
        </w:rPr>
        <w:tab/>
        <w:t>Chief Commissioner report</w:t>
      </w:r>
    </w:p>
    <w:p w:rsidR="0050658E" w:rsidRPr="0050658E" w:rsidRDefault="0050658E" w:rsidP="0050658E">
      <w:pPr>
        <w:rPr>
          <w:rFonts w:ascii="Verdana" w:hAnsi="Verdana"/>
        </w:rPr>
      </w:pPr>
    </w:p>
    <w:p w:rsidR="0050658E" w:rsidRPr="0050658E" w:rsidRDefault="0050658E" w:rsidP="0050658E">
      <w:pPr>
        <w:ind w:left="1440" w:hanging="720"/>
        <w:rPr>
          <w:rFonts w:ascii="Verdana" w:hAnsi="Verdana"/>
        </w:rPr>
      </w:pPr>
      <w:r w:rsidRPr="0050658E">
        <w:rPr>
          <w:rFonts w:ascii="Verdana" w:hAnsi="Verdana"/>
        </w:rPr>
        <w:t>3.1</w:t>
      </w:r>
      <w:r w:rsidRPr="0050658E">
        <w:rPr>
          <w:rFonts w:ascii="Verdana" w:hAnsi="Verdana"/>
        </w:rPr>
        <w:tab/>
        <w:t>Commissioners noted the Chief Commissioner’s report on his meetings since the last Commission meeting.  These included:</w:t>
      </w:r>
    </w:p>
    <w:p w:rsidR="0050658E" w:rsidRPr="00614966" w:rsidRDefault="0050658E" w:rsidP="005065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</w:rPr>
      </w:pPr>
      <w:r w:rsidRPr="0050658E">
        <w:rPr>
          <w:rFonts w:ascii="Verdana" w:hAnsi="Verdana"/>
        </w:rPr>
        <w:t>Attendance at the Commission for Victims and Survivors roundtable discussion on Sectarianism, Hate Crime and Social Networking.</w:t>
      </w:r>
    </w:p>
    <w:p w:rsidR="00614966" w:rsidRPr="0050658E" w:rsidRDefault="00614966" w:rsidP="0050658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Verdana" w:hAnsi="Verdana" w:cs="Arial"/>
        </w:rPr>
      </w:pPr>
      <w:r>
        <w:rPr>
          <w:rFonts w:ascii="Verdana" w:hAnsi="Verdana"/>
        </w:rPr>
        <w:t xml:space="preserve">Meetings at the Foreign </w:t>
      </w:r>
      <w:r w:rsidR="007334E4">
        <w:rPr>
          <w:rFonts w:ascii="Verdana" w:hAnsi="Verdana"/>
        </w:rPr>
        <w:t xml:space="preserve">and </w:t>
      </w:r>
      <w:r>
        <w:rPr>
          <w:rFonts w:ascii="Verdana" w:hAnsi="Verdana"/>
        </w:rPr>
        <w:t>Commonwealth Office, London.</w:t>
      </w:r>
    </w:p>
    <w:p w:rsidR="0050658E" w:rsidRPr="0050658E" w:rsidRDefault="0050658E" w:rsidP="0050658E">
      <w:pPr>
        <w:autoSpaceDE w:val="0"/>
        <w:autoSpaceDN w:val="0"/>
        <w:adjustRightInd w:val="0"/>
        <w:rPr>
          <w:rFonts w:ascii="Verdana" w:hAnsi="Verdana" w:cs="Arial"/>
        </w:rPr>
      </w:pPr>
    </w:p>
    <w:p w:rsidR="0050658E" w:rsidRDefault="0050658E" w:rsidP="0050658E">
      <w:pPr>
        <w:rPr>
          <w:rFonts w:ascii="Verdana" w:hAnsi="Verdana"/>
          <w:b/>
        </w:rPr>
      </w:pPr>
      <w:r w:rsidRPr="0050658E">
        <w:rPr>
          <w:rFonts w:ascii="Verdana" w:hAnsi="Verdana"/>
          <w:b/>
        </w:rPr>
        <w:t>4.</w:t>
      </w:r>
      <w:r w:rsidRPr="0050658E">
        <w:rPr>
          <w:rFonts w:ascii="Verdana" w:hAnsi="Verdana"/>
          <w:b/>
        </w:rPr>
        <w:tab/>
        <w:t>Commissioner update</w:t>
      </w:r>
    </w:p>
    <w:p w:rsidR="0050658E" w:rsidRDefault="0050658E" w:rsidP="0050658E">
      <w:pPr>
        <w:rPr>
          <w:rFonts w:ascii="Verdana" w:hAnsi="Verdana"/>
          <w:b/>
        </w:rPr>
      </w:pPr>
    </w:p>
    <w:p w:rsidR="0050658E" w:rsidRDefault="0050658E" w:rsidP="0050658E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 w:rsidRPr="0050658E">
        <w:rPr>
          <w:rFonts w:ascii="Verdana" w:hAnsi="Verdana"/>
        </w:rPr>
        <w:t>4.1</w:t>
      </w:r>
      <w:r w:rsidRPr="0050658E">
        <w:rPr>
          <w:rFonts w:ascii="Verdana" w:hAnsi="Verdana"/>
        </w:rPr>
        <w:tab/>
        <w:t>Nothing to report.</w:t>
      </w:r>
    </w:p>
    <w:p w:rsidR="0050658E" w:rsidRPr="0050658E" w:rsidRDefault="0050658E" w:rsidP="0050658E">
      <w:pPr>
        <w:rPr>
          <w:rFonts w:ascii="Verdana" w:hAnsi="Verdana"/>
          <w:b/>
        </w:rPr>
      </w:pPr>
    </w:p>
    <w:p w:rsidR="0050658E" w:rsidRDefault="0050658E" w:rsidP="0050658E">
      <w:pPr>
        <w:rPr>
          <w:rFonts w:ascii="Verdana" w:hAnsi="Verdana"/>
          <w:b/>
        </w:rPr>
      </w:pPr>
      <w:r w:rsidRPr="0050658E">
        <w:rPr>
          <w:rFonts w:ascii="Verdana" w:hAnsi="Verdana"/>
          <w:b/>
        </w:rPr>
        <w:t>5.</w:t>
      </w:r>
      <w:r w:rsidRPr="0050658E">
        <w:rPr>
          <w:rFonts w:ascii="Verdana" w:hAnsi="Verdana"/>
          <w:b/>
        </w:rPr>
        <w:tab/>
        <w:t>Directors Report</w:t>
      </w:r>
    </w:p>
    <w:p w:rsidR="0050658E" w:rsidRDefault="0050658E" w:rsidP="0050658E">
      <w:pPr>
        <w:rPr>
          <w:rFonts w:ascii="Verdana" w:hAnsi="Verdana"/>
          <w:b/>
        </w:rPr>
      </w:pPr>
    </w:p>
    <w:p w:rsidR="0050658E" w:rsidRDefault="0050658E" w:rsidP="0050658E">
      <w:pPr>
        <w:rPr>
          <w:rFonts w:ascii="Verdana" w:hAnsi="Verdana"/>
        </w:rPr>
      </w:pPr>
      <w:r>
        <w:rPr>
          <w:rFonts w:ascii="Verdana" w:hAnsi="Verdana"/>
          <w:b/>
        </w:rPr>
        <w:tab/>
      </w:r>
      <w:r>
        <w:rPr>
          <w:rFonts w:ascii="Verdana" w:hAnsi="Verdana"/>
        </w:rPr>
        <w:t>5.1</w:t>
      </w:r>
      <w:r>
        <w:rPr>
          <w:rFonts w:ascii="Verdana" w:hAnsi="Verdana"/>
        </w:rPr>
        <w:tab/>
      </w:r>
      <w:r w:rsidR="00D0091A">
        <w:rPr>
          <w:rFonts w:ascii="Verdana" w:hAnsi="Verdana"/>
        </w:rPr>
        <w:t>Commissioners noted the Directors report.</w:t>
      </w:r>
    </w:p>
    <w:p w:rsidR="00D0091A" w:rsidRDefault="00D0091A" w:rsidP="0050658E">
      <w:pPr>
        <w:rPr>
          <w:rFonts w:ascii="Verdana" w:hAnsi="Verdana"/>
        </w:rPr>
      </w:pPr>
    </w:p>
    <w:p w:rsidR="00D0091A" w:rsidRDefault="00D0091A" w:rsidP="00324F61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5.2</w:t>
      </w:r>
      <w:r>
        <w:rPr>
          <w:rFonts w:ascii="Verdana" w:hAnsi="Verdana"/>
        </w:rPr>
        <w:tab/>
      </w:r>
      <w:r w:rsidR="00324F61">
        <w:rPr>
          <w:rFonts w:ascii="Verdana" w:hAnsi="Verdana"/>
        </w:rPr>
        <w:t>Commissioners congratulated the Director on the success of Website and Social Media bid and City of Culture bid.</w:t>
      </w:r>
    </w:p>
    <w:p w:rsidR="00324F61" w:rsidRDefault="00324F61" w:rsidP="00324F61">
      <w:pPr>
        <w:ind w:left="1440" w:hanging="720"/>
        <w:rPr>
          <w:rFonts w:ascii="Verdana" w:hAnsi="Verdana"/>
        </w:rPr>
      </w:pPr>
    </w:p>
    <w:p w:rsidR="00324F61" w:rsidRDefault="003B7CFD" w:rsidP="003B7CFD">
      <w:pPr>
        <w:rPr>
          <w:rFonts w:ascii="Verdana" w:hAnsi="Verdana"/>
          <w:b/>
        </w:rPr>
      </w:pPr>
      <w:r w:rsidRPr="003B7CFD">
        <w:rPr>
          <w:rFonts w:ascii="Verdana" w:hAnsi="Verdana"/>
          <w:b/>
        </w:rPr>
        <w:t>6.</w:t>
      </w:r>
      <w:r w:rsidRPr="003B7CFD">
        <w:rPr>
          <w:rFonts w:ascii="Verdana" w:hAnsi="Verdana"/>
          <w:b/>
        </w:rPr>
        <w:tab/>
        <w:t>Functions Report</w:t>
      </w:r>
    </w:p>
    <w:p w:rsidR="003B7CFD" w:rsidRDefault="003B7CFD" w:rsidP="003B7CFD">
      <w:pPr>
        <w:rPr>
          <w:rFonts w:ascii="Verdana" w:hAnsi="Verdana"/>
          <w:b/>
        </w:rPr>
      </w:pPr>
    </w:p>
    <w:p w:rsidR="003B7CFD" w:rsidRDefault="003B7CFD" w:rsidP="003B7CFD">
      <w:pPr>
        <w:rPr>
          <w:rFonts w:ascii="Verdana" w:hAnsi="Verdana"/>
        </w:rPr>
      </w:pPr>
      <w:r>
        <w:rPr>
          <w:rFonts w:ascii="Verdana" w:hAnsi="Verdana"/>
        </w:rPr>
        <w:tab/>
        <w:t>6.1</w:t>
      </w:r>
      <w:r>
        <w:rPr>
          <w:rFonts w:ascii="Verdana" w:hAnsi="Verdana"/>
        </w:rPr>
        <w:tab/>
        <w:t>Commissioners noted the Functions report.</w:t>
      </w:r>
    </w:p>
    <w:p w:rsidR="003B7CFD" w:rsidRDefault="003B7CFD" w:rsidP="003B7CFD">
      <w:pPr>
        <w:rPr>
          <w:rFonts w:ascii="Verdana" w:hAnsi="Verdana"/>
        </w:rPr>
      </w:pPr>
    </w:p>
    <w:p w:rsidR="003B7CFD" w:rsidRDefault="003B7CFD" w:rsidP="003B7CF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6.2</w:t>
      </w:r>
      <w:r>
        <w:rPr>
          <w:rFonts w:ascii="Verdana" w:hAnsi="Verdana"/>
        </w:rPr>
        <w:tab/>
        <w:t xml:space="preserve">Commissioners discussed the </w:t>
      </w:r>
      <w:r w:rsidR="00614966">
        <w:rPr>
          <w:rFonts w:ascii="Verdana" w:hAnsi="Verdana"/>
        </w:rPr>
        <w:t xml:space="preserve">progress of the </w:t>
      </w:r>
      <w:r>
        <w:rPr>
          <w:rFonts w:ascii="Verdana" w:hAnsi="Verdana"/>
        </w:rPr>
        <w:t>Investigation into Hate Crime.</w:t>
      </w:r>
    </w:p>
    <w:p w:rsidR="003B7CFD" w:rsidRDefault="003B7CFD" w:rsidP="003B7CFD">
      <w:pPr>
        <w:ind w:left="1440" w:hanging="720"/>
        <w:rPr>
          <w:rFonts w:ascii="Verdana" w:hAnsi="Verdana"/>
        </w:rPr>
      </w:pPr>
    </w:p>
    <w:p w:rsidR="003B7CFD" w:rsidRDefault="003B7CFD" w:rsidP="003B7CF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6.3</w:t>
      </w:r>
      <w:r>
        <w:rPr>
          <w:rFonts w:ascii="Verdana" w:hAnsi="Verdana"/>
        </w:rPr>
        <w:tab/>
        <w:t>Commissioners discussed ongoing legal cases.</w:t>
      </w:r>
    </w:p>
    <w:p w:rsidR="003B7CFD" w:rsidRDefault="003B7CFD" w:rsidP="003B7CFD">
      <w:pPr>
        <w:ind w:left="1440" w:hanging="720"/>
        <w:rPr>
          <w:rFonts w:ascii="Verdana" w:hAnsi="Verdana"/>
        </w:rPr>
      </w:pPr>
    </w:p>
    <w:p w:rsidR="003B7CFD" w:rsidRDefault="003B7CFD" w:rsidP="003B7CFD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6.4</w:t>
      </w:r>
      <w:r>
        <w:rPr>
          <w:rFonts w:ascii="Verdana" w:hAnsi="Verdana"/>
        </w:rPr>
        <w:tab/>
        <w:t>Commissioners discussed consultation responses.</w:t>
      </w:r>
    </w:p>
    <w:p w:rsidR="003B7CFD" w:rsidRDefault="003B7CFD" w:rsidP="003B7CFD">
      <w:pPr>
        <w:rPr>
          <w:rFonts w:ascii="Verdana" w:hAnsi="Verdana"/>
        </w:rPr>
      </w:pPr>
    </w:p>
    <w:p w:rsidR="003B7CFD" w:rsidRDefault="003B7CFD" w:rsidP="003B7CFD">
      <w:pPr>
        <w:rPr>
          <w:rFonts w:ascii="Verdana" w:hAnsi="Verdana"/>
          <w:b/>
        </w:rPr>
      </w:pPr>
      <w:r w:rsidRPr="003B7CFD">
        <w:rPr>
          <w:rFonts w:ascii="Verdana" w:hAnsi="Verdana"/>
          <w:b/>
        </w:rPr>
        <w:t>7.</w:t>
      </w:r>
      <w:r w:rsidRPr="003B7CFD">
        <w:rPr>
          <w:rFonts w:ascii="Verdana" w:hAnsi="Verdana"/>
          <w:b/>
        </w:rPr>
        <w:tab/>
        <w:t>Strategic Planning update</w:t>
      </w:r>
    </w:p>
    <w:p w:rsidR="003B7CFD" w:rsidRDefault="003B7CFD" w:rsidP="003B7CFD">
      <w:pPr>
        <w:rPr>
          <w:rFonts w:ascii="Verdana" w:hAnsi="Verdana"/>
          <w:b/>
        </w:rPr>
      </w:pPr>
    </w:p>
    <w:p w:rsidR="003B7CFD" w:rsidRDefault="005707F7" w:rsidP="005707F7">
      <w:pPr>
        <w:ind w:left="1440" w:hanging="720"/>
        <w:rPr>
          <w:rFonts w:ascii="Verdana" w:hAnsi="Verdana"/>
        </w:rPr>
      </w:pPr>
      <w:r w:rsidRPr="005707F7">
        <w:rPr>
          <w:rFonts w:ascii="Verdana" w:hAnsi="Verdana"/>
        </w:rPr>
        <w:t>7.1</w:t>
      </w:r>
      <w:r w:rsidR="00614966">
        <w:rPr>
          <w:rFonts w:ascii="Verdana" w:hAnsi="Verdana"/>
        </w:rPr>
        <w:tab/>
        <w:t>Commissioners discussed the Draft S</w:t>
      </w:r>
      <w:r>
        <w:rPr>
          <w:rFonts w:ascii="Verdana" w:hAnsi="Verdana"/>
        </w:rPr>
        <w:t>trategic Plan document in detail.</w:t>
      </w:r>
    </w:p>
    <w:p w:rsidR="005707F7" w:rsidRDefault="005707F7" w:rsidP="005707F7">
      <w:pPr>
        <w:ind w:left="1440" w:hanging="720"/>
        <w:rPr>
          <w:rFonts w:ascii="Verdana" w:hAnsi="Verdana"/>
        </w:rPr>
      </w:pPr>
    </w:p>
    <w:p w:rsidR="005707F7" w:rsidRPr="005707F7" w:rsidRDefault="005707F7" w:rsidP="005707F7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 xml:space="preserve">7.2 </w:t>
      </w:r>
      <w:r>
        <w:rPr>
          <w:rFonts w:ascii="Verdana" w:hAnsi="Verdana"/>
        </w:rPr>
        <w:tab/>
        <w:t>Commissioners a</w:t>
      </w:r>
      <w:r w:rsidR="00614966">
        <w:rPr>
          <w:rFonts w:ascii="Verdana" w:hAnsi="Verdana"/>
        </w:rPr>
        <w:t>pproved</w:t>
      </w:r>
      <w:r>
        <w:rPr>
          <w:rFonts w:ascii="Verdana" w:hAnsi="Verdana"/>
        </w:rPr>
        <w:t xml:space="preserve"> the </w:t>
      </w:r>
      <w:r w:rsidR="00614966">
        <w:rPr>
          <w:rFonts w:ascii="Verdana" w:hAnsi="Verdana"/>
        </w:rPr>
        <w:t xml:space="preserve">Draft </w:t>
      </w:r>
      <w:r>
        <w:rPr>
          <w:rFonts w:ascii="Verdana" w:hAnsi="Verdana"/>
        </w:rPr>
        <w:t>Strategic Planning document following amendment for the next round of public consultation.</w:t>
      </w:r>
    </w:p>
    <w:p w:rsidR="003B7CFD" w:rsidRDefault="005707F7" w:rsidP="003B7CFD">
      <w:pPr>
        <w:rPr>
          <w:rFonts w:ascii="Verdana" w:hAnsi="Verdana"/>
        </w:rPr>
      </w:pPr>
      <w:r>
        <w:rPr>
          <w:rFonts w:ascii="Verdana" w:hAnsi="Verdana"/>
        </w:rPr>
        <w:tab/>
      </w:r>
    </w:p>
    <w:p w:rsidR="005707F7" w:rsidRPr="000760A9" w:rsidRDefault="005707F7" w:rsidP="003B7CFD">
      <w:pPr>
        <w:rPr>
          <w:rFonts w:ascii="Verdana" w:hAnsi="Verdana"/>
          <w:b/>
        </w:rPr>
      </w:pPr>
      <w:r w:rsidRPr="000760A9">
        <w:rPr>
          <w:rFonts w:ascii="Verdana" w:hAnsi="Verdana"/>
          <w:b/>
        </w:rPr>
        <w:t>8.</w:t>
      </w:r>
      <w:r w:rsidRPr="000760A9">
        <w:rPr>
          <w:rFonts w:ascii="Verdana" w:hAnsi="Verdana"/>
          <w:b/>
        </w:rPr>
        <w:tab/>
      </w:r>
      <w:r w:rsidR="000760A9" w:rsidRPr="000760A9">
        <w:rPr>
          <w:rFonts w:ascii="Verdana" w:hAnsi="Verdana"/>
          <w:b/>
        </w:rPr>
        <w:t>Legal Strategy</w:t>
      </w:r>
    </w:p>
    <w:p w:rsidR="000760A9" w:rsidRDefault="000760A9" w:rsidP="003B7CFD">
      <w:pPr>
        <w:rPr>
          <w:rFonts w:ascii="Verdana" w:hAnsi="Verdana"/>
        </w:rPr>
      </w:pPr>
    </w:p>
    <w:p w:rsidR="000760A9" w:rsidRDefault="000760A9" w:rsidP="003B7CFD">
      <w:pPr>
        <w:rPr>
          <w:rFonts w:ascii="Verdana" w:hAnsi="Verdana"/>
        </w:rPr>
      </w:pPr>
      <w:r>
        <w:rPr>
          <w:rFonts w:ascii="Verdana" w:hAnsi="Verdana"/>
        </w:rPr>
        <w:tab/>
        <w:t>8.1</w:t>
      </w:r>
      <w:r>
        <w:rPr>
          <w:rFonts w:ascii="Verdana" w:hAnsi="Verdana"/>
        </w:rPr>
        <w:tab/>
        <w:t>Commissioners noted the Legal Strategy document.</w:t>
      </w:r>
    </w:p>
    <w:p w:rsidR="000760A9" w:rsidRDefault="000760A9" w:rsidP="003B7CFD">
      <w:pPr>
        <w:rPr>
          <w:rFonts w:ascii="Verdana" w:hAnsi="Verdana"/>
        </w:rPr>
      </w:pPr>
    </w:p>
    <w:p w:rsidR="000760A9" w:rsidRDefault="004218BC" w:rsidP="004218BC">
      <w:pPr>
        <w:ind w:left="5760" w:hanging="1440"/>
        <w:rPr>
          <w:rFonts w:ascii="Verdana" w:hAnsi="Verdana"/>
          <w:b/>
        </w:rPr>
      </w:pPr>
      <w:r w:rsidRPr="004218BC">
        <w:rPr>
          <w:rFonts w:ascii="Verdana" w:hAnsi="Verdana"/>
          <w:b/>
        </w:rPr>
        <w:t>Action:</w:t>
      </w:r>
      <w:r w:rsidRPr="004218BC">
        <w:rPr>
          <w:rFonts w:ascii="Verdana" w:hAnsi="Verdana"/>
          <w:b/>
        </w:rPr>
        <w:tab/>
        <w:t>Legal Strategy to be put on the agenda for the March Commission Meeting.</w:t>
      </w:r>
    </w:p>
    <w:p w:rsidR="004218BC" w:rsidRDefault="004218BC" w:rsidP="004218BC">
      <w:pPr>
        <w:rPr>
          <w:rFonts w:ascii="Verdana" w:hAnsi="Verdana"/>
          <w:b/>
        </w:rPr>
      </w:pPr>
    </w:p>
    <w:p w:rsidR="004218BC" w:rsidRDefault="004218BC" w:rsidP="004218BC">
      <w:pPr>
        <w:rPr>
          <w:rFonts w:ascii="Verdana" w:hAnsi="Verdana"/>
          <w:b/>
        </w:rPr>
      </w:pPr>
      <w:r>
        <w:rPr>
          <w:rFonts w:ascii="Verdana" w:hAnsi="Verdana"/>
          <w:b/>
        </w:rPr>
        <w:t>9.</w:t>
      </w:r>
      <w:r>
        <w:rPr>
          <w:rFonts w:ascii="Verdana" w:hAnsi="Verdana"/>
          <w:b/>
        </w:rPr>
        <w:tab/>
        <w:t>Web Design and Social Media tender update.</w:t>
      </w:r>
    </w:p>
    <w:p w:rsidR="004218BC" w:rsidRDefault="004218BC" w:rsidP="004218BC">
      <w:pPr>
        <w:rPr>
          <w:rFonts w:ascii="Verdana" w:hAnsi="Verdana"/>
          <w:b/>
        </w:rPr>
      </w:pPr>
    </w:p>
    <w:p w:rsidR="004218BC" w:rsidRDefault="004218BC" w:rsidP="004218BC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9.1</w:t>
      </w:r>
      <w:r>
        <w:rPr>
          <w:rFonts w:ascii="Verdana" w:hAnsi="Verdana"/>
        </w:rPr>
        <w:tab/>
        <w:t>Commissioners noted the update in relation to the Web Design and Social Media tender.</w:t>
      </w:r>
    </w:p>
    <w:p w:rsidR="004218BC" w:rsidRDefault="004218BC" w:rsidP="004218BC">
      <w:pPr>
        <w:ind w:left="1440" w:hanging="720"/>
        <w:rPr>
          <w:rFonts w:ascii="Verdana" w:hAnsi="Verdana"/>
        </w:rPr>
      </w:pPr>
    </w:p>
    <w:p w:rsidR="004218BC" w:rsidRDefault="004218BC" w:rsidP="00245ABE">
      <w:pPr>
        <w:rPr>
          <w:rFonts w:ascii="Verdana" w:hAnsi="Verdana"/>
        </w:rPr>
      </w:pPr>
    </w:p>
    <w:p w:rsidR="00245ABE" w:rsidRPr="00245ABE" w:rsidRDefault="00245ABE" w:rsidP="00245ABE">
      <w:pPr>
        <w:rPr>
          <w:rFonts w:ascii="Verdana" w:hAnsi="Verdana"/>
          <w:b/>
        </w:rPr>
      </w:pPr>
      <w:r w:rsidRPr="00245ABE">
        <w:rPr>
          <w:rFonts w:ascii="Verdana" w:hAnsi="Verdana"/>
          <w:b/>
        </w:rPr>
        <w:t>10.</w:t>
      </w:r>
      <w:r w:rsidRPr="00245ABE">
        <w:rPr>
          <w:rFonts w:ascii="Verdana" w:hAnsi="Verdana"/>
          <w:b/>
        </w:rPr>
        <w:tab/>
        <w:t>Annual Statement update</w:t>
      </w:r>
    </w:p>
    <w:p w:rsidR="00245ABE" w:rsidRDefault="00245ABE" w:rsidP="00245ABE">
      <w:pPr>
        <w:rPr>
          <w:rFonts w:ascii="Verdana" w:hAnsi="Verdana"/>
        </w:rPr>
      </w:pPr>
    </w:p>
    <w:p w:rsidR="00245ABE" w:rsidRDefault="00245ABE" w:rsidP="00245ABE">
      <w:pPr>
        <w:rPr>
          <w:rFonts w:ascii="Verdana" w:hAnsi="Verdana"/>
        </w:rPr>
      </w:pPr>
      <w:r>
        <w:rPr>
          <w:rFonts w:ascii="Verdana" w:hAnsi="Verdana"/>
        </w:rPr>
        <w:tab/>
        <w:t>10.1</w:t>
      </w:r>
      <w:r>
        <w:rPr>
          <w:rFonts w:ascii="Verdana" w:hAnsi="Verdana"/>
        </w:rPr>
        <w:tab/>
        <w:t>Commissioners noted the Annual Statement update.</w:t>
      </w:r>
    </w:p>
    <w:p w:rsidR="00245ABE" w:rsidRDefault="00245ABE" w:rsidP="00245ABE">
      <w:pPr>
        <w:rPr>
          <w:rFonts w:ascii="Verdana" w:hAnsi="Verdana"/>
        </w:rPr>
      </w:pPr>
    </w:p>
    <w:p w:rsidR="00245ABE" w:rsidRDefault="00245ABE" w:rsidP="00245A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10.2</w:t>
      </w:r>
      <w:r>
        <w:rPr>
          <w:rFonts w:ascii="Verdana" w:hAnsi="Verdana"/>
        </w:rPr>
        <w:tab/>
        <w:t>Commissioners noted that a second distribution would happen by the end of January.</w:t>
      </w:r>
    </w:p>
    <w:p w:rsidR="00245ABE" w:rsidRDefault="00245ABE" w:rsidP="00245ABE">
      <w:pPr>
        <w:rPr>
          <w:rFonts w:ascii="Verdana" w:hAnsi="Verdana"/>
        </w:rPr>
      </w:pPr>
    </w:p>
    <w:p w:rsidR="00245ABE" w:rsidRPr="00245ABE" w:rsidRDefault="00245ABE" w:rsidP="00245ABE">
      <w:pPr>
        <w:rPr>
          <w:rFonts w:ascii="Verdana" w:hAnsi="Verdana"/>
          <w:b/>
        </w:rPr>
      </w:pPr>
      <w:r w:rsidRPr="00245ABE">
        <w:rPr>
          <w:rFonts w:ascii="Verdana" w:hAnsi="Verdana"/>
          <w:b/>
        </w:rPr>
        <w:t>11.</w:t>
      </w:r>
      <w:r w:rsidRPr="00245ABE">
        <w:rPr>
          <w:rFonts w:ascii="Verdana" w:hAnsi="Verdana"/>
          <w:b/>
        </w:rPr>
        <w:tab/>
        <w:t>Parliamentary report</w:t>
      </w:r>
    </w:p>
    <w:p w:rsidR="00245ABE" w:rsidRDefault="00245ABE" w:rsidP="00245ABE">
      <w:pPr>
        <w:rPr>
          <w:rFonts w:ascii="Verdana" w:hAnsi="Verdana"/>
        </w:rPr>
      </w:pPr>
    </w:p>
    <w:p w:rsidR="00245ABE" w:rsidRDefault="00245ABE" w:rsidP="00245ABE">
      <w:pPr>
        <w:rPr>
          <w:rFonts w:ascii="Verdana" w:hAnsi="Verdana"/>
        </w:rPr>
      </w:pPr>
      <w:r>
        <w:rPr>
          <w:rFonts w:ascii="Verdana" w:hAnsi="Verdana"/>
        </w:rPr>
        <w:tab/>
        <w:t>11.1</w:t>
      </w:r>
      <w:r>
        <w:rPr>
          <w:rFonts w:ascii="Verdana" w:hAnsi="Verdana"/>
        </w:rPr>
        <w:tab/>
        <w:t>Commissioners noted the Parliamentary report.</w:t>
      </w:r>
    </w:p>
    <w:p w:rsidR="00245ABE" w:rsidRDefault="00245ABE" w:rsidP="00245ABE">
      <w:pPr>
        <w:rPr>
          <w:rFonts w:ascii="Verdana" w:hAnsi="Verdana"/>
        </w:rPr>
      </w:pPr>
    </w:p>
    <w:p w:rsidR="00245ABE" w:rsidRPr="00245ABE" w:rsidRDefault="00245ABE" w:rsidP="00245ABE">
      <w:pPr>
        <w:ind w:left="720" w:hanging="720"/>
        <w:rPr>
          <w:rFonts w:ascii="Verdana" w:hAnsi="Verdana"/>
          <w:b/>
        </w:rPr>
      </w:pPr>
      <w:r w:rsidRPr="00245ABE">
        <w:rPr>
          <w:rFonts w:ascii="Verdana" w:hAnsi="Verdana"/>
          <w:b/>
        </w:rPr>
        <w:t>12.</w:t>
      </w:r>
      <w:r w:rsidRPr="00245ABE">
        <w:rPr>
          <w:rFonts w:ascii="Verdana" w:hAnsi="Verdana"/>
          <w:b/>
        </w:rPr>
        <w:tab/>
        <w:t>Service Level Agreement (SLA) with Northern Ireland Ombudsman update</w:t>
      </w:r>
    </w:p>
    <w:p w:rsidR="00245ABE" w:rsidRDefault="00245ABE" w:rsidP="00245ABE">
      <w:pPr>
        <w:rPr>
          <w:rFonts w:ascii="Verdana" w:hAnsi="Verdana"/>
        </w:rPr>
      </w:pPr>
    </w:p>
    <w:p w:rsidR="00245ABE" w:rsidRDefault="00245ABE" w:rsidP="00614966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12.1</w:t>
      </w:r>
      <w:r>
        <w:rPr>
          <w:rFonts w:ascii="Verdana" w:hAnsi="Verdana"/>
        </w:rPr>
        <w:tab/>
        <w:t xml:space="preserve">Commissioners noted the update on the </w:t>
      </w:r>
      <w:r w:rsidR="00614966">
        <w:rPr>
          <w:rFonts w:ascii="Verdana" w:hAnsi="Verdana"/>
        </w:rPr>
        <w:t xml:space="preserve">operation of the </w:t>
      </w:r>
      <w:r>
        <w:rPr>
          <w:rFonts w:ascii="Verdana" w:hAnsi="Verdana"/>
        </w:rPr>
        <w:t>SLA.</w:t>
      </w:r>
    </w:p>
    <w:p w:rsidR="00245ABE" w:rsidRDefault="00245ABE" w:rsidP="00245ABE">
      <w:pPr>
        <w:rPr>
          <w:rFonts w:ascii="Verdana" w:hAnsi="Verdana"/>
        </w:rPr>
      </w:pPr>
    </w:p>
    <w:p w:rsidR="00245ABE" w:rsidRDefault="00245ABE" w:rsidP="00245ABE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12.2</w:t>
      </w:r>
      <w:r>
        <w:rPr>
          <w:rFonts w:ascii="Verdana" w:hAnsi="Verdana"/>
        </w:rPr>
        <w:tab/>
        <w:t>Commissioners discussed with the Director the strategic context of the SLA.</w:t>
      </w:r>
    </w:p>
    <w:p w:rsidR="00245ABE" w:rsidRDefault="00245ABE" w:rsidP="00245ABE">
      <w:pPr>
        <w:ind w:left="1440" w:hanging="720"/>
        <w:rPr>
          <w:rFonts w:ascii="Verdana" w:hAnsi="Verdana"/>
        </w:rPr>
      </w:pPr>
    </w:p>
    <w:p w:rsidR="00245ABE" w:rsidRDefault="00245ABE" w:rsidP="00245ABE">
      <w:pPr>
        <w:ind w:left="5760" w:hanging="1440"/>
        <w:rPr>
          <w:rFonts w:ascii="Verdana" w:hAnsi="Verdana"/>
          <w:b/>
        </w:rPr>
      </w:pPr>
      <w:r w:rsidRPr="00245ABE">
        <w:rPr>
          <w:rFonts w:ascii="Verdana" w:hAnsi="Verdana"/>
          <w:b/>
        </w:rPr>
        <w:t>Action:</w:t>
      </w:r>
      <w:r w:rsidRPr="00245ABE">
        <w:rPr>
          <w:rFonts w:ascii="Verdana" w:hAnsi="Verdana"/>
          <w:b/>
        </w:rPr>
        <w:tab/>
        <w:t>Updates are to be provided to the Commission on a bi-monthly basis.</w:t>
      </w:r>
    </w:p>
    <w:p w:rsidR="00245ABE" w:rsidRDefault="00245ABE" w:rsidP="00245ABE">
      <w:pPr>
        <w:rPr>
          <w:rFonts w:ascii="Verdana" w:hAnsi="Verdana"/>
          <w:b/>
        </w:rPr>
      </w:pPr>
    </w:p>
    <w:p w:rsidR="00245ABE" w:rsidRDefault="00245ABE" w:rsidP="00245ABE">
      <w:pPr>
        <w:rPr>
          <w:rFonts w:ascii="Verdana" w:hAnsi="Verdana"/>
          <w:b/>
        </w:rPr>
      </w:pPr>
      <w:r>
        <w:rPr>
          <w:rFonts w:ascii="Verdana" w:hAnsi="Verdana"/>
          <w:b/>
        </w:rPr>
        <w:t>13.</w:t>
      </w:r>
      <w:r>
        <w:rPr>
          <w:rFonts w:ascii="Verdana" w:hAnsi="Verdana"/>
          <w:b/>
        </w:rPr>
        <w:tab/>
        <w:t>Any other Business</w:t>
      </w:r>
    </w:p>
    <w:p w:rsidR="00245ABE" w:rsidRDefault="00245ABE" w:rsidP="00245ABE">
      <w:pPr>
        <w:rPr>
          <w:rFonts w:ascii="Verdana" w:hAnsi="Verdana"/>
          <w:b/>
        </w:rPr>
      </w:pPr>
    </w:p>
    <w:p w:rsidR="00245ABE" w:rsidRDefault="00245ABE" w:rsidP="00245ABE">
      <w:pPr>
        <w:ind w:left="1440" w:hanging="720"/>
        <w:rPr>
          <w:rStyle w:val="usercontent"/>
          <w:rFonts w:ascii="Verdana" w:hAnsi="Verdana" w:cs="Tahoma"/>
          <w:lang w:val="en"/>
        </w:rPr>
      </w:pPr>
      <w:r w:rsidRPr="00245ABE">
        <w:rPr>
          <w:rFonts w:ascii="Verdana" w:hAnsi="Verdana"/>
        </w:rPr>
        <w:t>13.1</w:t>
      </w:r>
      <w:r w:rsidRPr="00245ABE">
        <w:rPr>
          <w:rFonts w:ascii="Verdana" w:hAnsi="Verdana"/>
        </w:rPr>
        <w:tab/>
        <w:t xml:space="preserve">Commissioners discussed the upcoming </w:t>
      </w:r>
      <w:r w:rsidRPr="00245ABE">
        <w:rPr>
          <w:rStyle w:val="usercontent"/>
          <w:rFonts w:ascii="Verdana" w:hAnsi="Verdana" w:cs="Tahoma"/>
          <w:lang w:val="en"/>
        </w:rPr>
        <w:t>visit of the UN Special Rapporteur on the rights to freedom of peaceful assembly and of association</w:t>
      </w:r>
      <w:r>
        <w:rPr>
          <w:rStyle w:val="usercontent"/>
          <w:rFonts w:ascii="Verdana" w:hAnsi="Verdana" w:cs="Tahoma"/>
          <w:lang w:val="en"/>
        </w:rPr>
        <w:t>.</w:t>
      </w:r>
    </w:p>
    <w:p w:rsidR="00245ABE" w:rsidRDefault="00245ABE" w:rsidP="00245ABE">
      <w:pPr>
        <w:ind w:left="1440" w:hanging="720"/>
        <w:rPr>
          <w:rStyle w:val="usercontent"/>
          <w:rFonts w:ascii="Verdana" w:hAnsi="Verdana" w:cs="Tahoma"/>
          <w:lang w:val="en"/>
        </w:rPr>
      </w:pPr>
    </w:p>
    <w:p w:rsidR="00245ABE" w:rsidRDefault="00245ABE" w:rsidP="00245ABE">
      <w:pPr>
        <w:ind w:left="1440" w:hanging="720"/>
        <w:rPr>
          <w:rStyle w:val="usercontent"/>
          <w:rFonts w:ascii="Verdana" w:hAnsi="Verdana" w:cs="Tahoma"/>
          <w:lang w:val="en"/>
        </w:rPr>
      </w:pPr>
      <w:r>
        <w:rPr>
          <w:rStyle w:val="usercontent"/>
          <w:rFonts w:ascii="Verdana" w:hAnsi="Verdana" w:cs="Tahoma"/>
          <w:lang w:val="en"/>
        </w:rPr>
        <w:t>13.2</w:t>
      </w:r>
      <w:r>
        <w:rPr>
          <w:rStyle w:val="usercontent"/>
          <w:rFonts w:ascii="Verdana" w:hAnsi="Verdana" w:cs="Tahoma"/>
          <w:lang w:val="en"/>
        </w:rPr>
        <w:tab/>
        <w:t>Commissioners discussed the upcoming visit of Ros</w:t>
      </w:r>
      <w:r w:rsidR="00614966">
        <w:rPr>
          <w:rStyle w:val="usercontent"/>
          <w:rFonts w:ascii="Verdana" w:hAnsi="Verdana" w:cs="Tahoma"/>
          <w:lang w:val="en"/>
        </w:rPr>
        <w:t>s</w:t>
      </w:r>
      <w:r>
        <w:rPr>
          <w:rStyle w:val="usercontent"/>
          <w:rFonts w:ascii="Verdana" w:hAnsi="Verdana" w:cs="Tahoma"/>
          <w:lang w:val="en"/>
        </w:rPr>
        <w:t>lyn Noonan and the objectives of the visit.</w:t>
      </w:r>
    </w:p>
    <w:p w:rsidR="00245ABE" w:rsidRDefault="00245ABE" w:rsidP="00245ABE">
      <w:pPr>
        <w:ind w:left="1440" w:hanging="720"/>
        <w:rPr>
          <w:rStyle w:val="usercontent"/>
          <w:rFonts w:ascii="Verdana" w:hAnsi="Verdana" w:cs="Tahoma"/>
          <w:lang w:val="en"/>
        </w:rPr>
      </w:pPr>
    </w:p>
    <w:p w:rsidR="00245ABE" w:rsidRDefault="00245ABE" w:rsidP="00245ABE">
      <w:pPr>
        <w:ind w:left="1440" w:hanging="720"/>
        <w:rPr>
          <w:rStyle w:val="usercontent"/>
          <w:rFonts w:ascii="Verdana" w:hAnsi="Verdana" w:cs="Tahoma"/>
          <w:lang w:val="en"/>
        </w:rPr>
      </w:pPr>
      <w:r>
        <w:rPr>
          <w:rStyle w:val="usercontent"/>
          <w:rFonts w:ascii="Verdana" w:hAnsi="Verdana" w:cs="Tahoma"/>
          <w:lang w:val="en"/>
        </w:rPr>
        <w:t>13.3</w:t>
      </w:r>
      <w:r>
        <w:rPr>
          <w:rStyle w:val="usercontent"/>
          <w:rFonts w:ascii="Verdana" w:hAnsi="Verdana" w:cs="Tahoma"/>
          <w:lang w:val="en"/>
        </w:rPr>
        <w:tab/>
        <w:t>Commissioners noted the UK Bill of Rights Commission report had been l</w:t>
      </w:r>
      <w:r w:rsidR="007321AA">
        <w:rPr>
          <w:rStyle w:val="usercontent"/>
          <w:rFonts w:ascii="Verdana" w:hAnsi="Verdana" w:cs="Tahoma"/>
          <w:lang w:val="en"/>
        </w:rPr>
        <w:t>aunched.</w:t>
      </w:r>
    </w:p>
    <w:p w:rsidR="007321AA" w:rsidRDefault="007321AA" w:rsidP="00245ABE">
      <w:pPr>
        <w:ind w:left="1440" w:hanging="720"/>
        <w:rPr>
          <w:rStyle w:val="usercontent"/>
          <w:rFonts w:ascii="Verdana" w:hAnsi="Verdana" w:cs="Tahoma"/>
          <w:lang w:val="en"/>
        </w:rPr>
      </w:pPr>
      <w:r>
        <w:rPr>
          <w:rStyle w:val="usercontent"/>
          <w:rFonts w:ascii="Verdana" w:hAnsi="Verdana" w:cs="Tahoma"/>
          <w:lang w:val="en"/>
        </w:rPr>
        <w:tab/>
      </w:r>
    </w:p>
    <w:p w:rsidR="007321AA" w:rsidRDefault="007321AA" w:rsidP="007321AA">
      <w:pPr>
        <w:ind w:left="5760" w:hanging="1440"/>
        <w:rPr>
          <w:rStyle w:val="usercontent"/>
          <w:rFonts w:ascii="Verdana" w:hAnsi="Verdana" w:cs="Tahoma"/>
          <w:b/>
          <w:lang w:val="en"/>
        </w:rPr>
      </w:pPr>
      <w:r w:rsidRPr="007321AA">
        <w:rPr>
          <w:rStyle w:val="usercontent"/>
          <w:rFonts w:ascii="Verdana" w:hAnsi="Verdana" w:cs="Tahoma"/>
          <w:b/>
          <w:lang w:val="en"/>
        </w:rPr>
        <w:t>Action:</w:t>
      </w:r>
      <w:r w:rsidRPr="007321AA">
        <w:rPr>
          <w:rStyle w:val="usercontent"/>
          <w:rFonts w:ascii="Verdana" w:hAnsi="Verdana" w:cs="Tahoma"/>
          <w:b/>
          <w:lang w:val="en"/>
        </w:rPr>
        <w:tab/>
        <w:t>Hard copies of the report to be requested for Commissioners.</w:t>
      </w:r>
    </w:p>
    <w:p w:rsidR="007321AA" w:rsidRDefault="007321AA" w:rsidP="007321AA">
      <w:pPr>
        <w:rPr>
          <w:rStyle w:val="usercontent"/>
          <w:rFonts w:ascii="Verdana" w:hAnsi="Verdana" w:cs="Tahoma"/>
          <w:b/>
          <w:lang w:val="en"/>
        </w:rPr>
      </w:pPr>
    </w:p>
    <w:p w:rsidR="007321AA" w:rsidRPr="007321AA" w:rsidRDefault="007321AA" w:rsidP="007321AA">
      <w:pPr>
        <w:ind w:left="1440" w:hanging="720"/>
        <w:rPr>
          <w:rFonts w:ascii="Verdana" w:hAnsi="Verdana"/>
        </w:rPr>
      </w:pPr>
      <w:r>
        <w:rPr>
          <w:rStyle w:val="usercontent"/>
          <w:rFonts w:ascii="Verdana" w:hAnsi="Verdana" w:cs="Tahoma"/>
          <w:lang w:val="en"/>
        </w:rPr>
        <w:t>13.4</w:t>
      </w:r>
      <w:r>
        <w:rPr>
          <w:rStyle w:val="usercontent"/>
          <w:rFonts w:ascii="Verdana" w:hAnsi="Verdana" w:cs="Tahoma"/>
          <w:lang w:val="en"/>
        </w:rPr>
        <w:tab/>
        <w:t xml:space="preserve">Commissioners discussed the recent decision to </w:t>
      </w:r>
      <w:r w:rsidR="007334E4">
        <w:rPr>
          <w:rStyle w:val="usercontent"/>
          <w:rFonts w:ascii="Verdana" w:hAnsi="Verdana" w:cs="Tahoma"/>
          <w:lang w:val="en"/>
        </w:rPr>
        <w:t>separate</w:t>
      </w:r>
      <w:r>
        <w:rPr>
          <w:rStyle w:val="usercontent"/>
          <w:rFonts w:ascii="Verdana" w:hAnsi="Verdana" w:cs="Tahoma"/>
          <w:lang w:val="en"/>
        </w:rPr>
        <w:t xml:space="preserve"> the Housing Executive.</w:t>
      </w:r>
    </w:p>
    <w:p w:rsidR="00245ABE" w:rsidRDefault="007321AA" w:rsidP="00245ABE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7321AA" w:rsidRDefault="007321AA" w:rsidP="007321AA">
      <w:pPr>
        <w:ind w:left="5760" w:hanging="1440"/>
        <w:rPr>
          <w:rFonts w:ascii="Verdana" w:hAnsi="Verdana"/>
          <w:b/>
        </w:rPr>
      </w:pPr>
      <w:r w:rsidRPr="007321AA">
        <w:rPr>
          <w:rFonts w:ascii="Verdana" w:hAnsi="Verdana"/>
          <w:b/>
        </w:rPr>
        <w:t>Action:</w:t>
      </w:r>
      <w:r w:rsidRPr="007321AA">
        <w:rPr>
          <w:rFonts w:ascii="Verdana" w:hAnsi="Verdana"/>
          <w:b/>
        </w:rPr>
        <w:tab/>
        <w:t xml:space="preserve">Meetings to be requested with DSD and the Housing </w:t>
      </w:r>
      <w:r w:rsidR="007334E4">
        <w:rPr>
          <w:rFonts w:ascii="Verdana" w:hAnsi="Verdana"/>
          <w:b/>
        </w:rPr>
        <w:t>Executive</w:t>
      </w:r>
      <w:r w:rsidRPr="007321AA">
        <w:rPr>
          <w:rFonts w:ascii="Verdana" w:hAnsi="Verdana"/>
          <w:b/>
        </w:rPr>
        <w:t>.</w:t>
      </w:r>
    </w:p>
    <w:p w:rsidR="007321AA" w:rsidRDefault="007321AA" w:rsidP="007321AA">
      <w:pPr>
        <w:rPr>
          <w:rFonts w:ascii="Verdana" w:hAnsi="Verdana"/>
          <w:b/>
        </w:rPr>
      </w:pPr>
    </w:p>
    <w:p w:rsidR="007321AA" w:rsidRDefault="007321AA" w:rsidP="007321AA">
      <w:pPr>
        <w:ind w:left="1440" w:hanging="720"/>
        <w:rPr>
          <w:rFonts w:ascii="Verdana" w:hAnsi="Verdana"/>
        </w:rPr>
      </w:pPr>
      <w:r>
        <w:rPr>
          <w:rFonts w:ascii="Verdana" w:hAnsi="Verdana"/>
        </w:rPr>
        <w:t>13.5</w:t>
      </w:r>
      <w:r>
        <w:rPr>
          <w:rFonts w:ascii="Verdana" w:hAnsi="Verdana"/>
        </w:rPr>
        <w:tab/>
        <w:t>Commissioners discussed the recent Flag Dispute.  Commissioners endorsed all the statements issue</w:t>
      </w:r>
      <w:r w:rsidR="007334E4">
        <w:rPr>
          <w:rFonts w:ascii="Verdana" w:hAnsi="Verdana"/>
        </w:rPr>
        <w:t>d</w:t>
      </w:r>
      <w:r>
        <w:rPr>
          <w:rFonts w:ascii="Verdana" w:hAnsi="Verdana"/>
        </w:rPr>
        <w:t xml:space="preserve"> by the Chief Commissioner on the issue.</w:t>
      </w:r>
    </w:p>
    <w:p w:rsidR="007321AA" w:rsidRDefault="007321AA" w:rsidP="007321AA">
      <w:pPr>
        <w:ind w:left="1440" w:hanging="720"/>
        <w:rPr>
          <w:rFonts w:ascii="Verdana" w:hAnsi="Verdana"/>
        </w:rPr>
      </w:pPr>
    </w:p>
    <w:p w:rsidR="007321AA" w:rsidRPr="007321AA" w:rsidRDefault="007321AA" w:rsidP="007321AA">
      <w:pPr>
        <w:ind w:left="5760" w:hanging="1440"/>
        <w:rPr>
          <w:rFonts w:ascii="Verdana" w:hAnsi="Verdana"/>
          <w:b/>
        </w:rPr>
      </w:pPr>
      <w:r w:rsidRPr="007321AA">
        <w:rPr>
          <w:rFonts w:ascii="Verdana" w:hAnsi="Verdana"/>
          <w:b/>
        </w:rPr>
        <w:t>Action:</w:t>
      </w:r>
      <w:r w:rsidRPr="007321AA">
        <w:rPr>
          <w:rFonts w:ascii="Verdana" w:hAnsi="Verdana"/>
          <w:b/>
        </w:rPr>
        <w:tab/>
        <w:t>Chief Commissioner and Director to meet with the Equality Commission and CRC.</w:t>
      </w:r>
    </w:p>
    <w:p w:rsidR="000760A9" w:rsidRDefault="000760A9" w:rsidP="003B7CFD">
      <w:pPr>
        <w:rPr>
          <w:rFonts w:ascii="Verdana" w:hAnsi="Verdana"/>
        </w:rPr>
      </w:pPr>
    </w:p>
    <w:p w:rsidR="003B7CFD" w:rsidRDefault="003B7CFD" w:rsidP="003B7CFD">
      <w:pPr>
        <w:rPr>
          <w:rFonts w:ascii="Verdana" w:hAnsi="Verdana"/>
        </w:rPr>
      </w:pPr>
    </w:p>
    <w:p w:rsidR="003B7CFD" w:rsidRDefault="003B7CFD" w:rsidP="003B7CFD">
      <w:pPr>
        <w:rPr>
          <w:rFonts w:ascii="Verdana" w:hAnsi="Verdana"/>
        </w:rPr>
      </w:pPr>
    </w:p>
    <w:p w:rsidR="003B7CFD" w:rsidRPr="003B7CFD" w:rsidRDefault="003B7CFD" w:rsidP="003B7CFD">
      <w:pPr>
        <w:rPr>
          <w:rFonts w:ascii="Verdana" w:hAnsi="Verdana"/>
        </w:rPr>
      </w:pPr>
    </w:p>
    <w:sectPr w:rsidR="003B7CFD" w:rsidRPr="003B7CFD" w:rsidSect="0050658E">
      <w:headerReference w:type="even" r:id="rId10"/>
      <w:headerReference w:type="default" r:id="rId11"/>
      <w:headerReference w:type="first" r:id="rId12"/>
      <w:pgSz w:w="11906" w:h="16838"/>
      <w:pgMar w:top="1135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5EC" w:rsidRDefault="000D75EC" w:rsidP="00552A5B">
      <w:r>
        <w:separator/>
      </w:r>
    </w:p>
  </w:endnote>
  <w:endnote w:type="continuationSeparator" w:id="0">
    <w:p w:rsidR="000D75EC" w:rsidRDefault="000D75EC" w:rsidP="0055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5EC" w:rsidRDefault="000D75EC" w:rsidP="00552A5B">
      <w:r>
        <w:separator/>
      </w:r>
    </w:p>
  </w:footnote>
  <w:footnote w:type="continuationSeparator" w:id="0">
    <w:p w:rsidR="000D75EC" w:rsidRDefault="000D75EC" w:rsidP="00552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5B" w:rsidRDefault="00552A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5B" w:rsidRDefault="00552A5B">
    <w:pPr>
      <w:pStyle w:val="Header"/>
    </w:pPr>
    <w:r>
      <w:tab/>
    </w:r>
    <w:r>
      <w:tab/>
      <w:t>HRC146.1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A5B" w:rsidRDefault="00552A5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D29DB"/>
    <w:multiLevelType w:val="hybridMultilevel"/>
    <w:tmpl w:val="E402CED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66FD339F"/>
    <w:multiLevelType w:val="hybridMultilevel"/>
    <w:tmpl w:val="37C048D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A7B"/>
    <w:rsid w:val="000760A9"/>
    <w:rsid w:val="000D75EC"/>
    <w:rsid w:val="00245ABE"/>
    <w:rsid w:val="00324F61"/>
    <w:rsid w:val="00374B87"/>
    <w:rsid w:val="00386402"/>
    <w:rsid w:val="003B7CFD"/>
    <w:rsid w:val="003D160C"/>
    <w:rsid w:val="00413771"/>
    <w:rsid w:val="004218BC"/>
    <w:rsid w:val="00421D30"/>
    <w:rsid w:val="0050658E"/>
    <w:rsid w:val="00552A5B"/>
    <w:rsid w:val="005707F7"/>
    <w:rsid w:val="00614966"/>
    <w:rsid w:val="006D54B1"/>
    <w:rsid w:val="007321AA"/>
    <w:rsid w:val="007334E4"/>
    <w:rsid w:val="0098710E"/>
    <w:rsid w:val="00A05B57"/>
    <w:rsid w:val="00AE5A7B"/>
    <w:rsid w:val="00BD0B2A"/>
    <w:rsid w:val="00C83596"/>
    <w:rsid w:val="00D0091A"/>
    <w:rsid w:val="00DD2F1E"/>
    <w:rsid w:val="00E23E1B"/>
    <w:rsid w:val="00F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A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E5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58E"/>
    <w:pPr>
      <w:ind w:left="720"/>
      <w:contextualSpacing/>
    </w:pPr>
  </w:style>
  <w:style w:type="character" w:customStyle="1" w:styleId="usercontent">
    <w:name w:val="usercontent"/>
    <w:basedOn w:val="DefaultParagraphFont"/>
    <w:rsid w:val="00245ABE"/>
  </w:style>
  <w:style w:type="paragraph" w:styleId="Header">
    <w:name w:val="header"/>
    <w:basedOn w:val="Normal"/>
    <w:link w:val="HeaderChar"/>
    <w:rsid w:val="00552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A5B"/>
    <w:rPr>
      <w:sz w:val="24"/>
      <w:szCs w:val="24"/>
    </w:rPr>
  </w:style>
  <w:style w:type="paragraph" w:styleId="Footer">
    <w:name w:val="footer"/>
    <w:basedOn w:val="Normal"/>
    <w:link w:val="FooterChar"/>
    <w:rsid w:val="00552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2A5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E5A7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E5A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A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658E"/>
    <w:pPr>
      <w:ind w:left="720"/>
      <w:contextualSpacing/>
    </w:pPr>
  </w:style>
  <w:style w:type="character" w:customStyle="1" w:styleId="usercontent">
    <w:name w:val="usercontent"/>
    <w:basedOn w:val="DefaultParagraphFont"/>
    <w:rsid w:val="00245ABE"/>
  </w:style>
  <w:style w:type="paragraph" w:styleId="Header">
    <w:name w:val="header"/>
    <w:basedOn w:val="Normal"/>
    <w:link w:val="HeaderChar"/>
    <w:rsid w:val="00552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52A5B"/>
    <w:rPr>
      <w:sz w:val="24"/>
      <w:szCs w:val="24"/>
    </w:rPr>
  </w:style>
  <w:style w:type="paragraph" w:styleId="Footer">
    <w:name w:val="footer"/>
    <w:basedOn w:val="Normal"/>
    <w:link w:val="FooterChar"/>
    <w:rsid w:val="00552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52A5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6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C9BB6-6889-4D5A-8181-872826A3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519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Magee</dc:creator>
  <cp:lastModifiedBy>Rebecca Magee</cp:lastModifiedBy>
  <cp:revision>5</cp:revision>
  <dcterms:created xsi:type="dcterms:W3CDTF">2013-02-11T11:13:00Z</dcterms:created>
  <dcterms:modified xsi:type="dcterms:W3CDTF">2013-05-24T09:00:00Z</dcterms:modified>
</cp:coreProperties>
</file>