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D1" w:rsidRPr="00FB4FD5" w:rsidRDefault="000C66D1" w:rsidP="000C66D1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FB4FD5">
        <w:rPr>
          <w:noProof/>
          <w:lang w:eastAsia="en-GB"/>
        </w:rPr>
        <w:drawing>
          <wp:inline distT="0" distB="0" distL="0" distR="0" wp14:anchorId="0B759EA4" wp14:editId="3A53A6DF">
            <wp:extent cx="5274310" cy="1187450"/>
            <wp:effectExtent l="0" t="0" r="2540" b="0"/>
            <wp:docPr id="3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52743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6D1" w:rsidRPr="00FB4FD5" w:rsidRDefault="000C66D1" w:rsidP="000C66D1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27 April</w:t>
      </w:r>
      <w:r w:rsidRPr="00FB4FD5">
        <w:rPr>
          <w:rFonts w:ascii="Verdana" w:eastAsia="Times New Roman" w:hAnsi="Verdana" w:cs="Arial"/>
          <w:b/>
          <w:color w:val="232120"/>
        </w:rPr>
        <w:t xml:space="preserve"> 2020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34791"/>
        </w:rPr>
      </w:pP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223</w:t>
      </w:r>
      <w:r w:rsidRPr="000C66D1"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rd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</w:t>
      </w: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COMMISSION MEETING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 w:rsidRPr="00FB4FD5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Held via Conference call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Present:</w:t>
      </w:r>
      <w:r w:rsidRPr="00FB4FD5">
        <w:rPr>
          <w:rFonts w:ascii="Verdana" w:eastAsia="Times New Roman" w:hAnsi="Verdana" w:cs="Arial"/>
          <w:color w:val="232120"/>
        </w:rPr>
        <w:tab/>
        <w:t xml:space="preserve">Les Allamby, Chief Commissioner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 xml:space="preserve">Helen Ferguson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>Helena Macormac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>Paul Mageean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John McCallister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Eddie Rooney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  <w:t>Graham Shields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  <w:r w:rsidRPr="00FB4FD5">
        <w:rPr>
          <w:rFonts w:ascii="Verdana" w:eastAsia="Times New Roman" w:hAnsi="Verdana" w:cs="Arial"/>
          <w:color w:val="232120"/>
        </w:rPr>
        <w:tab/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b/>
          <w:color w:val="232120"/>
        </w:rPr>
        <w:t>In attendance:</w:t>
      </w:r>
      <w:r w:rsidRPr="00FB4FD5"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>Lorraine Hamill, Director (Finance, Personnel and Corporate Affairs)</w:t>
      </w:r>
    </w:p>
    <w:p w:rsidR="00AB3D38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 xml:space="preserve">Rebecca Magee, Personal Assistant </w:t>
      </w:r>
      <w:r w:rsidR="00AB3D38">
        <w:rPr>
          <w:rFonts w:ascii="Verdana" w:eastAsia="Times New Roman" w:hAnsi="Verdana" w:cs="Arial"/>
          <w:color w:val="232120"/>
        </w:rPr>
        <w:t>(Agenda items 1-9)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FB4FD5">
        <w:rPr>
          <w:rFonts w:ascii="Verdana" w:hAnsi="Verdana" w:cs="Arial"/>
        </w:rPr>
        <w:t>Claire Martin, Director (Communications, Information and Education, Public and Political Affairs</w:t>
      </w:r>
      <w:r>
        <w:rPr>
          <w:rFonts w:ascii="Verdana" w:hAnsi="Verdana" w:cs="Arial"/>
        </w:rPr>
        <w:t>)</w:t>
      </w:r>
      <w:r w:rsidRPr="00FB4FD5">
        <w:rPr>
          <w:rFonts w:ascii="Verdana" w:hAnsi="Verdana" w:cs="Arial"/>
        </w:rPr>
        <w:t xml:space="preserve"> </w:t>
      </w:r>
      <w:r w:rsidR="00AB3D38">
        <w:rPr>
          <w:rFonts w:ascii="Verdana" w:hAnsi="Verdana" w:cs="Arial"/>
        </w:rPr>
        <w:t>(Agenda items 1-9)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hAnsi="Verdana" w:cs="Arial"/>
        </w:rPr>
      </w:pPr>
      <w:r w:rsidRPr="00FB4FD5">
        <w:rPr>
          <w:rFonts w:ascii="Verdana" w:hAnsi="Verdana" w:cs="Arial"/>
        </w:rPr>
        <w:t>Hannah Russell, Director (Legal, Research and Investigations, and Advice to Government)</w:t>
      </w:r>
      <w:r w:rsidR="00AB3D38">
        <w:rPr>
          <w:rFonts w:ascii="Verdana" w:hAnsi="Verdana" w:cs="Arial"/>
        </w:rPr>
        <w:t xml:space="preserve"> (Agenda items 1-9)</w:t>
      </w:r>
      <w:r w:rsidRPr="00FB4FD5">
        <w:rPr>
          <w:rFonts w:ascii="Verdana" w:hAnsi="Verdana" w:cs="Arial"/>
        </w:rPr>
        <w:t xml:space="preserve">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 w:rsidRPr="00FB4FD5">
        <w:rPr>
          <w:rFonts w:ascii="Verdana" w:eastAsia="Times New Roman" w:hAnsi="Verdana" w:cs="Arial"/>
          <w:color w:val="232120"/>
        </w:rPr>
        <w:t xml:space="preserve">Julia Stella, Boardroom Apprentice </w:t>
      </w:r>
      <w:r w:rsidR="00AB3D38">
        <w:rPr>
          <w:rFonts w:ascii="Verdana" w:eastAsia="Times New Roman" w:hAnsi="Verdana" w:cs="Arial"/>
          <w:color w:val="232120"/>
        </w:rPr>
        <w:t>(Agenda items 1-9)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:rsidR="000C66D1" w:rsidRPr="00FB4FD5" w:rsidRDefault="000C66D1" w:rsidP="000C66D1">
      <w:pPr>
        <w:pStyle w:val="BasicParagraph"/>
        <w:numPr>
          <w:ilvl w:val="0"/>
          <w:numId w:val="1"/>
        </w:numPr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Apologies and Declarations of Interest</w:t>
      </w:r>
    </w:p>
    <w:p w:rsidR="000C66D1" w:rsidRPr="00FB4FD5" w:rsidRDefault="000C66D1" w:rsidP="000C66D1">
      <w:pPr>
        <w:rPr>
          <w:rFonts w:ascii="Verdana" w:hAnsi="Verdana" w:cs="Arial"/>
        </w:rPr>
      </w:pPr>
    </w:p>
    <w:p w:rsidR="000C66D1" w:rsidRPr="00FB4FD5" w:rsidRDefault="000C66D1" w:rsidP="000C66D1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FB4FD5">
        <w:rPr>
          <w:rFonts w:ascii="Verdana" w:hAnsi="Verdana" w:cs="Arial"/>
        </w:rPr>
        <w:t>There were no apologies.</w:t>
      </w:r>
      <w:r w:rsidRPr="00FB4FD5">
        <w:rPr>
          <w:rFonts w:ascii="Verdana" w:hAnsi="Verdana" w:cs="Arial"/>
        </w:rPr>
        <w:br/>
      </w:r>
    </w:p>
    <w:p w:rsidR="000C66D1" w:rsidRPr="00FB4FD5" w:rsidRDefault="000C66D1" w:rsidP="000C66D1">
      <w:pPr>
        <w:pStyle w:val="ListParagraph"/>
        <w:numPr>
          <w:ilvl w:val="1"/>
          <w:numId w:val="1"/>
        </w:numPr>
        <w:rPr>
          <w:rFonts w:ascii="Verdana" w:hAnsi="Verdana" w:cs="Arial"/>
        </w:rPr>
      </w:pPr>
      <w:r w:rsidRPr="00FB4FD5">
        <w:rPr>
          <w:rFonts w:ascii="Verdana" w:hAnsi="Verdana" w:cs="Arial"/>
        </w:rPr>
        <w:t>There were no declarations of interest.</w:t>
      </w:r>
    </w:p>
    <w:p w:rsidR="000C66D1" w:rsidRDefault="000C66D1" w:rsidP="000C66D1">
      <w:pPr>
        <w:rPr>
          <w:rFonts w:ascii="Verdana" w:hAnsi="Verdana" w:cs="Arial"/>
        </w:rPr>
      </w:pPr>
    </w:p>
    <w:p w:rsidR="00AB3D38" w:rsidRDefault="00AB3D38" w:rsidP="000C66D1">
      <w:pPr>
        <w:rPr>
          <w:rFonts w:ascii="Verdana" w:hAnsi="Verdana" w:cs="Arial"/>
        </w:rPr>
      </w:pPr>
    </w:p>
    <w:p w:rsidR="00AB3D38" w:rsidRPr="00FB4FD5" w:rsidRDefault="00AB3D38" w:rsidP="000C66D1">
      <w:pPr>
        <w:rPr>
          <w:rFonts w:ascii="Verdana" w:hAnsi="Verdana" w:cs="Arial"/>
        </w:rPr>
      </w:pPr>
    </w:p>
    <w:p w:rsidR="000C66D1" w:rsidRPr="00FB4FD5" w:rsidRDefault="000C66D1" w:rsidP="000C66D1"/>
    <w:p w:rsidR="000C66D1" w:rsidRPr="00FB4FD5" w:rsidRDefault="00215534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2.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Minutes of the 222</w:t>
      </w:r>
      <w:r w:rsidRPr="00215534">
        <w:rPr>
          <w:rFonts w:ascii="Verdana" w:hAnsi="Verdana" w:cs="Arial"/>
          <w:b/>
          <w:color w:val="77328A"/>
          <w:sz w:val="30"/>
          <w:szCs w:val="30"/>
          <w:vertAlign w:val="superscript"/>
        </w:rPr>
        <w:t>nd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</w:t>
      </w:r>
      <w:r w:rsidR="000C66D1" w:rsidRPr="00FB4FD5">
        <w:rPr>
          <w:rFonts w:ascii="Verdana" w:hAnsi="Verdana" w:cs="Arial"/>
          <w:b/>
          <w:color w:val="77328A"/>
          <w:sz w:val="30"/>
          <w:szCs w:val="30"/>
        </w:rPr>
        <w:t>Commission meeting and matters arising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:rsidR="00AB3D38" w:rsidRDefault="000C66D1" w:rsidP="00101923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color w:val="auto"/>
        </w:rPr>
        <w:t>2.1</w:t>
      </w:r>
      <w:r w:rsidRPr="00FB4FD5">
        <w:rPr>
          <w:rFonts w:ascii="Verdana" w:hAnsi="Verdana" w:cs="Arial"/>
          <w:color w:val="auto"/>
        </w:rPr>
        <w:tab/>
        <w:t xml:space="preserve">The minutes of the </w:t>
      </w:r>
      <w:r w:rsidR="00215534">
        <w:rPr>
          <w:rFonts w:ascii="Verdana" w:hAnsi="Verdana" w:cs="Arial"/>
          <w:color w:val="auto"/>
        </w:rPr>
        <w:t>222</w:t>
      </w:r>
      <w:r w:rsidR="00215534" w:rsidRPr="00215534">
        <w:rPr>
          <w:rFonts w:ascii="Verdana" w:hAnsi="Verdana" w:cs="Arial"/>
          <w:color w:val="auto"/>
          <w:vertAlign w:val="superscript"/>
        </w:rPr>
        <w:t>nd</w:t>
      </w:r>
      <w:r w:rsidR="00215534">
        <w:rPr>
          <w:rFonts w:ascii="Verdana" w:hAnsi="Verdana" w:cs="Arial"/>
          <w:color w:val="auto"/>
        </w:rPr>
        <w:t xml:space="preserve"> </w:t>
      </w:r>
      <w:r w:rsidRPr="00FB4FD5">
        <w:rPr>
          <w:rFonts w:ascii="Verdana" w:hAnsi="Verdana" w:cs="Arial"/>
          <w:color w:val="auto"/>
        </w:rPr>
        <w:t xml:space="preserve">Commission meeting held on </w:t>
      </w:r>
      <w:r w:rsidR="00760C5F">
        <w:rPr>
          <w:rFonts w:ascii="Verdana" w:hAnsi="Verdana" w:cs="Arial"/>
          <w:color w:val="auto"/>
        </w:rPr>
        <w:t xml:space="preserve">30 March </w:t>
      </w:r>
      <w:r w:rsidRPr="00FB4FD5">
        <w:rPr>
          <w:rFonts w:ascii="Verdana" w:hAnsi="Verdana" w:cs="Arial"/>
          <w:color w:val="auto"/>
        </w:rPr>
        <w:t>2020 we</w:t>
      </w:r>
      <w:r w:rsidR="00101923">
        <w:rPr>
          <w:rFonts w:ascii="Verdana" w:hAnsi="Verdana" w:cs="Arial"/>
          <w:color w:val="auto"/>
        </w:rPr>
        <w:t xml:space="preserve">re </w:t>
      </w:r>
      <w:r w:rsidR="00AB3D38">
        <w:rPr>
          <w:rFonts w:ascii="Verdana" w:hAnsi="Verdana" w:cs="Arial"/>
          <w:color w:val="auto"/>
        </w:rPr>
        <w:t>agreed as an accurate record.</w:t>
      </w:r>
    </w:p>
    <w:p w:rsidR="003134AF" w:rsidRDefault="003134AF" w:rsidP="00AB3D38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</w:p>
    <w:p w:rsidR="00AB3D38" w:rsidRDefault="00AB3D38" w:rsidP="00AB3D38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  <w:r w:rsidRPr="00FB4FD5">
        <w:rPr>
          <w:rFonts w:ascii="Verdana" w:hAnsi="Verdana" w:cs="Arial"/>
          <w:b/>
          <w:color w:val="auto"/>
        </w:rPr>
        <w:t xml:space="preserve">Action:  </w:t>
      </w:r>
      <w:r>
        <w:rPr>
          <w:rFonts w:ascii="Verdana" w:hAnsi="Verdana" w:cs="Arial"/>
          <w:b/>
          <w:color w:val="auto"/>
        </w:rPr>
        <w:t>222</w:t>
      </w:r>
      <w:r w:rsidRPr="00760C5F">
        <w:rPr>
          <w:rFonts w:ascii="Verdana" w:hAnsi="Verdana" w:cs="Arial"/>
          <w:b/>
          <w:color w:val="auto"/>
          <w:vertAlign w:val="superscript"/>
        </w:rPr>
        <w:t>nd</w:t>
      </w:r>
      <w:r>
        <w:rPr>
          <w:rFonts w:ascii="Verdana" w:hAnsi="Verdana" w:cs="Arial"/>
          <w:b/>
          <w:color w:val="auto"/>
        </w:rPr>
        <w:t xml:space="preserve"> </w:t>
      </w:r>
      <w:r w:rsidRPr="00FB4FD5">
        <w:rPr>
          <w:rFonts w:ascii="Verdana" w:hAnsi="Verdana" w:cs="Arial"/>
          <w:b/>
          <w:color w:val="auto"/>
        </w:rPr>
        <w:t>Commission meeting minutes to be uploaded to the website.</w:t>
      </w:r>
    </w:p>
    <w:p w:rsidR="00AB3D38" w:rsidRDefault="00101923" w:rsidP="00AB3D3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 xml:space="preserve"> </w:t>
      </w:r>
    </w:p>
    <w:p w:rsidR="00101923" w:rsidRDefault="00AB3D38" w:rsidP="00101923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2.2</w:t>
      </w:r>
      <w:r>
        <w:rPr>
          <w:rFonts w:ascii="Verdana" w:hAnsi="Verdana" w:cs="Arial"/>
          <w:color w:val="auto"/>
        </w:rPr>
        <w:tab/>
        <w:t>T</w:t>
      </w:r>
      <w:r w:rsidR="00101923" w:rsidRPr="00101923">
        <w:rPr>
          <w:rFonts w:ascii="Verdana" w:hAnsi="Verdana" w:cs="Arial"/>
          <w:color w:val="auto"/>
        </w:rPr>
        <w:t xml:space="preserve">he closed minutes of the 222nd Commission meeting </w:t>
      </w:r>
      <w:r>
        <w:rPr>
          <w:rFonts w:ascii="Verdana" w:hAnsi="Verdana" w:cs="Arial"/>
          <w:color w:val="auto"/>
        </w:rPr>
        <w:t xml:space="preserve">held on 30 March </w:t>
      </w:r>
      <w:r w:rsidR="00101923" w:rsidRPr="00101923">
        <w:rPr>
          <w:rFonts w:ascii="Verdana" w:hAnsi="Verdana" w:cs="Arial"/>
          <w:color w:val="auto"/>
        </w:rPr>
        <w:t xml:space="preserve">2020 were agreed following </w:t>
      </w:r>
      <w:r>
        <w:rPr>
          <w:rFonts w:ascii="Verdana" w:hAnsi="Verdana" w:cs="Arial"/>
          <w:color w:val="auto"/>
        </w:rPr>
        <w:t>a minor amendment</w:t>
      </w:r>
      <w:r w:rsidR="00101923" w:rsidRPr="00101923">
        <w:rPr>
          <w:rFonts w:ascii="Verdana" w:hAnsi="Verdana" w:cs="Arial"/>
          <w:color w:val="auto"/>
        </w:rPr>
        <w:t>.</w:t>
      </w:r>
    </w:p>
    <w:p w:rsidR="00760C5F" w:rsidRDefault="00760C5F" w:rsidP="00AB3D38">
      <w:pPr>
        <w:pStyle w:val="BasicParagraph"/>
        <w:suppressAutoHyphens/>
        <w:rPr>
          <w:rFonts w:ascii="Verdana" w:hAnsi="Verdana" w:cs="Arial"/>
          <w:b/>
          <w:color w:val="auto"/>
        </w:rPr>
      </w:pPr>
    </w:p>
    <w:p w:rsidR="00AB3D38" w:rsidRDefault="00AB3D38" w:rsidP="00D92749">
      <w:pPr>
        <w:pStyle w:val="BasicParagraph"/>
        <w:suppressAutoHyphens/>
        <w:ind w:left="1439" w:hanging="73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2.3</w:t>
      </w:r>
      <w:r>
        <w:rPr>
          <w:rFonts w:ascii="Verdana" w:hAnsi="Verdana" w:cs="Arial"/>
          <w:color w:val="auto"/>
        </w:rPr>
        <w:tab/>
        <w:t xml:space="preserve">It was noted that the Commonwealth Heads of Government Meeting had been postponed due to Covid-19.  </w:t>
      </w:r>
      <w:r w:rsidR="00E35EFA">
        <w:rPr>
          <w:rFonts w:ascii="Verdana" w:hAnsi="Verdana" w:cs="Arial"/>
          <w:color w:val="auto"/>
        </w:rPr>
        <w:t xml:space="preserve">Discussions </w:t>
      </w:r>
      <w:r>
        <w:rPr>
          <w:rFonts w:ascii="Verdana" w:hAnsi="Verdana" w:cs="Arial"/>
          <w:color w:val="auto"/>
        </w:rPr>
        <w:t>were still ongoing with the Equality and Human Rights Commission</w:t>
      </w:r>
      <w:r w:rsidR="00E35EFA">
        <w:rPr>
          <w:rFonts w:ascii="Verdana" w:hAnsi="Verdana" w:cs="Arial"/>
          <w:color w:val="auto"/>
        </w:rPr>
        <w:t xml:space="preserve"> on</w:t>
      </w:r>
      <w:r w:rsidR="006F3CBE">
        <w:rPr>
          <w:rFonts w:ascii="Verdana" w:hAnsi="Verdana" w:cs="Arial"/>
          <w:color w:val="auto"/>
        </w:rPr>
        <w:t xml:space="preserve"> arrangements for the NIHRC and Rwandan Commission holding</w:t>
      </w:r>
      <w:r w:rsidR="00E35EFA">
        <w:rPr>
          <w:rFonts w:ascii="Verdana" w:hAnsi="Verdana" w:cs="Arial"/>
          <w:color w:val="auto"/>
        </w:rPr>
        <w:t xml:space="preserve"> the joint secretariat for the Commonwealth Forum of National Human Rights Institutions</w:t>
      </w:r>
      <w:r>
        <w:rPr>
          <w:rFonts w:ascii="Verdana" w:hAnsi="Verdana" w:cs="Arial"/>
          <w:color w:val="auto"/>
        </w:rPr>
        <w:t xml:space="preserve"> (item 2.2 of the 222</w:t>
      </w:r>
      <w:r w:rsidRPr="00AB3D38">
        <w:rPr>
          <w:rFonts w:ascii="Verdana" w:hAnsi="Verdana" w:cs="Arial"/>
          <w:color w:val="auto"/>
          <w:vertAlign w:val="superscript"/>
        </w:rPr>
        <w:t>nd</w:t>
      </w:r>
      <w:r>
        <w:rPr>
          <w:rFonts w:ascii="Verdana" w:hAnsi="Verdana" w:cs="Arial"/>
          <w:color w:val="auto"/>
        </w:rPr>
        <w:t xml:space="preserve"> minutes refers).</w:t>
      </w:r>
    </w:p>
    <w:p w:rsidR="00AB3D38" w:rsidRDefault="00AB3D38" w:rsidP="00D92749">
      <w:pPr>
        <w:pStyle w:val="BasicParagraph"/>
        <w:suppressAutoHyphens/>
        <w:ind w:left="1439" w:hanging="730"/>
        <w:rPr>
          <w:rFonts w:ascii="Verdana" w:hAnsi="Verdana" w:cs="Arial"/>
          <w:color w:val="auto"/>
        </w:rPr>
      </w:pPr>
    </w:p>
    <w:p w:rsidR="00760C5F" w:rsidRDefault="00AB3D38" w:rsidP="00D92749">
      <w:pPr>
        <w:pStyle w:val="BasicParagraph"/>
        <w:suppressAutoHyphens/>
        <w:ind w:left="1439" w:hanging="73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2.4</w:t>
      </w:r>
      <w:r w:rsidR="00760C5F">
        <w:rPr>
          <w:rFonts w:ascii="Verdana" w:hAnsi="Verdana" w:cs="Arial"/>
          <w:color w:val="auto"/>
        </w:rPr>
        <w:tab/>
      </w:r>
      <w:r w:rsidR="00D92749" w:rsidRPr="00D92749">
        <w:rPr>
          <w:rFonts w:ascii="Verdana" w:hAnsi="Verdana" w:cs="Arial"/>
          <w:color w:val="auto"/>
        </w:rPr>
        <w:t xml:space="preserve">The </w:t>
      </w:r>
      <w:r w:rsidR="00D92749">
        <w:rPr>
          <w:rFonts w:ascii="Verdana" w:hAnsi="Verdana" w:cs="Arial"/>
          <w:color w:val="auto"/>
        </w:rPr>
        <w:t xml:space="preserve">Chief Executive </w:t>
      </w:r>
      <w:r w:rsidR="00D92749" w:rsidRPr="00D92749">
        <w:rPr>
          <w:rFonts w:ascii="Verdana" w:hAnsi="Verdana" w:cs="Arial"/>
          <w:color w:val="auto"/>
        </w:rPr>
        <w:t>provided an update on</w:t>
      </w:r>
      <w:r w:rsidR="00D92749">
        <w:rPr>
          <w:rFonts w:ascii="Verdana" w:hAnsi="Verdana" w:cs="Arial"/>
          <w:color w:val="auto"/>
        </w:rPr>
        <w:t xml:space="preserve"> legal advice sought in relation to</w:t>
      </w:r>
      <w:r w:rsidR="00D92749" w:rsidRPr="00D92749">
        <w:rPr>
          <w:rFonts w:ascii="Verdana" w:hAnsi="Verdana" w:cs="Arial"/>
          <w:color w:val="auto"/>
        </w:rPr>
        <w:t xml:space="preserve"> Freedom of Information requests and the approach taken when responding to continuous requests from one individual.  </w:t>
      </w:r>
      <w:r w:rsidR="00D92749">
        <w:rPr>
          <w:rFonts w:ascii="Verdana" w:hAnsi="Verdana" w:cs="Arial"/>
          <w:color w:val="auto"/>
        </w:rPr>
        <w:t xml:space="preserve">The advice has been received and the senior management team will review before sharing with Commissioners </w:t>
      </w:r>
      <w:r w:rsidR="00D92749" w:rsidRPr="00D92749">
        <w:rPr>
          <w:rFonts w:ascii="Verdana" w:hAnsi="Verdana" w:cs="Arial"/>
          <w:color w:val="auto"/>
        </w:rPr>
        <w:t xml:space="preserve">(item </w:t>
      </w:r>
      <w:r w:rsidR="00D92749">
        <w:rPr>
          <w:rFonts w:ascii="Verdana" w:hAnsi="Verdana" w:cs="Arial"/>
          <w:color w:val="auto"/>
        </w:rPr>
        <w:t>2.3 of the 222</w:t>
      </w:r>
      <w:r w:rsidR="00D92749" w:rsidRPr="00D92749">
        <w:rPr>
          <w:rFonts w:ascii="Verdana" w:hAnsi="Verdana" w:cs="Arial"/>
          <w:color w:val="auto"/>
          <w:vertAlign w:val="superscript"/>
        </w:rPr>
        <w:t>nd</w:t>
      </w:r>
      <w:r w:rsidR="00D92749">
        <w:rPr>
          <w:rFonts w:ascii="Verdana" w:hAnsi="Verdana" w:cs="Arial"/>
          <w:color w:val="auto"/>
        </w:rPr>
        <w:t xml:space="preserve"> </w:t>
      </w:r>
      <w:r w:rsidR="00D92749" w:rsidRPr="00D92749">
        <w:rPr>
          <w:rFonts w:ascii="Verdana" w:hAnsi="Verdana" w:cs="Arial"/>
          <w:color w:val="auto"/>
        </w:rPr>
        <w:t>minutes refers).</w:t>
      </w:r>
    </w:p>
    <w:p w:rsidR="003134AF" w:rsidRDefault="003134AF" w:rsidP="00D92749">
      <w:pPr>
        <w:pStyle w:val="BasicParagraph"/>
        <w:suppressAutoHyphens/>
        <w:ind w:left="1439" w:hanging="730"/>
        <w:rPr>
          <w:rFonts w:ascii="Verdana" w:hAnsi="Verdana" w:cs="Arial"/>
          <w:b/>
          <w:color w:val="auto"/>
        </w:rPr>
      </w:pPr>
    </w:p>
    <w:p w:rsidR="00D92749" w:rsidRDefault="00D92749" w:rsidP="00D92749">
      <w:pPr>
        <w:pStyle w:val="BasicParagraph"/>
        <w:suppressAutoHyphens/>
        <w:ind w:left="1439" w:hanging="730"/>
        <w:rPr>
          <w:rFonts w:ascii="Verdana" w:hAnsi="Verdana" w:cs="Arial"/>
          <w:b/>
          <w:color w:val="auto"/>
        </w:rPr>
      </w:pPr>
      <w:r w:rsidRPr="00D92749">
        <w:rPr>
          <w:rFonts w:ascii="Verdana" w:hAnsi="Verdana" w:cs="Arial"/>
          <w:b/>
          <w:color w:val="auto"/>
        </w:rPr>
        <w:t>Action: Legal advice to be shared with Commissioners.</w:t>
      </w:r>
    </w:p>
    <w:p w:rsidR="00D92749" w:rsidRDefault="00D92749" w:rsidP="00D92749">
      <w:pPr>
        <w:pStyle w:val="BasicParagraph"/>
        <w:suppressAutoHyphens/>
        <w:ind w:left="1439" w:hanging="730"/>
        <w:rPr>
          <w:rFonts w:ascii="Verdana" w:hAnsi="Verdana" w:cs="Arial"/>
          <w:b/>
          <w:color w:val="auto"/>
        </w:rPr>
      </w:pPr>
    </w:p>
    <w:p w:rsidR="00D92749" w:rsidRDefault="00E35EFA" w:rsidP="00D92749">
      <w:pPr>
        <w:pStyle w:val="BasicParagraph"/>
        <w:suppressAutoHyphens/>
        <w:ind w:left="1439" w:hanging="73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2.5</w:t>
      </w:r>
      <w:r w:rsidR="00D92749">
        <w:rPr>
          <w:rFonts w:ascii="Verdana" w:hAnsi="Verdana" w:cs="Arial"/>
          <w:color w:val="auto"/>
        </w:rPr>
        <w:tab/>
        <w:t xml:space="preserve">The </w:t>
      </w:r>
      <w:r w:rsidR="00D92749" w:rsidRPr="00D92749">
        <w:rPr>
          <w:rFonts w:ascii="Verdana" w:hAnsi="Verdana" w:cs="Arial"/>
          <w:color w:val="auto"/>
        </w:rPr>
        <w:t>Business</w:t>
      </w:r>
      <w:r w:rsidR="00D92749">
        <w:rPr>
          <w:rFonts w:ascii="Verdana" w:hAnsi="Verdana" w:cs="Arial"/>
          <w:color w:val="auto"/>
        </w:rPr>
        <w:t xml:space="preserve"> Plan 2020-21 has been published on the Commission</w:t>
      </w:r>
      <w:r>
        <w:rPr>
          <w:rFonts w:ascii="Verdana" w:hAnsi="Verdana" w:cs="Arial"/>
          <w:color w:val="auto"/>
        </w:rPr>
        <w:t>’</w:t>
      </w:r>
      <w:r w:rsidR="00D92749">
        <w:rPr>
          <w:rFonts w:ascii="Verdana" w:hAnsi="Verdana" w:cs="Arial"/>
          <w:color w:val="auto"/>
        </w:rPr>
        <w:t>s website, and highlighted on social media.  The Plan was also sent to stakeholders (item 6.2 of the 222</w:t>
      </w:r>
      <w:r w:rsidR="00D92749" w:rsidRPr="00D92749">
        <w:rPr>
          <w:rFonts w:ascii="Verdana" w:hAnsi="Verdana" w:cs="Arial"/>
          <w:color w:val="auto"/>
          <w:vertAlign w:val="superscript"/>
        </w:rPr>
        <w:t>nd</w:t>
      </w:r>
      <w:r w:rsidR="00D92749">
        <w:rPr>
          <w:rFonts w:ascii="Verdana" w:hAnsi="Verdana" w:cs="Arial"/>
          <w:color w:val="auto"/>
        </w:rPr>
        <w:t xml:space="preserve"> minutes refers).</w:t>
      </w:r>
    </w:p>
    <w:p w:rsidR="003134AF" w:rsidRDefault="003134AF" w:rsidP="00D92749">
      <w:pPr>
        <w:pStyle w:val="BasicParagraph"/>
        <w:tabs>
          <w:tab w:val="left" w:pos="709"/>
        </w:tabs>
        <w:suppressAutoHyphens/>
        <w:ind w:left="709"/>
        <w:rPr>
          <w:rFonts w:ascii="Verdana" w:hAnsi="Verdana" w:cs="Arial"/>
          <w:b/>
          <w:color w:val="auto"/>
        </w:rPr>
      </w:pPr>
    </w:p>
    <w:p w:rsidR="00D92749" w:rsidRPr="00FB4FD5" w:rsidRDefault="00D92749" w:rsidP="00D92749">
      <w:pPr>
        <w:pStyle w:val="BasicParagraph"/>
        <w:tabs>
          <w:tab w:val="left" w:pos="709"/>
        </w:tabs>
        <w:suppressAutoHyphens/>
        <w:ind w:left="709"/>
        <w:rPr>
          <w:rFonts w:ascii="Verdana" w:hAnsi="Verdana" w:cs="Arial"/>
          <w:b/>
          <w:color w:val="auto"/>
        </w:rPr>
      </w:pPr>
      <w:r w:rsidRPr="00FB4FD5">
        <w:rPr>
          <w:rFonts w:ascii="Verdana" w:hAnsi="Verdana" w:cs="Arial"/>
          <w:b/>
          <w:color w:val="auto"/>
        </w:rPr>
        <w:t>Action: Auditors to be made aware of the Commissioners’ decision to publish the Business Plan 2020-21 without waiting for budgetary approval.</w:t>
      </w:r>
    </w:p>
    <w:p w:rsidR="00D92749" w:rsidRDefault="00D92749" w:rsidP="00D92749">
      <w:pPr>
        <w:pStyle w:val="BasicParagraph"/>
        <w:suppressAutoHyphens/>
        <w:ind w:left="1439" w:hanging="730"/>
        <w:rPr>
          <w:rFonts w:ascii="Verdana" w:hAnsi="Verdana" w:cs="Arial"/>
          <w:color w:val="auto"/>
        </w:rPr>
      </w:pPr>
    </w:p>
    <w:p w:rsidR="00D92749" w:rsidRDefault="00E35EFA" w:rsidP="00D92749">
      <w:pPr>
        <w:pStyle w:val="BasicParagraph"/>
        <w:suppressAutoHyphens/>
        <w:ind w:left="1439" w:hanging="73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2.6</w:t>
      </w:r>
      <w:r w:rsidR="00D92749">
        <w:rPr>
          <w:rFonts w:ascii="Verdana" w:hAnsi="Verdana" w:cs="Arial"/>
          <w:color w:val="auto"/>
        </w:rPr>
        <w:tab/>
      </w:r>
      <w:r w:rsidR="00D92749" w:rsidRPr="00D92749">
        <w:rPr>
          <w:rFonts w:ascii="Verdana" w:hAnsi="Verdana" w:cs="Arial"/>
          <w:color w:val="auto"/>
        </w:rPr>
        <w:t xml:space="preserve">Commissioners were updated on the DNA retention policy that is awaited from the PSNI following the Commission’s 2019 legal action.  </w:t>
      </w:r>
      <w:r w:rsidR="00D92749">
        <w:rPr>
          <w:rFonts w:ascii="Verdana" w:hAnsi="Verdana" w:cs="Arial"/>
          <w:color w:val="auto"/>
        </w:rPr>
        <w:t xml:space="preserve">Commissioners discussed the delay following the judgement in the Gaughran case, and the guidance issued from the European </w:t>
      </w:r>
      <w:r>
        <w:rPr>
          <w:rFonts w:ascii="Verdana" w:hAnsi="Verdana" w:cs="Arial"/>
          <w:color w:val="auto"/>
        </w:rPr>
        <w:t>Court of Human Rights.</w:t>
      </w:r>
      <w:r w:rsidR="009745A0">
        <w:rPr>
          <w:rFonts w:ascii="Verdana" w:hAnsi="Verdana" w:cs="Arial"/>
          <w:color w:val="auto"/>
        </w:rPr>
        <w:t xml:space="preserve"> It was agreed that the guidance note document and legislation were needed to ensure the current position reflected the Gaughran judgment.</w:t>
      </w:r>
      <w:r>
        <w:rPr>
          <w:rFonts w:ascii="Verdana" w:hAnsi="Verdana" w:cs="Arial"/>
          <w:color w:val="auto"/>
        </w:rPr>
        <w:t xml:space="preserve">  It was </w:t>
      </w:r>
      <w:r w:rsidR="00D92749">
        <w:rPr>
          <w:rFonts w:ascii="Verdana" w:hAnsi="Verdana" w:cs="Arial"/>
          <w:color w:val="auto"/>
        </w:rPr>
        <w:t>agreed</w:t>
      </w:r>
      <w:r>
        <w:rPr>
          <w:rFonts w:ascii="Verdana" w:hAnsi="Verdana" w:cs="Arial"/>
          <w:color w:val="auto"/>
        </w:rPr>
        <w:t xml:space="preserve"> that the Chief Commissioner would</w:t>
      </w:r>
      <w:r w:rsidR="00D92749">
        <w:rPr>
          <w:rFonts w:ascii="Verdana" w:hAnsi="Verdana" w:cs="Arial"/>
          <w:color w:val="auto"/>
        </w:rPr>
        <w:t xml:space="preserve"> write to the Minister for Justice and the Chief Constable of the PSNI and request meetings with the PSNI team responsible for DNA retention, the Department of Justice</w:t>
      </w:r>
      <w:r>
        <w:rPr>
          <w:rFonts w:ascii="Verdana" w:hAnsi="Verdana" w:cs="Arial"/>
          <w:color w:val="auto"/>
        </w:rPr>
        <w:t xml:space="preserve"> (DoJ)</w:t>
      </w:r>
      <w:r w:rsidR="00D92749">
        <w:rPr>
          <w:rFonts w:ascii="Verdana" w:hAnsi="Verdana" w:cs="Arial"/>
          <w:color w:val="auto"/>
        </w:rPr>
        <w:t>, and the Chair of the Policing Board (item 8.3 of the 222</w:t>
      </w:r>
      <w:r w:rsidR="00D92749" w:rsidRPr="00D92749">
        <w:rPr>
          <w:rFonts w:ascii="Verdana" w:hAnsi="Verdana" w:cs="Arial"/>
          <w:color w:val="auto"/>
          <w:vertAlign w:val="superscript"/>
        </w:rPr>
        <w:t>nd</w:t>
      </w:r>
      <w:r w:rsidR="00D92749">
        <w:rPr>
          <w:rFonts w:ascii="Verdana" w:hAnsi="Verdana" w:cs="Arial"/>
          <w:color w:val="auto"/>
        </w:rPr>
        <w:t xml:space="preserve"> minutes refers).</w:t>
      </w:r>
    </w:p>
    <w:p w:rsidR="003134AF" w:rsidRDefault="003134AF" w:rsidP="004211F5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</w:p>
    <w:p w:rsidR="00D92749" w:rsidRDefault="00D92749" w:rsidP="004211F5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  <w:r w:rsidRPr="004211F5">
        <w:rPr>
          <w:rFonts w:ascii="Verdana" w:hAnsi="Verdana" w:cs="Arial"/>
          <w:b/>
          <w:color w:val="auto"/>
        </w:rPr>
        <w:t xml:space="preserve">Action: </w:t>
      </w:r>
      <w:r w:rsidR="0062268E">
        <w:rPr>
          <w:rFonts w:ascii="Verdana" w:hAnsi="Verdana" w:cs="Arial"/>
          <w:b/>
          <w:color w:val="auto"/>
        </w:rPr>
        <w:t xml:space="preserve">Chief Commissioner to write </w:t>
      </w:r>
      <w:r w:rsidRPr="004211F5">
        <w:rPr>
          <w:rFonts w:ascii="Verdana" w:hAnsi="Verdana" w:cs="Arial"/>
          <w:b/>
          <w:color w:val="auto"/>
        </w:rPr>
        <w:t xml:space="preserve">letters to </w:t>
      </w:r>
      <w:r w:rsidR="004211F5" w:rsidRPr="004211F5">
        <w:rPr>
          <w:rFonts w:ascii="Verdana" w:hAnsi="Verdana" w:cs="Arial"/>
          <w:b/>
          <w:color w:val="auto"/>
        </w:rPr>
        <w:t>the Minister for Justice and the Chief Constable.</w:t>
      </w:r>
    </w:p>
    <w:p w:rsidR="004211F5" w:rsidRDefault="004211F5" w:rsidP="004211F5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</w:p>
    <w:p w:rsidR="0062268E" w:rsidRPr="00E35EFA" w:rsidRDefault="004211F5" w:rsidP="00E35EFA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Action: Meetings to be sought with PSNI, DoJ and Policing Board.</w:t>
      </w:r>
      <w:r w:rsidR="00101923">
        <w:rPr>
          <w:rFonts w:ascii="Verdana" w:hAnsi="Verdana" w:cs="Arial"/>
          <w:color w:val="auto"/>
        </w:rPr>
        <w:t xml:space="preserve"> </w:t>
      </w:r>
    </w:p>
    <w:p w:rsidR="000C66D1" w:rsidRPr="00FB4FD5" w:rsidRDefault="000C66D1" w:rsidP="000C66D1">
      <w:pPr>
        <w:pStyle w:val="BasicParagraph"/>
        <w:suppressAutoHyphens/>
        <w:ind w:left="1439" w:hanging="730"/>
        <w:rPr>
          <w:rFonts w:ascii="Verdana" w:hAnsi="Verdana" w:cs="Arial"/>
          <w:b/>
          <w:color w:val="auto"/>
        </w:rPr>
      </w:pPr>
    </w:p>
    <w:p w:rsidR="000C66D1" w:rsidRPr="00FB4FD5" w:rsidRDefault="000C66D1" w:rsidP="000C66D1">
      <w:pPr>
        <w:pStyle w:val="BasicParagraph"/>
        <w:suppressAutoHyphens/>
        <w:ind w:left="709" w:hanging="709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3.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 xml:space="preserve">Chief Commissioner’s Report </w:t>
      </w: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</w:rPr>
      </w:pPr>
    </w:p>
    <w:p w:rsidR="000C66D1" w:rsidRDefault="000C66D1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color w:val="auto"/>
        </w:rPr>
        <w:t>3.1</w:t>
      </w:r>
      <w:r w:rsidRPr="00FB4FD5">
        <w:rPr>
          <w:rFonts w:ascii="Verdana" w:hAnsi="Verdana" w:cs="Arial"/>
          <w:color w:val="auto"/>
        </w:rPr>
        <w:tab/>
        <w:t>The Chief Commissioner reported on meetings and events he had attended since the last Commission meeting.  These included:</w:t>
      </w:r>
      <w:r w:rsidR="00831502">
        <w:rPr>
          <w:rFonts w:ascii="Verdana" w:hAnsi="Verdana" w:cs="Arial"/>
          <w:color w:val="auto"/>
        </w:rPr>
        <w:br/>
      </w:r>
    </w:p>
    <w:p w:rsidR="00760C5F" w:rsidRPr="00760C5F" w:rsidRDefault="00E35EFA" w:rsidP="00760C5F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tele</w:t>
      </w:r>
      <w:r w:rsidR="00760C5F" w:rsidRPr="00760C5F">
        <w:rPr>
          <w:rFonts w:ascii="Verdana" w:hAnsi="Verdana"/>
        </w:rPr>
        <w:t xml:space="preserve">phone call </w:t>
      </w:r>
      <w:r>
        <w:rPr>
          <w:rFonts w:ascii="Verdana" w:hAnsi="Verdana"/>
        </w:rPr>
        <w:t xml:space="preserve">with </w:t>
      </w:r>
      <w:r w:rsidR="00760C5F" w:rsidRPr="00760C5F">
        <w:rPr>
          <w:rFonts w:ascii="Verdana" w:hAnsi="Verdana"/>
        </w:rPr>
        <w:t xml:space="preserve">Chris Flatt re Dealing with the Past and new arrangements.                </w:t>
      </w:r>
    </w:p>
    <w:p w:rsidR="00760C5F" w:rsidRPr="00760C5F" w:rsidRDefault="00760C5F" w:rsidP="00760C5F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60C5F">
        <w:rPr>
          <w:rFonts w:ascii="Verdana" w:hAnsi="Verdana"/>
        </w:rPr>
        <w:t>Conference call with Lesley Carroll Prisoner Ombudsman</w:t>
      </w:r>
      <w:r w:rsidRPr="00760C5F">
        <w:rPr>
          <w:rFonts w:ascii="Verdana" w:hAnsi="Verdana"/>
        </w:rPr>
        <w:tab/>
      </w:r>
    </w:p>
    <w:p w:rsidR="00760C5F" w:rsidRPr="00760C5F" w:rsidRDefault="00760C5F" w:rsidP="00760C5F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60C5F">
        <w:rPr>
          <w:rFonts w:ascii="Verdana" w:hAnsi="Verdana"/>
        </w:rPr>
        <w:t xml:space="preserve">conference call </w:t>
      </w:r>
      <w:r w:rsidR="006F3CBE">
        <w:rPr>
          <w:rFonts w:ascii="Verdana" w:hAnsi="Verdana"/>
        </w:rPr>
        <w:t xml:space="preserve">as part of the </w:t>
      </w:r>
      <w:r w:rsidRPr="00760C5F">
        <w:rPr>
          <w:rFonts w:ascii="Verdana" w:hAnsi="Verdana"/>
        </w:rPr>
        <w:t>Historical Institutional Abuse Commissioner recruitment panel</w:t>
      </w:r>
    </w:p>
    <w:p w:rsidR="00760C5F" w:rsidRPr="00760C5F" w:rsidRDefault="00760C5F" w:rsidP="009F0EEA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60C5F">
        <w:rPr>
          <w:rFonts w:ascii="Verdana" w:hAnsi="Verdana"/>
        </w:rPr>
        <w:t xml:space="preserve">telephone call </w:t>
      </w:r>
      <w:r w:rsidR="00E35EFA">
        <w:rPr>
          <w:rFonts w:ascii="Verdana" w:hAnsi="Verdana"/>
        </w:rPr>
        <w:t xml:space="preserve">with </w:t>
      </w:r>
      <w:r w:rsidRPr="00760C5F">
        <w:rPr>
          <w:rFonts w:ascii="Verdana" w:hAnsi="Verdana"/>
        </w:rPr>
        <w:t>John Wadham</w:t>
      </w:r>
      <w:r w:rsidR="00E35EFA">
        <w:rPr>
          <w:rFonts w:ascii="Verdana" w:hAnsi="Verdana"/>
        </w:rPr>
        <w:t>,</w:t>
      </w:r>
      <w:r w:rsidRPr="00760C5F">
        <w:rPr>
          <w:rFonts w:ascii="Verdana" w:hAnsi="Verdana"/>
        </w:rPr>
        <w:t xml:space="preserve"> Policing Board Human Rights adviser               </w:t>
      </w:r>
    </w:p>
    <w:p w:rsidR="00760C5F" w:rsidRPr="00760C5F" w:rsidRDefault="00760C5F" w:rsidP="00634B59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60C5F">
        <w:rPr>
          <w:rFonts w:ascii="Verdana" w:hAnsi="Verdana"/>
        </w:rPr>
        <w:t xml:space="preserve">Conference call </w:t>
      </w:r>
      <w:r w:rsidR="00E35EFA">
        <w:rPr>
          <w:rFonts w:ascii="Verdana" w:hAnsi="Verdana"/>
        </w:rPr>
        <w:t xml:space="preserve">with </w:t>
      </w:r>
      <w:r w:rsidRPr="00760C5F">
        <w:rPr>
          <w:rFonts w:ascii="Verdana" w:hAnsi="Verdana"/>
        </w:rPr>
        <w:t>Home Office Vulnerability Advisory Group</w:t>
      </w:r>
    </w:p>
    <w:p w:rsidR="00760C5F" w:rsidRPr="00760C5F" w:rsidRDefault="00E35EFA" w:rsidP="005804C0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tele</w:t>
      </w:r>
      <w:r w:rsidR="00760C5F" w:rsidRPr="00760C5F">
        <w:rPr>
          <w:rFonts w:ascii="Verdana" w:hAnsi="Verdana"/>
        </w:rPr>
        <w:t>phone call</w:t>
      </w:r>
      <w:r>
        <w:rPr>
          <w:rFonts w:ascii="Verdana" w:hAnsi="Verdana"/>
        </w:rPr>
        <w:t xml:space="preserve"> with</w:t>
      </w:r>
      <w:r w:rsidR="00760C5F" w:rsidRPr="00760C5F">
        <w:rPr>
          <w:rFonts w:ascii="Verdana" w:hAnsi="Verdana"/>
        </w:rPr>
        <w:t xml:space="preserve"> Caroline Morgan European Commission London office</w:t>
      </w:r>
    </w:p>
    <w:p w:rsidR="00760C5F" w:rsidRPr="00760C5F" w:rsidRDefault="00E35EFA" w:rsidP="00C75A3E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tele</w:t>
      </w:r>
      <w:r w:rsidR="00760C5F" w:rsidRPr="00760C5F">
        <w:rPr>
          <w:rFonts w:ascii="Verdana" w:hAnsi="Verdana"/>
        </w:rPr>
        <w:t xml:space="preserve">phone call </w:t>
      </w:r>
      <w:r>
        <w:rPr>
          <w:rFonts w:ascii="Verdana" w:hAnsi="Verdana"/>
        </w:rPr>
        <w:t xml:space="preserve">with </w:t>
      </w:r>
      <w:r w:rsidR="00760C5F" w:rsidRPr="00760C5F">
        <w:rPr>
          <w:rFonts w:ascii="Verdana" w:hAnsi="Verdana"/>
        </w:rPr>
        <w:t>Kieron McEvoy QUB</w:t>
      </w:r>
    </w:p>
    <w:p w:rsidR="00760C5F" w:rsidRPr="00760C5F" w:rsidRDefault="00E35EFA" w:rsidP="00C707CA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tele</w:t>
      </w:r>
      <w:r w:rsidR="00760C5F" w:rsidRPr="00760C5F">
        <w:rPr>
          <w:rFonts w:ascii="Verdana" w:hAnsi="Verdana"/>
        </w:rPr>
        <w:t xml:space="preserve">phone call </w:t>
      </w:r>
      <w:r>
        <w:rPr>
          <w:rFonts w:ascii="Verdana" w:hAnsi="Verdana"/>
        </w:rPr>
        <w:t xml:space="preserve">with </w:t>
      </w:r>
      <w:r w:rsidR="00760C5F" w:rsidRPr="00760C5F">
        <w:rPr>
          <w:rFonts w:ascii="Verdana" w:hAnsi="Verdana"/>
        </w:rPr>
        <w:t>Andrew McCormick NICS</w:t>
      </w:r>
    </w:p>
    <w:p w:rsidR="00760C5F" w:rsidRPr="0062268E" w:rsidRDefault="00760C5F" w:rsidP="005B5EF9">
      <w:pPr>
        <w:pStyle w:val="ListParagraph"/>
        <w:numPr>
          <w:ilvl w:val="0"/>
          <w:numId w:val="5"/>
        </w:numPr>
        <w:suppressAutoHyphens/>
        <w:rPr>
          <w:rFonts w:ascii="Verdana" w:hAnsi="Verdana" w:cs="Arial"/>
        </w:rPr>
      </w:pPr>
      <w:r w:rsidRPr="00760C5F">
        <w:rPr>
          <w:rFonts w:ascii="Verdana" w:hAnsi="Verdana"/>
        </w:rPr>
        <w:t>conference call</w:t>
      </w:r>
      <w:r w:rsidR="00E35EFA">
        <w:rPr>
          <w:rFonts w:ascii="Verdana" w:hAnsi="Verdana"/>
        </w:rPr>
        <w:t xml:space="preserve"> with</w:t>
      </w:r>
      <w:r w:rsidRPr="00760C5F">
        <w:rPr>
          <w:rFonts w:ascii="Verdana" w:hAnsi="Verdana"/>
        </w:rPr>
        <w:t xml:space="preserve"> EU citizens Advice Task Force</w:t>
      </w:r>
    </w:p>
    <w:p w:rsidR="0062268E" w:rsidRPr="00760C5F" w:rsidRDefault="0062268E" w:rsidP="0062268E">
      <w:pPr>
        <w:pStyle w:val="ListParagraph"/>
        <w:suppressAutoHyphens/>
        <w:ind w:left="1800"/>
        <w:rPr>
          <w:rFonts w:ascii="Verdana" w:hAnsi="Verdana" w:cs="Arial"/>
        </w:rPr>
      </w:pPr>
    </w:p>
    <w:p w:rsidR="00831502" w:rsidRDefault="004211F5" w:rsidP="004211F5">
      <w:pPr>
        <w:pStyle w:val="BasicParagraph"/>
        <w:suppressAutoHyphens/>
        <w:ind w:left="709" w:firstLine="11"/>
        <w:rPr>
          <w:rFonts w:ascii="Verdana" w:hAnsi="Verdana" w:cs="Arial"/>
          <w:b/>
          <w:color w:val="auto"/>
        </w:rPr>
      </w:pPr>
      <w:r w:rsidRPr="004211F5">
        <w:rPr>
          <w:rFonts w:ascii="Verdana" w:hAnsi="Verdana" w:cs="Arial"/>
          <w:b/>
          <w:color w:val="auto"/>
        </w:rPr>
        <w:t>Action: Meeting to be sought with Robin Walker MP, Minister of State, NIO</w:t>
      </w:r>
      <w:r w:rsidR="00A37743">
        <w:rPr>
          <w:rFonts w:ascii="Verdana" w:hAnsi="Verdana" w:cs="Arial"/>
          <w:b/>
          <w:color w:val="auto"/>
        </w:rPr>
        <w:t xml:space="preserve"> re: Dealing with the Past and new arrangements. </w:t>
      </w:r>
    </w:p>
    <w:p w:rsidR="0075189C" w:rsidRDefault="00A37743" w:rsidP="00654B97">
      <w:pPr>
        <w:pStyle w:val="BasicParagraph"/>
        <w:suppressAutoHyphens/>
        <w:ind w:left="709" w:firstLine="11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 xml:space="preserve">Action: Chief Commissioner to write to Chair of Policing Board on guidelines for the use of spit guards. </w:t>
      </w:r>
    </w:p>
    <w:p w:rsidR="000C66D1" w:rsidRPr="00FB4FD5" w:rsidRDefault="000C66D1" w:rsidP="0062268E">
      <w:pPr>
        <w:pStyle w:val="BasicParagraph"/>
        <w:suppressAutoHyphens/>
        <w:rPr>
          <w:rFonts w:ascii="Verdana" w:hAnsi="Verdana" w:cs="Arial"/>
          <w:color w:val="auto"/>
        </w:rPr>
      </w:pPr>
    </w:p>
    <w:p w:rsidR="000C66D1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4</w:t>
      </w:r>
      <w:r>
        <w:rPr>
          <w:rFonts w:ascii="Verdana" w:hAnsi="Verdana" w:cs="Arial"/>
          <w:b/>
          <w:color w:val="77328A"/>
          <w:sz w:val="30"/>
          <w:szCs w:val="30"/>
        </w:rPr>
        <w:t>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Commissioner</w:t>
      </w:r>
      <w:r w:rsidR="0075189C">
        <w:rPr>
          <w:rFonts w:ascii="Verdana" w:hAnsi="Verdana" w:cs="Arial"/>
          <w:b/>
          <w:color w:val="77328A"/>
          <w:sz w:val="30"/>
          <w:szCs w:val="30"/>
        </w:rPr>
        <w:t>s’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Reports</w:t>
      </w:r>
    </w:p>
    <w:p w:rsidR="000C66D1" w:rsidRDefault="000C66D1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0C66D1" w:rsidRDefault="000C66D1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 w:rsidRPr="00FB4FD5">
        <w:rPr>
          <w:rFonts w:ascii="Verdana" w:hAnsi="Verdana" w:cs="Arial"/>
          <w:color w:val="auto"/>
        </w:rPr>
        <w:t>4.1</w:t>
      </w:r>
      <w:r w:rsidRPr="00FB4FD5">
        <w:rPr>
          <w:rFonts w:ascii="Verdana" w:hAnsi="Verdana" w:cs="Arial"/>
          <w:color w:val="auto"/>
        </w:rPr>
        <w:tab/>
      </w:r>
      <w:r w:rsidR="00533288">
        <w:rPr>
          <w:rFonts w:ascii="Verdana" w:hAnsi="Verdana" w:cs="Arial"/>
          <w:color w:val="auto"/>
        </w:rPr>
        <w:t xml:space="preserve">Commissioner Ferguson reported on the </w:t>
      </w:r>
      <w:r w:rsidR="00533288" w:rsidRPr="00533288">
        <w:rPr>
          <w:rFonts w:ascii="Verdana" w:hAnsi="Verdana" w:cs="Arial"/>
          <w:color w:val="auto"/>
        </w:rPr>
        <w:t>N</w:t>
      </w:r>
      <w:r w:rsidR="00533288">
        <w:rPr>
          <w:rFonts w:ascii="Verdana" w:hAnsi="Verdana" w:cs="Arial"/>
          <w:color w:val="auto"/>
        </w:rPr>
        <w:t xml:space="preserve">ational Deaf Children's Society response to the </w:t>
      </w:r>
      <w:r w:rsidR="00654B97">
        <w:rPr>
          <w:rFonts w:ascii="Verdana" w:hAnsi="Verdana" w:cs="Arial"/>
          <w:color w:val="auto"/>
        </w:rPr>
        <w:t xml:space="preserve">‘best endeavours’ modification to </w:t>
      </w:r>
      <w:r w:rsidR="00533288">
        <w:rPr>
          <w:rFonts w:ascii="Verdana" w:hAnsi="Verdana" w:cs="Arial"/>
          <w:color w:val="auto"/>
        </w:rPr>
        <w:t xml:space="preserve">SEN </w:t>
      </w:r>
      <w:r w:rsidR="00654B97">
        <w:rPr>
          <w:rFonts w:ascii="Verdana" w:hAnsi="Verdana" w:cs="Arial"/>
          <w:color w:val="auto"/>
        </w:rPr>
        <w:t>statutory duties on foot of the Coronavirus Act 2020 a</w:t>
      </w:r>
      <w:r w:rsidR="00533288">
        <w:rPr>
          <w:rFonts w:ascii="Verdana" w:hAnsi="Verdana" w:cs="Arial"/>
          <w:color w:val="auto"/>
        </w:rPr>
        <w:t xml:space="preserve">nd agreed to share the document. </w:t>
      </w:r>
    </w:p>
    <w:p w:rsidR="003134AF" w:rsidRDefault="003134AF" w:rsidP="00533288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</w:p>
    <w:p w:rsidR="00654B97" w:rsidRPr="00533288" w:rsidRDefault="00533288" w:rsidP="00654B97">
      <w:pPr>
        <w:pStyle w:val="BasicParagraph"/>
        <w:suppressAutoHyphens/>
        <w:ind w:left="709"/>
        <w:rPr>
          <w:rFonts w:ascii="Verdana" w:hAnsi="Verdana" w:cs="Arial"/>
          <w:b/>
          <w:color w:val="auto"/>
        </w:rPr>
      </w:pPr>
      <w:r w:rsidRPr="00533288">
        <w:rPr>
          <w:rFonts w:ascii="Verdana" w:hAnsi="Verdana" w:cs="Arial"/>
          <w:b/>
          <w:color w:val="auto"/>
        </w:rPr>
        <w:t xml:space="preserve">Action: Commissioner Ferguson to share National Deaf Children's Society SEN </w:t>
      </w:r>
      <w:r w:rsidR="00654B97">
        <w:rPr>
          <w:rFonts w:ascii="Verdana" w:hAnsi="Verdana" w:cs="Arial"/>
          <w:b/>
          <w:color w:val="auto"/>
        </w:rPr>
        <w:t>guidance document.</w:t>
      </w:r>
    </w:p>
    <w:p w:rsidR="000C66D1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Chief Executive’s Report</w:t>
      </w: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</w:p>
    <w:p w:rsidR="000C66D1" w:rsidRDefault="000C66D1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</w:t>
      </w:r>
      <w:r w:rsidRPr="00FB4FD5">
        <w:rPr>
          <w:rFonts w:ascii="Verdana" w:hAnsi="Verdana" w:cs="Arial"/>
          <w:color w:val="auto"/>
        </w:rPr>
        <w:t>.1</w:t>
      </w:r>
      <w:r w:rsidRPr="00FB4FD5">
        <w:rPr>
          <w:rFonts w:ascii="Verdana" w:hAnsi="Verdana" w:cs="Arial"/>
          <w:color w:val="auto"/>
        </w:rPr>
        <w:tab/>
      </w:r>
      <w:r w:rsidR="00533288" w:rsidRPr="00533288">
        <w:rPr>
          <w:rFonts w:ascii="Verdana" w:hAnsi="Verdana" w:cs="Arial"/>
          <w:color w:val="auto"/>
        </w:rPr>
        <w:t>It was noted that the Chief Executive and Director (Finance, Personnel and Corporate Affairs) continued to meet with the relevant parties regarding the lease and the fit-out for the new premises at Alfred Street.</w:t>
      </w:r>
      <w:r w:rsidR="00533288">
        <w:rPr>
          <w:rFonts w:ascii="Verdana" w:hAnsi="Verdana" w:cs="Arial"/>
          <w:color w:val="auto"/>
        </w:rPr>
        <w:t xml:space="preserve">  The relocation of</w:t>
      </w:r>
      <w:r w:rsidR="00533288" w:rsidRPr="00533288">
        <w:t xml:space="preserve"> </w:t>
      </w:r>
      <w:r w:rsidR="0075189C">
        <w:t xml:space="preserve">the </w:t>
      </w:r>
      <w:r w:rsidR="00533288" w:rsidRPr="00533288">
        <w:rPr>
          <w:rFonts w:ascii="Verdana" w:hAnsi="Verdana" w:cs="Arial"/>
          <w:color w:val="auto"/>
        </w:rPr>
        <w:t xml:space="preserve">Ethernet </w:t>
      </w:r>
      <w:r w:rsidR="0075189C">
        <w:rPr>
          <w:rFonts w:ascii="Verdana" w:hAnsi="Verdana" w:cs="Arial"/>
          <w:color w:val="auto"/>
        </w:rPr>
        <w:t xml:space="preserve">between the new building and Equality House </w:t>
      </w:r>
      <w:r w:rsidR="00533288">
        <w:rPr>
          <w:rFonts w:ascii="Verdana" w:hAnsi="Verdana" w:cs="Arial"/>
          <w:color w:val="auto"/>
        </w:rPr>
        <w:t xml:space="preserve">has been discussed with IT. </w:t>
      </w:r>
    </w:p>
    <w:p w:rsidR="00533288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533288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5.2</w:t>
      </w:r>
      <w:r>
        <w:rPr>
          <w:rFonts w:ascii="Verdana" w:hAnsi="Verdana" w:cs="Arial"/>
          <w:color w:val="auto"/>
        </w:rPr>
        <w:tab/>
      </w:r>
      <w:r w:rsidRPr="00533288">
        <w:rPr>
          <w:rFonts w:ascii="Verdana" w:hAnsi="Verdana" w:cs="Arial"/>
          <w:color w:val="auto"/>
        </w:rPr>
        <w:t>Commissioners were provided with an update on the business cases currently with the Northern Ireland Office</w:t>
      </w:r>
      <w:r w:rsidR="003134AF">
        <w:rPr>
          <w:rFonts w:ascii="Verdana" w:hAnsi="Verdana" w:cs="Arial"/>
          <w:color w:val="auto"/>
        </w:rPr>
        <w:t xml:space="preserve"> (NIO)</w:t>
      </w:r>
      <w:r w:rsidRPr="00533288">
        <w:rPr>
          <w:rFonts w:ascii="Verdana" w:hAnsi="Verdana" w:cs="Arial"/>
          <w:color w:val="auto"/>
        </w:rPr>
        <w:t xml:space="preserve"> for approval</w:t>
      </w:r>
      <w:r>
        <w:rPr>
          <w:rFonts w:ascii="Verdana" w:hAnsi="Verdana" w:cs="Arial"/>
          <w:color w:val="auto"/>
        </w:rPr>
        <w:t>.</w:t>
      </w:r>
    </w:p>
    <w:p w:rsidR="00533288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533288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5.3</w:t>
      </w:r>
      <w:r>
        <w:rPr>
          <w:rFonts w:ascii="Verdana" w:hAnsi="Verdana" w:cs="Arial"/>
          <w:color w:val="auto"/>
        </w:rPr>
        <w:tab/>
        <w:t xml:space="preserve">Commissioners were provided with an update on the recruitment of </w:t>
      </w:r>
      <w:r w:rsidR="0075189C">
        <w:rPr>
          <w:rFonts w:ascii="Verdana" w:hAnsi="Verdana" w:cs="Arial"/>
          <w:color w:val="auto"/>
        </w:rPr>
        <w:t xml:space="preserve">the </w:t>
      </w:r>
      <w:r w:rsidRPr="00533288">
        <w:rPr>
          <w:rFonts w:ascii="Verdana" w:hAnsi="Verdana" w:cs="Arial"/>
          <w:color w:val="auto"/>
        </w:rPr>
        <w:t>Finance, Personnel and Corporate Affairs Officer</w:t>
      </w:r>
      <w:r>
        <w:rPr>
          <w:rFonts w:ascii="Verdana" w:hAnsi="Verdana" w:cs="Arial"/>
          <w:color w:val="auto"/>
        </w:rPr>
        <w:t xml:space="preserve">.  Following consultation with </w:t>
      </w:r>
      <w:r w:rsidR="0075189C">
        <w:rPr>
          <w:rFonts w:ascii="Verdana" w:hAnsi="Verdana" w:cs="Arial"/>
          <w:color w:val="auto"/>
        </w:rPr>
        <w:t>a human resources company Heads</w:t>
      </w:r>
      <w:r>
        <w:rPr>
          <w:rFonts w:ascii="Verdana" w:hAnsi="Verdana" w:cs="Arial"/>
          <w:color w:val="auto"/>
        </w:rPr>
        <w:t>Together, the application pack has been revised and the post</w:t>
      </w:r>
      <w:r w:rsidR="0075189C">
        <w:rPr>
          <w:rFonts w:ascii="Verdana" w:hAnsi="Verdana" w:cs="Arial"/>
          <w:color w:val="auto"/>
        </w:rPr>
        <w:t xml:space="preserve"> has been re-advertised.  Heads</w:t>
      </w:r>
      <w:r>
        <w:rPr>
          <w:rFonts w:ascii="Verdana" w:hAnsi="Verdana" w:cs="Arial"/>
          <w:color w:val="auto"/>
        </w:rPr>
        <w:t>Together will manage the recruitment process for this post.</w:t>
      </w:r>
    </w:p>
    <w:p w:rsidR="00533288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533288" w:rsidRDefault="00533288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5.4</w:t>
      </w:r>
      <w:r>
        <w:rPr>
          <w:rFonts w:ascii="Verdana" w:hAnsi="Verdana" w:cs="Arial"/>
          <w:color w:val="auto"/>
        </w:rPr>
        <w:tab/>
        <w:t>The Chief Executive reported that Commission</w:t>
      </w:r>
      <w:r w:rsidR="0075189C">
        <w:rPr>
          <w:rFonts w:ascii="Verdana" w:hAnsi="Verdana" w:cs="Arial"/>
          <w:color w:val="auto"/>
        </w:rPr>
        <w:t xml:space="preserve"> staff are</w:t>
      </w:r>
      <w:r>
        <w:rPr>
          <w:rFonts w:ascii="Verdana" w:hAnsi="Verdana" w:cs="Arial"/>
          <w:color w:val="auto"/>
        </w:rPr>
        <w:t xml:space="preserve"> continuing to work from home and that staff meetings are continuing weekly via conference call and that working across te</w:t>
      </w:r>
      <w:r w:rsidR="001D0407">
        <w:rPr>
          <w:rFonts w:ascii="Verdana" w:hAnsi="Verdana" w:cs="Arial"/>
          <w:color w:val="auto"/>
        </w:rPr>
        <w:t xml:space="preserve">ams has increased. </w:t>
      </w:r>
    </w:p>
    <w:p w:rsidR="003134AF" w:rsidRDefault="003134AF" w:rsidP="00533288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533288" w:rsidRPr="00FB4FD5" w:rsidRDefault="00533288" w:rsidP="001D0407">
      <w:pPr>
        <w:pStyle w:val="BasicParagraph"/>
        <w:suppressAutoHyphens/>
        <w:rPr>
          <w:rFonts w:ascii="Verdana" w:hAnsi="Verdana" w:cs="Arial"/>
          <w:color w:val="auto"/>
        </w:rPr>
      </w:pP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color w:val="auto"/>
        </w:rPr>
      </w:pPr>
      <w:r>
        <w:rPr>
          <w:rFonts w:ascii="Verdana" w:hAnsi="Verdana" w:cs="Arial"/>
          <w:b/>
          <w:color w:val="77328A"/>
          <w:sz w:val="30"/>
          <w:szCs w:val="30"/>
        </w:rPr>
        <w:t>6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>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Finance Report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br/>
      </w:r>
    </w:p>
    <w:p w:rsidR="000C66D1" w:rsidRDefault="000C66D1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</w:t>
      </w:r>
      <w:r w:rsidR="001D0407">
        <w:rPr>
          <w:rFonts w:ascii="Verdana" w:hAnsi="Verdana" w:cs="Arial"/>
          <w:color w:val="auto"/>
        </w:rPr>
        <w:t>.1</w:t>
      </w:r>
      <w:r w:rsidR="001D0407">
        <w:rPr>
          <w:rFonts w:ascii="Verdana" w:hAnsi="Verdana" w:cs="Arial"/>
          <w:color w:val="auto"/>
        </w:rPr>
        <w:tab/>
      </w:r>
      <w:r w:rsidR="001D0407" w:rsidRPr="001D0407">
        <w:rPr>
          <w:rFonts w:ascii="Verdana" w:hAnsi="Verdana" w:cs="Arial"/>
          <w:color w:val="auto"/>
        </w:rPr>
        <w:t xml:space="preserve">The Director (Finance, Personnel and Corporate Affairs) presented the financial report for </w:t>
      </w:r>
      <w:r w:rsidR="001D0407">
        <w:rPr>
          <w:rFonts w:ascii="Verdana" w:hAnsi="Verdana" w:cs="Arial"/>
          <w:color w:val="auto"/>
        </w:rPr>
        <w:t>March</w:t>
      </w:r>
      <w:r w:rsidR="001D0407" w:rsidRPr="001D0407">
        <w:rPr>
          <w:rFonts w:ascii="Verdana" w:hAnsi="Verdana" w:cs="Arial"/>
          <w:color w:val="auto"/>
        </w:rPr>
        <w:t xml:space="preserve"> 2020 and provided details on variances against budget.</w:t>
      </w:r>
    </w:p>
    <w:p w:rsidR="0075189C" w:rsidRDefault="0075189C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</w:p>
    <w:p w:rsidR="0075189C" w:rsidRPr="00FB4FD5" w:rsidRDefault="0075189C" w:rsidP="000C66D1">
      <w:pPr>
        <w:pStyle w:val="BasicParagraph"/>
        <w:suppressAutoHyphens/>
        <w:ind w:left="1440" w:hanging="72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6.2</w:t>
      </w:r>
      <w:r>
        <w:rPr>
          <w:rFonts w:ascii="Verdana" w:hAnsi="Verdana" w:cs="Arial"/>
          <w:color w:val="auto"/>
        </w:rPr>
        <w:tab/>
        <w:t>It was noted that the draft annual report and accounts for 2019-20 were currently being prepared, ready for final audit by the National Audit Office week commencing 11 May 2020.</w:t>
      </w:r>
    </w:p>
    <w:p w:rsidR="000C66D1" w:rsidRPr="00FB4FD5" w:rsidRDefault="000C66D1" w:rsidP="000C66D1">
      <w:pPr>
        <w:pStyle w:val="BasicParagraph"/>
        <w:suppressAutoHyphens/>
        <w:rPr>
          <w:rFonts w:ascii="Verdana" w:hAnsi="Verdana" w:cs="Arial"/>
          <w:b/>
          <w:color w:val="77328A"/>
          <w:sz w:val="30"/>
          <w:szCs w:val="30"/>
        </w:rPr>
      </w:pPr>
    </w:p>
    <w:p w:rsidR="000C66D1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7.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  <w:r>
        <w:rPr>
          <w:rFonts w:ascii="Verdana" w:hAnsi="Verdana" w:cs="Arial"/>
          <w:b/>
          <w:color w:val="77328A"/>
          <w:sz w:val="30"/>
          <w:szCs w:val="30"/>
        </w:rPr>
        <w:t>Risk Register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</w:rPr>
      </w:pPr>
    </w:p>
    <w:p w:rsidR="000C66D1" w:rsidRDefault="000C66D1" w:rsidP="0075189C">
      <w:pPr>
        <w:widowControl w:val="0"/>
        <w:suppressAutoHyphens/>
        <w:autoSpaceDE w:val="0"/>
        <w:autoSpaceDN w:val="0"/>
        <w:adjustRightInd w:val="0"/>
        <w:spacing w:line="288" w:lineRule="auto"/>
        <w:ind w:left="1440" w:hanging="720"/>
        <w:rPr>
          <w:rFonts w:ascii="Verdana" w:hAnsi="Verdana"/>
        </w:rPr>
      </w:pPr>
      <w:r>
        <w:rPr>
          <w:rFonts w:ascii="Verdana" w:hAnsi="Verdana" w:cs="Arial"/>
        </w:rPr>
        <w:t>7</w:t>
      </w:r>
      <w:r w:rsidRPr="00FB4FD5">
        <w:rPr>
          <w:rFonts w:ascii="Verdana" w:hAnsi="Verdana" w:cs="Arial"/>
        </w:rPr>
        <w:t>.1</w:t>
      </w:r>
      <w:r w:rsidRPr="00FB4FD5">
        <w:rPr>
          <w:rFonts w:ascii="Verdana" w:hAnsi="Verdana" w:cs="Arial"/>
        </w:rPr>
        <w:tab/>
      </w:r>
      <w:r w:rsidR="001D0407">
        <w:rPr>
          <w:rFonts w:ascii="Verdana" w:hAnsi="Verdana" w:cs="Arial"/>
        </w:rPr>
        <w:t>Commissioners noted</w:t>
      </w:r>
      <w:r w:rsidR="0075189C">
        <w:rPr>
          <w:rFonts w:ascii="Verdana" w:hAnsi="Verdana" w:cs="Arial"/>
        </w:rPr>
        <w:t xml:space="preserve"> that</w:t>
      </w:r>
      <w:r w:rsidR="001D0407">
        <w:rPr>
          <w:rFonts w:ascii="Verdana" w:hAnsi="Verdana" w:cs="Arial"/>
        </w:rPr>
        <w:t xml:space="preserve"> the </w:t>
      </w:r>
      <w:r w:rsidR="0075189C">
        <w:rPr>
          <w:rFonts w:ascii="Verdana" w:hAnsi="Verdana" w:cs="Arial"/>
        </w:rPr>
        <w:t xml:space="preserve">Coronavirus and Good Governance risks had been updated in the </w:t>
      </w:r>
      <w:r w:rsidR="001D0407">
        <w:rPr>
          <w:rFonts w:ascii="Verdana" w:hAnsi="Verdana" w:cs="Arial"/>
        </w:rPr>
        <w:t xml:space="preserve">Risk Register. </w:t>
      </w:r>
    </w:p>
    <w:p w:rsidR="000C66D1" w:rsidRPr="00FB4FD5" w:rsidRDefault="000C66D1" w:rsidP="000C66D1">
      <w:pPr>
        <w:widowControl w:val="0"/>
        <w:suppressAutoHyphens/>
        <w:autoSpaceDE w:val="0"/>
        <w:autoSpaceDN w:val="0"/>
        <w:adjustRightInd w:val="0"/>
        <w:spacing w:line="288" w:lineRule="auto"/>
        <w:ind w:left="720"/>
        <w:rPr>
          <w:rFonts w:ascii="Verdana" w:hAnsi="Verdana" w:cs="Arial"/>
        </w:rPr>
      </w:pPr>
      <w:r w:rsidRPr="00FB4FD5">
        <w:rPr>
          <w:rFonts w:ascii="Verdana" w:hAnsi="Verdana"/>
        </w:rPr>
        <w:t xml:space="preserve"> 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8.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Legal Functions Report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ab/>
      </w:r>
    </w:p>
    <w:p w:rsidR="000C66D1" w:rsidRDefault="000C66D1" w:rsidP="000C66D1">
      <w:pPr>
        <w:pStyle w:val="Standard"/>
        <w:ind w:left="1440" w:hanging="720"/>
        <w:rPr>
          <w:rFonts w:ascii="Verdana" w:hAnsi="Verdana"/>
        </w:rPr>
      </w:pPr>
      <w:r w:rsidRPr="00FB4FD5">
        <w:rPr>
          <w:rFonts w:ascii="Verdana" w:hAnsi="Verdana" w:cs="Arial"/>
        </w:rPr>
        <w:t>8.1</w:t>
      </w:r>
      <w:r w:rsidRPr="00FB4FD5">
        <w:rPr>
          <w:rFonts w:ascii="Verdana" w:hAnsi="Verdana" w:cs="Arial"/>
        </w:rPr>
        <w:tab/>
      </w:r>
      <w:r w:rsidRPr="00FB4FD5">
        <w:rPr>
          <w:rFonts w:ascii="Verdana" w:hAnsi="Verdana"/>
        </w:rPr>
        <w:t xml:space="preserve">Commissioners were provided with an update on the legal functions report. </w:t>
      </w:r>
      <w:r w:rsidR="006F3CBE">
        <w:rPr>
          <w:rFonts w:ascii="Verdana" w:hAnsi="Verdana"/>
        </w:rPr>
        <w:t>A number of cases were agreed as requiring follow up.</w:t>
      </w:r>
      <w:r w:rsidRPr="00FB4FD5">
        <w:rPr>
          <w:rFonts w:ascii="Verdana" w:hAnsi="Verdana"/>
        </w:rPr>
        <w:t xml:space="preserve"> </w:t>
      </w:r>
    </w:p>
    <w:p w:rsidR="00E03525" w:rsidRDefault="004F2BAC" w:rsidP="00831502">
      <w:pPr>
        <w:pStyle w:val="Standard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p w:rsidR="00E03525" w:rsidRDefault="00E03525" w:rsidP="00E03525">
      <w:pPr>
        <w:pStyle w:val="Standard"/>
        <w:rPr>
          <w:rFonts w:ascii="Verdana" w:hAnsi="Verdana" w:cs="Arial"/>
        </w:rPr>
      </w:pPr>
    </w:p>
    <w:p w:rsidR="006F3CBE" w:rsidRDefault="00E03525" w:rsidP="00FF1BA1">
      <w:pPr>
        <w:pStyle w:val="Standard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8.2</w:t>
      </w:r>
      <w:r>
        <w:rPr>
          <w:rFonts w:ascii="Verdana" w:hAnsi="Verdana" w:cs="Arial"/>
        </w:rPr>
        <w:tab/>
        <w:t xml:space="preserve">Commissioners discussed the legal opinion received in relation to </w:t>
      </w:r>
      <w:r w:rsidR="00FF1BA1">
        <w:rPr>
          <w:rFonts w:ascii="Verdana" w:hAnsi="Verdana" w:cs="Arial"/>
        </w:rPr>
        <w:t>Access to Termination of Pregnancy in Northern Ireland during the Covid-19 Pandemic</w:t>
      </w:r>
      <w:r w:rsidR="006F3CBE">
        <w:rPr>
          <w:rFonts w:ascii="Verdana" w:hAnsi="Verdana" w:cs="Arial"/>
        </w:rPr>
        <w:t xml:space="preserve"> and reviewed recent correspondence on the issue. It was agreed to seek a further supplementary opinion from Landmark Chambers.</w:t>
      </w:r>
    </w:p>
    <w:p w:rsidR="00831502" w:rsidRDefault="00831502" w:rsidP="00FF1BA1">
      <w:pPr>
        <w:pStyle w:val="Standard"/>
        <w:ind w:left="1440" w:hanging="720"/>
        <w:rPr>
          <w:rFonts w:ascii="Verdana" w:hAnsi="Verdana" w:cs="Arial"/>
        </w:rPr>
      </w:pPr>
    </w:p>
    <w:p w:rsidR="00831502" w:rsidRDefault="00831502" w:rsidP="00FF1BA1">
      <w:pPr>
        <w:pStyle w:val="Standard"/>
        <w:ind w:left="1440" w:hanging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Action: </w:t>
      </w:r>
      <w:r w:rsidR="006F3CBE" w:rsidRPr="00831502">
        <w:rPr>
          <w:rFonts w:ascii="Verdana" w:hAnsi="Verdana" w:cs="Arial"/>
          <w:b/>
        </w:rPr>
        <w:t>The Chief Commiss</w:t>
      </w:r>
      <w:r>
        <w:rPr>
          <w:rFonts w:ascii="Verdana" w:hAnsi="Verdana" w:cs="Arial"/>
          <w:b/>
        </w:rPr>
        <w:t>ioner to obtain a supplementary</w:t>
      </w:r>
    </w:p>
    <w:p w:rsidR="0071483B" w:rsidRPr="00831502" w:rsidRDefault="006F3CBE" w:rsidP="00FF1BA1">
      <w:pPr>
        <w:pStyle w:val="Standard"/>
        <w:ind w:left="1440" w:hanging="720"/>
        <w:rPr>
          <w:rFonts w:ascii="Verdana" w:hAnsi="Verdana" w:cs="Arial"/>
          <w:b/>
        </w:rPr>
      </w:pPr>
      <w:r w:rsidRPr="00831502">
        <w:rPr>
          <w:rFonts w:ascii="Verdana" w:hAnsi="Verdana" w:cs="Arial"/>
          <w:b/>
        </w:rPr>
        <w:t>legal opinion</w:t>
      </w:r>
      <w:r>
        <w:rPr>
          <w:rFonts w:ascii="Verdana" w:hAnsi="Verdana" w:cs="Arial"/>
          <w:b/>
        </w:rPr>
        <w:t>.</w:t>
      </w:r>
      <w:r w:rsidRPr="00831502">
        <w:rPr>
          <w:rFonts w:ascii="Verdana" w:hAnsi="Verdana" w:cs="Arial"/>
          <w:b/>
        </w:rPr>
        <w:t xml:space="preserve"> </w:t>
      </w:r>
    </w:p>
    <w:p w:rsidR="0071483B" w:rsidRDefault="0071483B" w:rsidP="00FF1BA1">
      <w:pPr>
        <w:pStyle w:val="Standard"/>
        <w:ind w:left="1440" w:hanging="720"/>
        <w:rPr>
          <w:rFonts w:ascii="Verdana" w:hAnsi="Verdana" w:cs="Arial"/>
        </w:rPr>
      </w:pPr>
    </w:p>
    <w:p w:rsidR="002D3897" w:rsidRDefault="0071483B" w:rsidP="00831502">
      <w:pPr>
        <w:pStyle w:val="Standard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>8.3</w:t>
      </w:r>
      <w:r>
        <w:rPr>
          <w:rFonts w:ascii="Verdana" w:hAnsi="Verdana" w:cs="Arial"/>
        </w:rPr>
        <w:tab/>
        <w:t xml:space="preserve">Commissioners discussed the current availability of termination of pregnancy in Northern </w:t>
      </w:r>
      <w:r w:rsidR="00415A65">
        <w:rPr>
          <w:rFonts w:ascii="Verdana" w:hAnsi="Verdana" w:cs="Arial"/>
        </w:rPr>
        <w:t xml:space="preserve">Ireland </w:t>
      </w:r>
      <w:r w:rsidR="003134AF">
        <w:rPr>
          <w:rFonts w:ascii="Verdana" w:hAnsi="Verdana" w:cs="Arial"/>
        </w:rPr>
        <w:t>through the Health Trusts</w:t>
      </w:r>
      <w:r w:rsidR="002D3897">
        <w:rPr>
          <w:rFonts w:ascii="Verdana" w:hAnsi="Verdana" w:cs="Arial"/>
        </w:rPr>
        <w:t xml:space="preserve"> and other requirements under the Executive Formations Act</w:t>
      </w:r>
      <w:r w:rsidR="003134AF">
        <w:rPr>
          <w:rFonts w:ascii="Verdana" w:hAnsi="Verdana" w:cs="Arial"/>
        </w:rPr>
        <w:t>.</w:t>
      </w:r>
    </w:p>
    <w:p w:rsidR="00831502" w:rsidRDefault="00831502" w:rsidP="00831502">
      <w:pPr>
        <w:pStyle w:val="Standard"/>
        <w:ind w:left="1440" w:hanging="720"/>
        <w:rPr>
          <w:rFonts w:ascii="Verdana" w:hAnsi="Verdana" w:cs="Arial"/>
        </w:rPr>
      </w:pPr>
    </w:p>
    <w:p w:rsidR="003134AF" w:rsidRDefault="00831502" w:rsidP="00831502">
      <w:pPr>
        <w:pStyle w:val="Standard"/>
        <w:ind w:left="1440" w:hanging="720"/>
        <w:rPr>
          <w:rFonts w:ascii="Verdana" w:hAnsi="Verdana" w:cs="Arial"/>
          <w:b/>
        </w:rPr>
      </w:pPr>
      <w:r>
        <w:rPr>
          <w:rFonts w:ascii="Verdana" w:hAnsi="Verdana" w:cs="Arial"/>
        </w:rPr>
        <w:t>8.4</w:t>
      </w:r>
      <w:r>
        <w:rPr>
          <w:rFonts w:ascii="Verdana" w:hAnsi="Verdana" w:cs="Arial"/>
        </w:rPr>
        <w:tab/>
        <w:t>C</w:t>
      </w:r>
      <w:r w:rsidR="006F3CBE">
        <w:rPr>
          <w:rFonts w:ascii="Verdana" w:hAnsi="Verdana" w:cs="Arial"/>
        </w:rPr>
        <w:t>ommissioners also considered the Commission</w:t>
      </w:r>
      <w:r w:rsidR="002D3897">
        <w:rPr>
          <w:rFonts w:ascii="Verdana" w:hAnsi="Verdana" w:cs="Arial"/>
        </w:rPr>
        <w:t>’</w:t>
      </w:r>
      <w:r w:rsidR="006F3CBE">
        <w:rPr>
          <w:rFonts w:ascii="Verdana" w:hAnsi="Verdana" w:cs="Arial"/>
        </w:rPr>
        <w:t>s role to monitor the provision of reproductive health services as part of the Executive Formations Act.</w:t>
      </w:r>
      <w:r w:rsidR="003134AF">
        <w:rPr>
          <w:rFonts w:ascii="Verdana" w:hAnsi="Verdana" w:cs="Arial"/>
        </w:rPr>
        <w:t xml:space="preserve">  I</w:t>
      </w:r>
      <w:r w:rsidR="0071483B">
        <w:rPr>
          <w:rFonts w:ascii="Verdana" w:hAnsi="Verdana" w:cs="Arial"/>
        </w:rPr>
        <w:t xml:space="preserve">t was agreed that </w:t>
      </w:r>
      <w:r w:rsidR="006F3CBE">
        <w:rPr>
          <w:rFonts w:ascii="Verdana" w:hAnsi="Verdana" w:cs="Arial"/>
        </w:rPr>
        <w:t>a short paper on the process and timeframe would be produced for Commissioners.</w:t>
      </w:r>
    </w:p>
    <w:p w:rsidR="006F3CBE" w:rsidRDefault="006F3CBE" w:rsidP="00831502">
      <w:pPr>
        <w:pStyle w:val="Standard"/>
        <w:ind w:left="709"/>
        <w:rPr>
          <w:rFonts w:ascii="Verdana" w:hAnsi="Verdana" w:cs="Arial"/>
          <w:b/>
        </w:rPr>
      </w:pPr>
    </w:p>
    <w:p w:rsidR="0071483B" w:rsidRDefault="0071483B" w:rsidP="00831502">
      <w:pPr>
        <w:pStyle w:val="Standard"/>
        <w:ind w:left="709"/>
        <w:rPr>
          <w:rFonts w:ascii="Verdana" w:hAnsi="Verdana" w:cs="Arial"/>
        </w:rPr>
      </w:pPr>
      <w:r w:rsidRPr="0071483B">
        <w:rPr>
          <w:rFonts w:ascii="Verdana" w:hAnsi="Verdana" w:cs="Arial"/>
          <w:b/>
        </w:rPr>
        <w:t xml:space="preserve">Action: </w:t>
      </w:r>
      <w:r w:rsidR="006F3CBE">
        <w:rPr>
          <w:rFonts w:ascii="Verdana" w:hAnsi="Verdana" w:cs="Arial"/>
          <w:b/>
        </w:rPr>
        <w:t xml:space="preserve">Director </w:t>
      </w:r>
      <w:r w:rsidR="00831502" w:rsidRPr="00831502">
        <w:rPr>
          <w:rFonts w:ascii="Verdana" w:hAnsi="Verdana" w:cs="Arial"/>
          <w:b/>
        </w:rPr>
        <w:t>(Legal, Research and Investigations, and Advice to Government)</w:t>
      </w:r>
      <w:r w:rsidR="00831502">
        <w:rPr>
          <w:rFonts w:ascii="Verdana" w:hAnsi="Verdana" w:cs="Arial"/>
        </w:rPr>
        <w:t xml:space="preserve"> </w:t>
      </w:r>
      <w:r w:rsidR="006F3CBE">
        <w:rPr>
          <w:rFonts w:ascii="Verdana" w:hAnsi="Verdana" w:cs="Arial"/>
          <w:b/>
        </w:rPr>
        <w:t>to provide a short paper on the monitoring process</w:t>
      </w:r>
      <w:r w:rsidR="002D3897">
        <w:rPr>
          <w:rFonts w:ascii="Verdana" w:hAnsi="Verdana" w:cs="Arial"/>
          <w:b/>
        </w:rPr>
        <w:t xml:space="preserve"> and timeframe.</w:t>
      </w:r>
    </w:p>
    <w:p w:rsidR="00415A65" w:rsidRDefault="0071483B" w:rsidP="00831502">
      <w:pPr>
        <w:pStyle w:val="Standard"/>
        <w:ind w:left="1440" w:hanging="720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:rsidR="00831502" w:rsidRPr="00831502" w:rsidRDefault="00831502" w:rsidP="00831502">
      <w:pPr>
        <w:pStyle w:val="Standard"/>
        <w:ind w:left="1440" w:hanging="720"/>
        <w:rPr>
          <w:rFonts w:ascii="Verdana" w:hAnsi="Verdana" w:cs="Arial"/>
        </w:rPr>
      </w:pP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9.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Communications Report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:rsidR="000C66D1" w:rsidRDefault="000C66D1" w:rsidP="00101923">
      <w:pPr>
        <w:pStyle w:val="Standard"/>
        <w:ind w:left="1440" w:hanging="720"/>
        <w:rPr>
          <w:rFonts w:ascii="Verdana" w:hAnsi="Verdana"/>
        </w:rPr>
      </w:pPr>
      <w:r w:rsidRPr="00FB4FD5">
        <w:rPr>
          <w:rFonts w:ascii="Verdana" w:hAnsi="Verdana" w:cs="Arial"/>
        </w:rPr>
        <w:t>9.1</w:t>
      </w:r>
      <w:r w:rsidRPr="00FB4FD5">
        <w:rPr>
          <w:rFonts w:ascii="Verdana" w:hAnsi="Verdana" w:cs="Arial"/>
        </w:rPr>
        <w:tab/>
      </w:r>
      <w:r w:rsidR="00101923" w:rsidRPr="00101923">
        <w:rPr>
          <w:rFonts w:ascii="Verdana" w:hAnsi="Verdana"/>
        </w:rPr>
        <w:t>The Director (Communications, Information and Education, Public and Political Affairs) updated Commissioners on press coverage since the last meeting</w:t>
      </w:r>
      <w:r w:rsidR="00415A65">
        <w:rPr>
          <w:rFonts w:ascii="Verdana" w:hAnsi="Verdana"/>
        </w:rPr>
        <w:t>,</w:t>
      </w:r>
      <w:r w:rsidR="00101923">
        <w:rPr>
          <w:rFonts w:ascii="Verdana" w:hAnsi="Verdana"/>
        </w:rPr>
        <w:t xml:space="preserve"> which included an interview with NVTV and articles in the Belfast Telegraph and Newsletter.</w:t>
      </w:r>
    </w:p>
    <w:p w:rsidR="00101923" w:rsidRDefault="00101923" w:rsidP="00101923">
      <w:pPr>
        <w:pStyle w:val="Standard"/>
        <w:ind w:left="1440" w:hanging="720"/>
        <w:rPr>
          <w:rFonts w:ascii="Verdana" w:hAnsi="Verdana"/>
        </w:rPr>
      </w:pPr>
    </w:p>
    <w:p w:rsidR="00415A65" w:rsidRPr="00101923" w:rsidRDefault="00415A65" w:rsidP="00101923">
      <w:pPr>
        <w:pStyle w:val="Standard"/>
        <w:ind w:left="1440" w:hanging="720"/>
        <w:rPr>
          <w:rFonts w:ascii="Verdana" w:hAnsi="Verdana"/>
        </w:rPr>
      </w:pP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  <w:r w:rsidRPr="00FB4FD5">
        <w:rPr>
          <w:rFonts w:ascii="Verdana" w:hAnsi="Verdana" w:cs="Arial"/>
          <w:b/>
          <w:color w:val="77328A"/>
          <w:sz w:val="30"/>
          <w:szCs w:val="30"/>
        </w:rPr>
        <w:t>10.</w:t>
      </w:r>
      <w:r w:rsidRPr="00FB4FD5">
        <w:rPr>
          <w:rFonts w:ascii="Verdana" w:hAnsi="Verdana" w:cs="Arial"/>
          <w:b/>
          <w:color w:val="77328A"/>
          <w:sz w:val="30"/>
          <w:szCs w:val="30"/>
        </w:rPr>
        <w:tab/>
        <w:t>Any Other Business</w:t>
      </w:r>
    </w:p>
    <w:p w:rsidR="000C66D1" w:rsidRPr="00FB4FD5" w:rsidRDefault="000C66D1" w:rsidP="000C66D1">
      <w:pPr>
        <w:pStyle w:val="BasicParagraph"/>
        <w:suppressAutoHyphens/>
        <w:ind w:left="720" w:hanging="720"/>
        <w:rPr>
          <w:rFonts w:ascii="Verdana" w:hAnsi="Verdana" w:cs="Arial"/>
          <w:b/>
          <w:color w:val="77328A"/>
          <w:sz w:val="30"/>
          <w:szCs w:val="30"/>
        </w:rPr>
      </w:pPr>
    </w:p>
    <w:p w:rsidR="00415A65" w:rsidRDefault="000C66D1" w:rsidP="000C66D1">
      <w:pPr>
        <w:pStyle w:val="Standard"/>
        <w:ind w:left="1440" w:hanging="720"/>
        <w:rPr>
          <w:rFonts w:ascii="Verdana" w:hAnsi="Verdana" w:cs="Arial"/>
          <w:szCs w:val="30"/>
        </w:rPr>
      </w:pPr>
      <w:r w:rsidRPr="00FB4FD5">
        <w:rPr>
          <w:rFonts w:ascii="Verdana" w:hAnsi="Verdana" w:cs="Arial"/>
          <w:szCs w:val="30"/>
        </w:rPr>
        <w:t>10.1</w:t>
      </w:r>
      <w:r w:rsidRPr="00FB4FD5">
        <w:rPr>
          <w:rFonts w:ascii="Verdana" w:hAnsi="Verdana" w:cs="Arial"/>
          <w:szCs w:val="30"/>
        </w:rPr>
        <w:tab/>
      </w:r>
      <w:r w:rsidR="00415A65">
        <w:rPr>
          <w:rFonts w:ascii="Verdana" w:hAnsi="Verdana" w:cs="Arial"/>
          <w:szCs w:val="30"/>
        </w:rPr>
        <w:t xml:space="preserve">It was agreed to hold a Commissioners’ only meeting in the next 2-3 weeks, either by conference call or video-conferencing.  </w:t>
      </w:r>
    </w:p>
    <w:p w:rsidR="003134AF" w:rsidRDefault="003134AF" w:rsidP="003134AF">
      <w:pPr>
        <w:pStyle w:val="Standard"/>
        <w:ind w:left="1440" w:hanging="720"/>
        <w:rPr>
          <w:rFonts w:ascii="Verdana" w:hAnsi="Verdana" w:cs="Arial"/>
          <w:b/>
          <w:szCs w:val="30"/>
        </w:rPr>
      </w:pPr>
    </w:p>
    <w:p w:rsidR="003134AF" w:rsidRDefault="00415A65" w:rsidP="003134AF">
      <w:pPr>
        <w:pStyle w:val="Standard"/>
        <w:ind w:left="1440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b/>
          <w:szCs w:val="30"/>
        </w:rPr>
        <w:t xml:space="preserve">Action:  </w:t>
      </w:r>
      <w:r w:rsidRPr="00415A65">
        <w:rPr>
          <w:rFonts w:ascii="Verdana" w:hAnsi="Verdana" w:cs="Arial"/>
          <w:b/>
          <w:szCs w:val="30"/>
        </w:rPr>
        <w:t xml:space="preserve">Personal Assistant </w:t>
      </w:r>
      <w:r w:rsidR="003134AF">
        <w:rPr>
          <w:rFonts w:ascii="Verdana" w:hAnsi="Verdana" w:cs="Arial"/>
          <w:b/>
          <w:szCs w:val="30"/>
        </w:rPr>
        <w:t>to arrange date of meeting.</w:t>
      </w:r>
    </w:p>
    <w:p w:rsidR="003134AF" w:rsidRDefault="003134AF" w:rsidP="003134AF">
      <w:pPr>
        <w:pStyle w:val="Standard"/>
        <w:ind w:left="1440" w:hanging="720"/>
        <w:rPr>
          <w:rFonts w:ascii="Verdana" w:hAnsi="Verdana" w:cs="Arial"/>
          <w:b/>
          <w:szCs w:val="30"/>
        </w:rPr>
      </w:pPr>
    </w:p>
    <w:p w:rsidR="003134AF" w:rsidRDefault="003134AF" w:rsidP="000C66D1">
      <w:pPr>
        <w:pStyle w:val="Standard"/>
        <w:ind w:left="1440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b/>
          <w:szCs w:val="30"/>
        </w:rPr>
        <w:t xml:space="preserve">Action: </w:t>
      </w:r>
      <w:r w:rsidR="00415A65">
        <w:rPr>
          <w:rFonts w:ascii="Verdana" w:hAnsi="Verdana" w:cs="Arial"/>
          <w:b/>
          <w:szCs w:val="30"/>
        </w:rPr>
        <w:t>Director (Finance, Personnel a</w:t>
      </w:r>
      <w:r>
        <w:rPr>
          <w:rFonts w:ascii="Verdana" w:hAnsi="Verdana" w:cs="Arial"/>
          <w:b/>
          <w:szCs w:val="30"/>
        </w:rPr>
        <w:t>nd Corporate Affairs)</w:t>
      </w:r>
    </w:p>
    <w:p w:rsidR="003134AF" w:rsidRDefault="003134AF" w:rsidP="003134AF">
      <w:pPr>
        <w:pStyle w:val="Standard"/>
        <w:ind w:left="1440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b/>
          <w:szCs w:val="30"/>
        </w:rPr>
        <w:t xml:space="preserve">to source </w:t>
      </w:r>
      <w:r w:rsidR="00415A65">
        <w:rPr>
          <w:rFonts w:ascii="Verdana" w:hAnsi="Verdana" w:cs="Arial"/>
          <w:b/>
          <w:szCs w:val="30"/>
        </w:rPr>
        <w:t>costs for upgrading current video-conferencing</w:t>
      </w:r>
    </w:p>
    <w:p w:rsidR="00415A65" w:rsidRDefault="00415A65" w:rsidP="003134AF">
      <w:pPr>
        <w:pStyle w:val="Standard"/>
        <w:ind w:left="1440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b/>
          <w:szCs w:val="30"/>
        </w:rPr>
        <w:t>facilities.</w:t>
      </w:r>
    </w:p>
    <w:p w:rsidR="00415A65" w:rsidRDefault="00415A65" w:rsidP="000C66D1">
      <w:pPr>
        <w:pStyle w:val="Standard"/>
        <w:ind w:left="1440" w:hanging="720"/>
        <w:rPr>
          <w:rFonts w:ascii="Verdana" w:hAnsi="Verdana" w:cs="Arial"/>
          <w:szCs w:val="30"/>
        </w:rPr>
      </w:pPr>
    </w:p>
    <w:p w:rsidR="000C66D1" w:rsidRDefault="00415A65" w:rsidP="000C66D1">
      <w:pPr>
        <w:pStyle w:val="Standard"/>
        <w:ind w:left="1440" w:hanging="720"/>
        <w:rPr>
          <w:rFonts w:ascii="Verdana" w:hAnsi="Verdana" w:cs="Arial"/>
          <w:szCs w:val="30"/>
        </w:rPr>
      </w:pPr>
      <w:r>
        <w:rPr>
          <w:rFonts w:ascii="Verdana" w:hAnsi="Verdana" w:cs="Arial"/>
          <w:szCs w:val="30"/>
        </w:rPr>
        <w:t>10.2</w:t>
      </w:r>
      <w:r>
        <w:rPr>
          <w:rFonts w:ascii="Verdana" w:hAnsi="Verdana" w:cs="Arial"/>
          <w:szCs w:val="30"/>
        </w:rPr>
        <w:tab/>
        <w:t xml:space="preserve">It was agreed that appraisals for Commissioners and the Chief Executive would take place in the next 3-4 weeks, either by conference call or video-conferencing.  </w:t>
      </w:r>
    </w:p>
    <w:p w:rsidR="003134AF" w:rsidRDefault="003134AF" w:rsidP="000C66D1">
      <w:pPr>
        <w:pStyle w:val="Standard"/>
        <w:ind w:left="1440" w:hanging="720"/>
        <w:rPr>
          <w:rFonts w:ascii="Verdana" w:hAnsi="Verdana" w:cs="Arial"/>
          <w:b/>
          <w:szCs w:val="30"/>
        </w:rPr>
      </w:pPr>
    </w:p>
    <w:p w:rsidR="00415A65" w:rsidRDefault="00415A65" w:rsidP="000C66D1">
      <w:pPr>
        <w:pStyle w:val="Standard"/>
        <w:ind w:left="1440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b/>
          <w:szCs w:val="30"/>
        </w:rPr>
        <w:t>Action: Personal Assistant to arrange dates and circulate</w:t>
      </w:r>
    </w:p>
    <w:p w:rsidR="00415A65" w:rsidRDefault="00415A65" w:rsidP="000C66D1">
      <w:pPr>
        <w:pStyle w:val="Standard"/>
        <w:ind w:left="1440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b/>
          <w:szCs w:val="30"/>
        </w:rPr>
        <w:t>appraisal templates.</w:t>
      </w:r>
    </w:p>
    <w:p w:rsidR="003134AF" w:rsidRDefault="003134AF" w:rsidP="000C66D1">
      <w:pPr>
        <w:pStyle w:val="Standard"/>
        <w:ind w:left="1440" w:hanging="720"/>
        <w:rPr>
          <w:rFonts w:ascii="Verdana" w:hAnsi="Verdana" w:cs="Arial"/>
          <w:b/>
          <w:szCs w:val="30"/>
        </w:rPr>
      </w:pPr>
    </w:p>
    <w:p w:rsidR="003134AF" w:rsidRDefault="003134AF" w:rsidP="000C66D1">
      <w:pPr>
        <w:pStyle w:val="Standard"/>
        <w:ind w:left="1440" w:hanging="720"/>
        <w:rPr>
          <w:rFonts w:ascii="Verdana" w:hAnsi="Verdana" w:cs="Arial"/>
          <w:szCs w:val="30"/>
        </w:rPr>
      </w:pPr>
      <w:r>
        <w:rPr>
          <w:rFonts w:ascii="Verdana" w:hAnsi="Verdana" w:cs="Arial"/>
          <w:szCs w:val="30"/>
        </w:rPr>
        <w:t>10.3</w:t>
      </w:r>
      <w:r>
        <w:rPr>
          <w:rFonts w:ascii="Verdana" w:hAnsi="Verdana" w:cs="Arial"/>
          <w:szCs w:val="30"/>
        </w:rPr>
        <w:tab/>
        <w:t>The Chief Commissioner agreed to contact the NIO regarding the reappointment of the Commissioners.</w:t>
      </w:r>
    </w:p>
    <w:p w:rsidR="003134AF" w:rsidRDefault="003134AF" w:rsidP="000C66D1">
      <w:pPr>
        <w:pStyle w:val="Standard"/>
        <w:ind w:left="1440" w:hanging="720"/>
        <w:rPr>
          <w:rFonts w:ascii="Verdana" w:hAnsi="Verdana" w:cs="Arial"/>
          <w:b/>
          <w:szCs w:val="30"/>
        </w:rPr>
      </w:pPr>
    </w:p>
    <w:p w:rsidR="003134AF" w:rsidRDefault="003134AF" w:rsidP="000C66D1">
      <w:pPr>
        <w:pStyle w:val="Standard"/>
        <w:ind w:left="1440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b/>
          <w:szCs w:val="30"/>
        </w:rPr>
        <w:t>Action: Chief Commissioner to contact NIO re reappointment</w:t>
      </w:r>
    </w:p>
    <w:p w:rsidR="003134AF" w:rsidRPr="003134AF" w:rsidRDefault="003134AF" w:rsidP="000C66D1">
      <w:pPr>
        <w:pStyle w:val="Standard"/>
        <w:ind w:left="1440" w:hanging="720"/>
        <w:rPr>
          <w:rFonts w:ascii="Verdana" w:hAnsi="Verdana" w:cs="Arial"/>
          <w:b/>
          <w:szCs w:val="30"/>
        </w:rPr>
      </w:pPr>
      <w:r>
        <w:rPr>
          <w:rFonts w:ascii="Verdana" w:hAnsi="Verdana" w:cs="Arial"/>
          <w:b/>
          <w:szCs w:val="30"/>
        </w:rPr>
        <w:t>of Commissioners.</w:t>
      </w:r>
    </w:p>
    <w:p w:rsidR="000C66D1" w:rsidRPr="00FB4FD5" w:rsidRDefault="000C66D1" w:rsidP="000C66D1">
      <w:pPr>
        <w:pStyle w:val="Standard"/>
        <w:ind w:left="1440" w:hanging="720"/>
        <w:rPr>
          <w:rFonts w:ascii="Verdana" w:hAnsi="Verdana" w:cs="Arial"/>
        </w:rPr>
      </w:pPr>
    </w:p>
    <w:p w:rsidR="003134AF" w:rsidRDefault="003134AF" w:rsidP="003134AF">
      <w:pPr>
        <w:pStyle w:val="BasicParagraph"/>
        <w:suppressAutoHyphens/>
        <w:ind w:left="720" w:hanging="720"/>
        <w:rPr>
          <w:rFonts w:ascii="Verdana" w:hAnsi="Verdana" w:cs="Arial"/>
          <w:color w:val="auto"/>
        </w:rPr>
      </w:pPr>
    </w:p>
    <w:p w:rsidR="000C66D1" w:rsidRDefault="000C66D1" w:rsidP="003134AF">
      <w:pPr>
        <w:pStyle w:val="BasicParagraph"/>
        <w:suppressAutoHyphens/>
        <w:ind w:left="720" w:hanging="720"/>
      </w:pPr>
      <w:r w:rsidRPr="00FB4FD5">
        <w:rPr>
          <w:rFonts w:ascii="Verdana" w:hAnsi="Verdana" w:cs="Arial"/>
          <w:color w:val="auto"/>
        </w:rPr>
        <w:t xml:space="preserve">The meeting closed at </w:t>
      </w:r>
      <w:r w:rsidR="003134AF">
        <w:rPr>
          <w:rFonts w:ascii="Verdana" w:hAnsi="Verdana" w:cs="Arial"/>
          <w:color w:val="auto"/>
        </w:rPr>
        <w:t>3.05pm.</w:t>
      </w:r>
    </w:p>
    <w:p w:rsidR="00A653D1" w:rsidRDefault="00A653D1"/>
    <w:sectPr w:rsidR="00A653D1" w:rsidSect="00FB4FD5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A1" w:rsidRDefault="00C978A1">
      <w:r>
        <w:separator/>
      </w:r>
    </w:p>
  </w:endnote>
  <w:endnote w:type="continuationSeparator" w:id="0">
    <w:p w:rsidR="00C978A1" w:rsidRDefault="00C9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543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3B74" w:rsidRDefault="000C66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3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3B74" w:rsidRDefault="00C97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A1" w:rsidRDefault="00C978A1">
      <w:r>
        <w:separator/>
      </w:r>
    </w:p>
  </w:footnote>
  <w:footnote w:type="continuationSeparator" w:id="0">
    <w:p w:rsidR="00C978A1" w:rsidRDefault="00C9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3C9"/>
    <w:multiLevelType w:val="hybridMultilevel"/>
    <w:tmpl w:val="7CF898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A050FC"/>
    <w:multiLevelType w:val="multilevel"/>
    <w:tmpl w:val="3C8297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51073130"/>
    <w:multiLevelType w:val="multilevel"/>
    <w:tmpl w:val="77E4F44A"/>
    <w:lvl w:ilvl="0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6B56E5A"/>
    <w:multiLevelType w:val="hybridMultilevel"/>
    <w:tmpl w:val="71AE88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30B4111"/>
    <w:multiLevelType w:val="hybridMultilevel"/>
    <w:tmpl w:val="F57A0A0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D1"/>
    <w:rsid w:val="00000646"/>
    <w:rsid w:val="000A715F"/>
    <w:rsid w:val="000C66D1"/>
    <w:rsid w:val="00101923"/>
    <w:rsid w:val="001D0407"/>
    <w:rsid w:val="00215534"/>
    <w:rsid w:val="002D3897"/>
    <w:rsid w:val="003134AF"/>
    <w:rsid w:val="003803B4"/>
    <w:rsid w:val="00415A65"/>
    <w:rsid w:val="004211F5"/>
    <w:rsid w:val="004F2BAC"/>
    <w:rsid w:val="00533288"/>
    <w:rsid w:val="0062268E"/>
    <w:rsid w:val="00654B97"/>
    <w:rsid w:val="006F3CBE"/>
    <w:rsid w:val="0071483B"/>
    <w:rsid w:val="0075189C"/>
    <w:rsid w:val="00760C5F"/>
    <w:rsid w:val="00831502"/>
    <w:rsid w:val="009745A0"/>
    <w:rsid w:val="009C5249"/>
    <w:rsid w:val="00A37743"/>
    <w:rsid w:val="00A653D1"/>
    <w:rsid w:val="00AB3D38"/>
    <w:rsid w:val="00C4583A"/>
    <w:rsid w:val="00C978A1"/>
    <w:rsid w:val="00CA3804"/>
    <w:rsid w:val="00CF5289"/>
    <w:rsid w:val="00D92749"/>
    <w:rsid w:val="00DC34F3"/>
    <w:rsid w:val="00E01CF1"/>
    <w:rsid w:val="00E03525"/>
    <w:rsid w:val="00E35EFA"/>
    <w:rsid w:val="00E73328"/>
    <w:rsid w:val="00F53CDB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985A9-F470-4B9E-85AE-04F09A1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6D1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66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0C66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66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6D1"/>
    <w:rPr>
      <w:rFonts w:eastAsiaTheme="minorEastAsia"/>
      <w:sz w:val="24"/>
      <w:szCs w:val="24"/>
    </w:rPr>
  </w:style>
  <w:style w:type="paragraph" w:customStyle="1" w:styleId="Standard">
    <w:name w:val="Standard"/>
    <w:rsid w:val="000C66D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02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4B97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654B97"/>
    <w:rPr>
      <w:i/>
      <w:iCs/>
    </w:rPr>
  </w:style>
  <w:style w:type="character" w:styleId="Strong">
    <w:name w:val="Strong"/>
    <w:basedOn w:val="DefaultParagraphFont"/>
    <w:uiPriority w:val="22"/>
    <w:qFormat/>
    <w:rsid w:val="00654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dcterms:created xsi:type="dcterms:W3CDTF">2021-03-16T15:46:00Z</dcterms:created>
  <dcterms:modified xsi:type="dcterms:W3CDTF">2021-03-16T15:46:00Z</dcterms:modified>
</cp:coreProperties>
</file>