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FE46" w14:textId="77777777"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0A473314" wp14:editId="687F4042">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64488D0" w14:textId="77777777" w:rsidR="00376FF8" w:rsidRPr="00FB4FD5" w:rsidRDefault="00E75C96" w:rsidP="00376FF8">
      <w:pPr>
        <w:spacing w:line="288" w:lineRule="auto"/>
        <w:rPr>
          <w:rFonts w:ascii="Verdana" w:eastAsia="Times New Roman" w:hAnsi="Verdana" w:cs="Arial"/>
          <w:b/>
          <w:color w:val="232120"/>
        </w:rPr>
      </w:pPr>
      <w:r>
        <w:rPr>
          <w:rFonts w:ascii="Verdana" w:eastAsia="Times New Roman" w:hAnsi="Verdana" w:cs="Arial"/>
          <w:b/>
          <w:color w:val="232120"/>
        </w:rPr>
        <w:t>13 December</w:t>
      </w:r>
      <w:r w:rsidR="00D45101">
        <w:rPr>
          <w:rFonts w:ascii="Verdana" w:eastAsia="Times New Roman" w:hAnsi="Verdana" w:cs="Arial"/>
          <w:b/>
          <w:color w:val="232120"/>
        </w:rPr>
        <w:t xml:space="preserve"> 2021</w:t>
      </w:r>
    </w:p>
    <w:p w14:paraId="1E41750C"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50340CE6"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E75C96">
        <w:rPr>
          <w:rFonts w:ascii="Verdana" w:eastAsia="Times New Roman" w:hAnsi="Verdana" w:cs="Arial"/>
          <w:b/>
          <w:bCs/>
          <w:color w:val="77328A"/>
          <w:sz w:val="36"/>
          <w:szCs w:val="36"/>
        </w:rPr>
        <w:t>41</w:t>
      </w:r>
      <w:r w:rsidR="00E75C96" w:rsidRPr="00E75C96">
        <w:rPr>
          <w:rFonts w:ascii="Verdana" w:eastAsia="Times New Roman" w:hAnsi="Verdana" w:cs="Arial"/>
          <w:b/>
          <w:bCs/>
          <w:color w:val="77328A"/>
          <w:sz w:val="36"/>
          <w:szCs w:val="36"/>
          <w:vertAlign w:val="superscript"/>
        </w:rPr>
        <w:t>st</w:t>
      </w:r>
      <w:r w:rsidR="00A24824">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7DFAE97" w14:textId="77777777" w:rsidR="00376FF8" w:rsidRPr="00FB4FD5"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sidR="0096617E">
        <w:rPr>
          <w:rFonts w:ascii="Verdana" w:eastAsia="Times New Roman" w:hAnsi="Verdana" w:cs="Arial"/>
          <w:b/>
          <w:bCs/>
          <w:color w:val="77328A"/>
          <w:sz w:val="36"/>
          <w:szCs w:val="36"/>
        </w:rPr>
        <w:t xml:space="preserve"> via Teams</w:t>
      </w:r>
    </w:p>
    <w:p w14:paraId="5B39CB4B"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5338E093" w14:textId="77777777"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sidR="00CC749A">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480C498F"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1A6ECAD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2768766B" w14:textId="77777777"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6D93B851" w14:textId="77777777"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p>
    <w:p w14:paraId="5712E646"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r>
      <w:r w:rsidR="005D1367">
        <w:rPr>
          <w:rFonts w:ascii="Verdana" w:eastAsia="Times New Roman" w:hAnsi="Verdana" w:cs="Arial"/>
          <w:color w:val="232120"/>
        </w:rPr>
        <w:tab/>
      </w:r>
      <w:r w:rsidR="005D1367">
        <w:rPr>
          <w:rFonts w:ascii="Verdana" w:eastAsia="Times New Roman" w:hAnsi="Verdana" w:cs="Arial"/>
          <w:color w:val="232120"/>
        </w:rPr>
        <w:tab/>
      </w:r>
      <w:r w:rsidR="005D1367">
        <w:rPr>
          <w:rFonts w:ascii="Verdana" w:eastAsia="Times New Roman" w:hAnsi="Verdana" w:cs="Arial"/>
          <w:color w:val="232120"/>
        </w:rPr>
        <w:tab/>
        <w:t xml:space="preserve"> </w:t>
      </w:r>
    </w:p>
    <w:p w14:paraId="0B18E62C"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5542D82F"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006C77BE" w14:textId="77777777" w:rsidR="00D500FC" w:rsidRDefault="00D500FC" w:rsidP="00D500FC">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5C3A6061" w14:textId="77777777" w:rsidR="00A24824" w:rsidRDefault="00A24824" w:rsidP="00A24824">
      <w:pPr>
        <w:widowControl w:val="0"/>
        <w:suppressAutoHyphens/>
        <w:autoSpaceDE w:val="0"/>
        <w:autoSpaceDN w:val="0"/>
        <w:adjustRightInd w:val="0"/>
        <w:spacing w:line="288" w:lineRule="auto"/>
        <w:ind w:left="2160"/>
        <w:rPr>
          <w:rFonts w:ascii="Verdana" w:hAnsi="Verdana" w:cs="Arial"/>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xml:space="preserve">, </w:t>
      </w:r>
      <w:r w:rsidR="00AF4E34">
        <w:rPr>
          <w:rFonts w:ascii="Verdana" w:eastAsia="Times New Roman" w:hAnsi="Verdana" w:cs="Arial"/>
          <w:color w:val="232120"/>
        </w:rPr>
        <w:t>Director</w:t>
      </w:r>
      <w:r w:rsidRPr="00237F52">
        <w:rPr>
          <w:rFonts w:ascii="Verdana" w:eastAsia="Times New Roman" w:hAnsi="Verdana" w:cs="Arial"/>
          <w:color w:val="232120"/>
        </w:rPr>
        <w:t xml:space="preserve"> </w:t>
      </w:r>
      <w:r w:rsidR="00720E04">
        <w:rPr>
          <w:rFonts w:ascii="Verdana" w:eastAsia="Times New Roman" w:hAnsi="Verdana" w:cs="Arial"/>
          <w:color w:val="232120"/>
        </w:rPr>
        <w:t>(Human Rights after EU Withdrawal)</w:t>
      </w:r>
    </w:p>
    <w:p w14:paraId="46905775" w14:textId="77777777" w:rsidR="003F6B78" w:rsidRDefault="003F6B78"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Margie McKay, Boardroom Apprentice</w:t>
      </w:r>
    </w:p>
    <w:p w14:paraId="2A78103A" w14:textId="77777777" w:rsidR="00E75C96" w:rsidRDefault="00E75C96" w:rsidP="00E75C96">
      <w:pPr>
        <w:widowControl w:val="0"/>
        <w:suppressAutoHyphens/>
        <w:autoSpaceDE w:val="0"/>
        <w:autoSpaceDN w:val="0"/>
        <w:adjustRightInd w:val="0"/>
        <w:spacing w:line="288" w:lineRule="auto"/>
        <w:rPr>
          <w:rFonts w:ascii="Verdana" w:eastAsia="Times New Roman" w:hAnsi="Verdana" w:cs="Arial"/>
          <w:color w:val="232120"/>
        </w:rPr>
      </w:pPr>
    </w:p>
    <w:p w14:paraId="5B134A0D" w14:textId="77777777" w:rsidR="00E75C96" w:rsidRDefault="00E75C96" w:rsidP="00E75C96">
      <w:pPr>
        <w:widowControl w:val="0"/>
        <w:suppressAutoHyphens/>
        <w:autoSpaceDE w:val="0"/>
        <w:autoSpaceDN w:val="0"/>
        <w:adjustRightInd w:val="0"/>
        <w:spacing w:line="288" w:lineRule="auto"/>
        <w:rPr>
          <w:rFonts w:ascii="Verdana" w:eastAsia="Times New Roman" w:hAnsi="Verdana" w:cs="Arial"/>
          <w:color w:val="232120"/>
        </w:rPr>
      </w:pPr>
    </w:p>
    <w:p w14:paraId="0E0CAB6B"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1718E16B" w14:textId="77777777" w:rsidR="00376FF8" w:rsidRPr="00FB4FD5" w:rsidRDefault="00376FF8" w:rsidP="00376FF8">
      <w:pPr>
        <w:rPr>
          <w:rFonts w:ascii="Verdana" w:hAnsi="Verdana" w:cs="Arial"/>
        </w:rPr>
      </w:pPr>
    </w:p>
    <w:p w14:paraId="308C8C88" w14:textId="4BBDDA56" w:rsidR="0068486E" w:rsidRPr="00CC749A" w:rsidRDefault="00BA7557" w:rsidP="00CC749A">
      <w:pPr>
        <w:pStyle w:val="ListParagraph"/>
        <w:numPr>
          <w:ilvl w:val="1"/>
          <w:numId w:val="1"/>
        </w:numPr>
        <w:rPr>
          <w:rFonts w:ascii="Verdana" w:hAnsi="Verdana" w:cs="Arial"/>
        </w:rPr>
      </w:pPr>
      <w:r>
        <w:rPr>
          <w:rFonts w:ascii="Verdana" w:hAnsi="Verdana" w:cs="Arial"/>
        </w:rPr>
        <w:t xml:space="preserve">Apologies were received from Commissioner Stephen White, </w:t>
      </w:r>
      <w:r w:rsidR="00CE0149">
        <w:rPr>
          <w:rFonts w:ascii="Verdana" w:hAnsi="Verdana" w:cs="Arial"/>
        </w:rPr>
        <w:t xml:space="preserve">Director </w:t>
      </w:r>
      <w:r>
        <w:rPr>
          <w:rFonts w:ascii="Verdana" w:hAnsi="Verdana" w:cs="Arial"/>
        </w:rPr>
        <w:t>Claire Martin (Engagement and Communications) and Rebecca Magee, Personal Assistant</w:t>
      </w:r>
      <w:r w:rsidR="00CE0149">
        <w:rPr>
          <w:rFonts w:ascii="Verdana" w:hAnsi="Verdana" w:cs="Arial"/>
        </w:rPr>
        <w:t xml:space="preserve"> to the Chief Commissioner and Chief Executive</w:t>
      </w:r>
      <w:r>
        <w:rPr>
          <w:rFonts w:ascii="Verdana" w:hAnsi="Verdana" w:cs="Arial"/>
        </w:rPr>
        <w:t>.</w:t>
      </w:r>
    </w:p>
    <w:bookmarkEnd w:id="0"/>
    <w:p w14:paraId="1AF7FBE6" w14:textId="77777777" w:rsidR="0068486E" w:rsidRDefault="0068486E" w:rsidP="0068486E">
      <w:pPr>
        <w:rPr>
          <w:rFonts w:ascii="Verdana" w:hAnsi="Verdana" w:cs="Arial"/>
        </w:rPr>
      </w:pPr>
    </w:p>
    <w:p w14:paraId="36876CC3" w14:textId="77777777" w:rsidR="00BA7557" w:rsidRDefault="00BA7557" w:rsidP="00BA7557">
      <w:pPr>
        <w:ind w:left="720"/>
        <w:rPr>
          <w:rFonts w:ascii="Verdana" w:hAnsi="Verdana" w:cs="Arial"/>
        </w:rPr>
      </w:pPr>
      <w:r>
        <w:rPr>
          <w:rFonts w:ascii="Verdana" w:hAnsi="Verdana" w:cs="Arial"/>
        </w:rPr>
        <w:t>1.2</w:t>
      </w:r>
      <w:r>
        <w:rPr>
          <w:rFonts w:ascii="Verdana" w:hAnsi="Verdana" w:cs="Arial"/>
        </w:rPr>
        <w:tab/>
        <w:t>There were no declarations of interest.</w:t>
      </w:r>
    </w:p>
    <w:p w14:paraId="04645640" w14:textId="77777777" w:rsidR="003F6B78" w:rsidRDefault="00376FF8" w:rsidP="001A14F3">
      <w:pPr>
        <w:rPr>
          <w:rFonts w:ascii="Verdana" w:hAnsi="Verdana" w:cs="Arial"/>
          <w:b/>
          <w:color w:val="77328A"/>
          <w:sz w:val="30"/>
          <w:szCs w:val="30"/>
        </w:rPr>
      </w:pPr>
      <w:r w:rsidRPr="0068486E">
        <w:rPr>
          <w:rFonts w:ascii="Verdana" w:hAnsi="Verdana" w:cs="Arial"/>
        </w:rPr>
        <w:br/>
      </w:r>
      <w:r w:rsidR="003F6B78">
        <w:rPr>
          <w:rFonts w:ascii="Verdana" w:hAnsi="Verdana" w:cs="Arial"/>
          <w:b/>
          <w:color w:val="77328A"/>
          <w:sz w:val="30"/>
          <w:szCs w:val="30"/>
        </w:rPr>
        <w:t>2.</w:t>
      </w:r>
      <w:r w:rsidR="003F6B78">
        <w:rPr>
          <w:rFonts w:ascii="Verdana" w:hAnsi="Verdana" w:cs="Arial"/>
          <w:b/>
          <w:color w:val="77328A"/>
          <w:sz w:val="30"/>
          <w:szCs w:val="30"/>
        </w:rPr>
        <w:tab/>
      </w:r>
      <w:r w:rsidR="00BA7557">
        <w:rPr>
          <w:rFonts w:ascii="Verdana" w:hAnsi="Verdana" w:cs="Arial"/>
          <w:b/>
          <w:color w:val="77328A"/>
          <w:sz w:val="30"/>
          <w:szCs w:val="30"/>
        </w:rPr>
        <w:t>Minutes of the 240</w:t>
      </w:r>
      <w:r w:rsidR="00A0485C" w:rsidRPr="00A0485C">
        <w:rPr>
          <w:rFonts w:ascii="Verdana" w:hAnsi="Verdana" w:cs="Arial"/>
          <w:b/>
          <w:color w:val="77328A"/>
          <w:sz w:val="30"/>
          <w:szCs w:val="30"/>
          <w:vertAlign w:val="superscript"/>
        </w:rPr>
        <w:t>th</w:t>
      </w:r>
      <w:r w:rsidR="00A0485C">
        <w:rPr>
          <w:rFonts w:ascii="Verdana" w:hAnsi="Verdana" w:cs="Arial"/>
          <w:b/>
          <w:color w:val="77328A"/>
          <w:sz w:val="30"/>
          <w:szCs w:val="30"/>
        </w:rPr>
        <w:t xml:space="preserve"> Commission meeting</w:t>
      </w:r>
      <w:r w:rsidR="00E25E65">
        <w:rPr>
          <w:rFonts w:ascii="Verdana" w:hAnsi="Verdana" w:cs="Arial"/>
          <w:b/>
          <w:color w:val="77328A"/>
          <w:sz w:val="30"/>
          <w:szCs w:val="30"/>
        </w:rPr>
        <w:t xml:space="preserve"> and </w:t>
      </w:r>
      <w:r w:rsidR="00E25E65">
        <w:rPr>
          <w:rFonts w:ascii="Verdana" w:hAnsi="Verdana" w:cs="Arial"/>
          <w:b/>
          <w:color w:val="77328A"/>
          <w:sz w:val="30"/>
          <w:szCs w:val="30"/>
        </w:rPr>
        <w:tab/>
        <w:t>Minutes of the Special Commission meeting</w:t>
      </w:r>
    </w:p>
    <w:p w14:paraId="184D8DD3" w14:textId="77777777" w:rsidR="003F6B78" w:rsidRDefault="003F6B78" w:rsidP="003F6B78">
      <w:pPr>
        <w:pStyle w:val="BasicParagraph"/>
        <w:suppressAutoHyphens/>
        <w:ind w:left="720" w:hanging="720"/>
        <w:rPr>
          <w:rFonts w:ascii="Verdana" w:hAnsi="Verdana" w:cs="Arial"/>
          <w:bCs/>
          <w:color w:val="000000" w:themeColor="text1"/>
        </w:rPr>
      </w:pPr>
    </w:p>
    <w:p w14:paraId="72469072" w14:textId="77777777" w:rsidR="004E6788" w:rsidRDefault="003F6B78" w:rsidP="003F6B7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w:t>
      </w:r>
      <w:r w:rsidR="00BA7557">
        <w:rPr>
          <w:rFonts w:ascii="Verdana" w:hAnsi="Verdana" w:cs="Arial"/>
          <w:bCs/>
          <w:color w:val="000000" w:themeColor="text1"/>
        </w:rPr>
        <w:t>1</w:t>
      </w:r>
      <w:r w:rsidR="00BA7557">
        <w:rPr>
          <w:rFonts w:ascii="Verdana" w:hAnsi="Verdana" w:cs="Arial"/>
          <w:bCs/>
          <w:color w:val="000000" w:themeColor="text1"/>
        </w:rPr>
        <w:tab/>
        <w:t>The minutes of the 240</w:t>
      </w:r>
      <w:r w:rsidR="004E6788" w:rsidRPr="004E6788">
        <w:rPr>
          <w:rFonts w:ascii="Verdana" w:hAnsi="Verdana" w:cs="Arial"/>
          <w:bCs/>
          <w:color w:val="000000" w:themeColor="text1"/>
          <w:vertAlign w:val="superscript"/>
        </w:rPr>
        <w:t>th</w:t>
      </w:r>
      <w:r w:rsidR="004E6788">
        <w:rPr>
          <w:rFonts w:ascii="Verdana" w:hAnsi="Verdana" w:cs="Arial"/>
          <w:bCs/>
          <w:color w:val="000000" w:themeColor="text1"/>
        </w:rPr>
        <w:t xml:space="preserve"> Commission meeting held on </w:t>
      </w:r>
      <w:r w:rsidR="00BA7557">
        <w:rPr>
          <w:rFonts w:ascii="Verdana" w:hAnsi="Verdana" w:cs="Arial"/>
          <w:bCs/>
          <w:color w:val="000000" w:themeColor="text1"/>
        </w:rPr>
        <w:t>29 November 2021</w:t>
      </w:r>
      <w:r w:rsidR="004E6788">
        <w:rPr>
          <w:rFonts w:ascii="Verdana" w:hAnsi="Verdana" w:cs="Arial"/>
          <w:bCs/>
          <w:color w:val="000000" w:themeColor="text1"/>
        </w:rPr>
        <w:t xml:space="preserve"> were approve</w:t>
      </w:r>
      <w:r w:rsidR="00116193">
        <w:rPr>
          <w:rFonts w:ascii="Verdana" w:hAnsi="Verdana" w:cs="Arial"/>
          <w:bCs/>
          <w:color w:val="000000" w:themeColor="text1"/>
        </w:rPr>
        <w:t>d</w:t>
      </w:r>
      <w:r w:rsidR="004E6788">
        <w:rPr>
          <w:rFonts w:ascii="Verdana" w:hAnsi="Verdana" w:cs="Arial"/>
          <w:bCs/>
          <w:color w:val="000000" w:themeColor="text1"/>
        </w:rPr>
        <w:t>.</w:t>
      </w:r>
    </w:p>
    <w:p w14:paraId="1820597B" w14:textId="77777777" w:rsidR="003F6B78" w:rsidRDefault="004E6788" w:rsidP="004E6788">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lastRenderedPageBreak/>
        <w:t>Action:</w:t>
      </w:r>
      <w:r>
        <w:rPr>
          <w:rFonts w:ascii="Verdana" w:hAnsi="Verdana" w:cs="Arial"/>
          <w:b/>
          <w:color w:val="000000" w:themeColor="text1"/>
        </w:rPr>
        <w:t xml:space="preserve"> </w:t>
      </w:r>
      <w:r w:rsidR="00BA7557">
        <w:rPr>
          <w:rFonts w:ascii="Verdana" w:hAnsi="Verdana" w:cs="Arial"/>
          <w:b/>
          <w:color w:val="000000" w:themeColor="text1"/>
        </w:rPr>
        <w:t>Minutes of the 240</w:t>
      </w:r>
      <w:r w:rsidRPr="004E6788">
        <w:rPr>
          <w:rFonts w:ascii="Verdana" w:hAnsi="Verdana" w:cs="Arial"/>
          <w:b/>
          <w:color w:val="000000" w:themeColor="text1"/>
          <w:vertAlign w:val="superscript"/>
        </w:rPr>
        <w:t>th</w:t>
      </w:r>
      <w:r w:rsidRPr="004E6788">
        <w:rPr>
          <w:rFonts w:ascii="Verdana" w:hAnsi="Verdana" w:cs="Arial"/>
          <w:b/>
          <w:color w:val="000000" w:themeColor="text1"/>
        </w:rPr>
        <w:t xml:space="preserve"> 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003F6B78" w:rsidRPr="004E6788">
        <w:rPr>
          <w:rFonts w:ascii="Verdana" w:hAnsi="Verdana" w:cs="Arial"/>
          <w:b/>
          <w:color w:val="000000" w:themeColor="text1"/>
        </w:rPr>
        <w:tab/>
      </w:r>
    </w:p>
    <w:p w14:paraId="2C158519" w14:textId="77777777" w:rsidR="00720E04" w:rsidRDefault="00720E04" w:rsidP="004E6788">
      <w:pPr>
        <w:pStyle w:val="BasicParagraph"/>
        <w:suppressAutoHyphens/>
        <w:ind w:left="709" w:hanging="11"/>
        <w:rPr>
          <w:rFonts w:ascii="Verdana" w:hAnsi="Verdana" w:cs="Arial"/>
          <w:b/>
          <w:color w:val="000000" w:themeColor="text1"/>
        </w:rPr>
      </w:pPr>
    </w:p>
    <w:p w14:paraId="509FD983" w14:textId="77777777" w:rsidR="00E25E65" w:rsidRDefault="00E25E65" w:rsidP="004E6788">
      <w:pPr>
        <w:pStyle w:val="BasicParagraph"/>
        <w:suppressAutoHyphens/>
        <w:ind w:left="709" w:hanging="11"/>
        <w:rPr>
          <w:rFonts w:ascii="Verdana" w:hAnsi="Verdana" w:cs="Arial"/>
          <w:color w:val="000000" w:themeColor="text1"/>
        </w:rPr>
      </w:pPr>
      <w:r>
        <w:rPr>
          <w:rFonts w:ascii="Verdana" w:hAnsi="Verdana" w:cs="Arial"/>
          <w:color w:val="000000" w:themeColor="text1"/>
        </w:rPr>
        <w:t>2.2</w:t>
      </w:r>
      <w:r>
        <w:rPr>
          <w:rFonts w:ascii="Verdana" w:hAnsi="Verdana" w:cs="Arial"/>
          <w:color w:val="000000" w:themeColor="text1"/>
        </w:rPr>
        <w:tab/>
        <w:t xml:space="preserve">The Minutes of the Special Commission meeting held on 3 </w:t>
      </w:r>
      <w:r>
        <w:rPr>
          <w:rFonts w:ascii="Verdana" w:hAnsi="Verdana" w:cs="Arial"/>
          <w:color w:val="000000" w:themeColor="text1"/>
        </w:rPr>
        <w:tab/>
      </w:r>
      <w:r>
        <w:rPr>
          <w:rFonts w:ascii="Verdana" w:hAnsi="Verdana" w:cs="Arial"/>
          <w:color w:val="000000" w:themeColor="text1"/>
        </w:rPr>
        <w:tab/>
      </w:r>
      <w:r>
        <w:rPr>
          <w:rFonts w:ascii="Verdana" w:hAnsi="Verdana" w:cs="Arial"/>
          <w:color w:val="000000" w:themeColor="text1"/>
        </w:rPr>
        <w:tab/>
        <w:t>December 2021 were agreed as an accurate record.</w:t>
      </w:r>
    </w:p>
    <w:p w14:paraId="1F6850BB" w14:textId="77777777" w:rsidR="00E25E65" w:rsidRPr="00E25E65" w:rsidRDefault="00E25E65" w:rsidP="004E6788">
      <w:pPr>
        <w:pStyle w:val="BasicParagraph"/>
        <w:suppressAutoHyphens/>
        <w:ind w:left="709" w:hanging="11"/>
        <w:rPr>
          <w:rFonts w:ascii="Verdana" w:hAnsi="Verdana" w:cs="Arial"/>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Minutes of the Special</w:t>
      </w:r>
      <w:r w:rsidRPr="004E6788">
        <w:rPr>
          <w:rFonts w:ascii="Verdana" w:hAnsi="Verdana" w:cs="Arial"/>
          <w:b/>
          <w:color w:val="000000" w:themeColor="text1"/>
        </w:rPr>
        <w:t xml:space="preserve"> 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w:t>
      </w:r>
    </w:p>
    <w:p w14:paraId="7FEDDD1D" w14:textId="77777777" w:rsidR="003F6B78" w:rsidRDefault="003F6B78" w:rsidP="00376FF8"/>
    <w:p w14:paraId="634890CD" w14:textId="77777777" w:rsidR="00376FF8" w:rsidRPr="00FB4FD5" w:rsidRDefault="003F6B7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sidR="00376FF8">
        <w:rPr>
          <w:rFonts w:ascii="Verdana" w:hAnsi="Verdana" w:cs="Arial"/>
          <w:b/>
          <w:color w:val="77328A"/>
          <w:sz w:val="30"/>
          <w:szCs w:val="30"/>
        </w:rPr>
        <w:t>.</w:t>
      </w:r>
      <w:r w:rsidR="00376FF8">
        <w:rPr>
          <w:rFonts w:ascii="Verdana" w:hAnsi="Verdana" w:cs="Arial"/>
          <w:b/>
          <w:color w:val="77328A"/>
          <w:sz w:val="30"/>
          <w:szCs w:val="30"/>
        </w:rPr>
        <w:tab/>
      </w:r>
      <w:r w:rsidR="00E25E65">
        <w:rPr>
          <w:rFonts w:ascii="Verdana" w:hAnsi="Verdana" w:cs="Arial"/>
          <w:b/>
          <w:color w:val="77328A"/>
          <w:sz w:val="30"/>
          <w:szCs w:val="30"/>
        </w:rPr>
        <w:t>Legal Application for Assistance</w:t>
      </w:r>
    </w:p>
    <w:p w14:paraId="71E7FEA2"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6C2077D9" w14:textId="143A34B8" w:rsidR="000E1908" w:rsidRDefault="003F6B78" w:rsidP="00E25E65">
      <w:pPr>
        <w:pStyle w:val="BasicParagraph"/>
        <w:suppressAutoHyphens/>
        <w:ind w:left="1440" w:hanging="720"/>
        <w:rPr>
          <w:rFonts w:ascii="Verdana" w:hAnsi="Verdana" w:cs="Arial"/>
          <w:color w:val="auto"/>
        </w:rPr>
      </w:pPr>
      <w:r>
        <w:rPr>
          <w:rFonts w:ascii="Verdana" w:hAnsi="Verdana" w:cs="Arial"/>
          <w:color w:val="auto"/>
        </w:rPr>
        <w:t>3</w:t>
      </w:r>
      <w:r w:rsidR="00B167C0" w:rsidRPr="00FB4FD5">
        <w:rPr>
          <w:rFonts w:ascii="Verdana" w:hAnsi="Verdana" w:cs="Arial"/>
          <w:color w:val="auto"/>
        </w:rPr>
        <w:t>.1</w:t>
      </w:r>
      <w:r w:rsidR="00B167C0" w:rsidRPr="00FB4FD5">
        <w:rPr>
          <w:rFonts w:ascii="Verdana" w:hAnsi="Verdana" w:cs="Arial"/>
          <w:color w:val="auto"/>
        </w:rPr>
        <w:tab/>
      </w:r>
      <w:r w:rsidR="00CE0149">
        <w:rPr>
          <w:rFonts w:ascii="Verdana" w:hAnsi="Verdana" w:cs="Arial"/>
          <w:color w:val="auto"/>
        </w:rPr>
        <w:t>The Commission had received an application for legal assistance (</w:t>
      </w:r>
      <w:proofErr w:type="spellStart"/>
      <w:r w:rsidR="00CE0149">
        <w:rPr>
          <w:rFonts w:ascii="Verdana" w:hAnsi="Verdana" w:cs="Arial"/>
          <w:color w:val="auto"/>
        </w:rPr>
        <w:t>MMcM</w:t>
      </w:r>
      <w:proofErr w:type="spellEnd"/>
      <w:r w:rsidR="00CE0149">
        <w:rPr>
          <w:rFonts w:ascii="Verdana" w:hAnsi="Verdana" w:cs="Arial"/>
          <w:color w:val="auto"/>
        </w:rPr>
        <w:t xml:space="preserve">) regarding a person who had not been accommodated by the NI Housing Executive despite his homelessness and entitlement to an offer of accommodation.  </w:t>
      </w:r>
      <w:r w:rsidR="00E25E65">
        <w:rPr>
          <w:rFonts w:ascii="Verdana" w:hAnsi="Verdana" w:cs="Arial"/>
          <w:color w:val="auto"/>
        </w:rPr>
        <w:t xml:space="preserve">The Chief Commissioner provided some </w:t>
      </w:r>
      <w:r w:rsidR="00CE0149">
        <w:rPr>
          <w:rFonts w:ascii="Verdana" w:hAnsi="Verdana" w:cs="Arial"/>
          <w:color w:val="auto"/>
        </w:rPr>
        <w:t xml:space="preserve">additional </w:t>
      </w:r>
      <w:r w:rsidR="00E25E65">
        <w:rPr>
          <w:rFonts w:ascii="Verdana" w:hAnsi="Verdana" w:cs="Arial"/>
          <w:color w:val="auto"/>
        </w:rPr>
        <w:t xml:space="preserve">background </w:t>
      </w:r>
      <w:r w:rsidR="00CE0149">
        <w:rPr>
          <w:rFonts w:ascii="Verdana" w:hAnsi="Verdana" w:cs="Arial"/>
          <w:color w:val="auto"/>
        </w:rPr>
        <w:t xml:space="preserve">on the legal status of the applicant and on her consultation with independent counsel. </w:t>
      </w:r>
      <w:r w:rsidR="00AD0FA1">
        <w:rPr>
          <w:rFonts w:ascii="Verdana" w:hAnsi="Verdana" w:cs="Arial"/>
          <w:color w:val="auto"/>
        </w:rPr>
        <w:t>.</w:t>
      </w:r>
    </w:p>
    <w:p w14:paraId="34A2A85C" w14:textId="77777777" w:rsidR="00AD0FA1" w:rsidRDefault="00AD0FA1" w:rsidP="00E25E65">
      <w:pPr>
        <w:pStyle w:val="BasicParagraph"/>
        <w:suppressAutoHyphens/>
        <w:ind w:left="1440" w:hanging="720"/>
        <w:rPr>
          <w:rFonts w:ascii="Verdana" w:hAnsi="Verdana" w:cs="Arial"/>
          <w:color w:val="auto"/>
        </w:rPr>
      </w:pPr>
    </w:p>
    <w:p w14:paraId="5F2193E2" w14:textId="27374C93" w:rsidR="00EB59B9" w:rsidRDefault="00AD0FA1" w:rsidP="00E25E65">
      <w:pPr>
        <w:pStyle w:val="BasicParagraph"/>
        <w:suppressAutoHyphens/>
        <w:ind w:left="1440" w:hanging="720"/>
        <w:rPr>
          <w:rFonts w:ascii="Verdana" w:hAnsi="Verdana" w:cs="Arial"/>
          <w:color w:val="auto"/>
        </w:rPr>
      </w:pPr>
      <w:r>
        <w:rPr>
          <w:rFonts w:ascii="Verdana" w:hAnsi="Verdana" w:cs="Arial"/>
          <w:color w:val="auto"/>
        </w:rPr>
        <w:t>3.2</w:t>
      </w:r>
      <w:r>
        <w:rPr>
          <w:rFonts w:ascii="Verdana" w:hAnsi="Verdana" w:cs="Arial"/>
          <w:color w:val="auto"/>
        </w:rPr>
        <w:tab/>
        <w:t xml:space="preserve">Commissioners noted that a </w:t>
      </w:r>
      <w:r w:rsidR="00F735C9">
        <w:rPr>
          <w:rFonts w:ascii="Verdana" w:hAnsi="Verdana" w:cs="Arial"/>
          <w:color w:val="auto"/>
        </w:rPr>
        <w:t xml:space="preserve">written </w:t>
      </w:r>
      <w:r>
        <w:rPr>
          <w:rFonts w:ascii="Verdana" w:hAnsi="Verdana" w:cs="Arial"/>
          <w:color w:val="auto"/>
        </w:rPr>
        <w:t xml:space="preserve">legal opinion </w:t>
      </w:r>
      <w:r w:rsidR="00F735C9">
        <w:rPr>
          <w:rFonts w:ascii="Verdana" w:hAnsi="Verdana" w:cs="Arial"/>
          <w:color w:val="auto"/>
        </w:rPr>
        <w:t xml:space="preserve">was awaited on </w:t>
      </w:r>
      <w:r w:rsidR="00EB59B9">
        <w:rPr>
          <w:rFonts w:ascii="Verdana" w:hAnsi="Verdana" w:cs="Arial"/>
          <w:color w:val="auto"/>
        </w:rPr>
        <w:t>the merits of a possible ju</w:t>
      </w:r>
      <w:r w:rsidR="001D5AD6">
        <w:rPr>
          <w:rFonts w:ascii="Verdana" w:hAnsi="Verdana" w:cs="Arial"/>
          <w:color w:val="auto"/>
        </w:rPr>
        <w:t>dicial review challenge.  It had</w:t>
      </w:r>
      <w:r w:rsidR="00EB59B9">
        <w:rPr>
          <w:rFonts w:ascii="Verdana" w:hAnsi="Verdana" w:cs="Arial"/>
          <w:color w:val="auto"/>
        </w:rPr>
        <w:t xml:space="preserve"> been hoped that the opinion would have been received prior to the Commission meeting to allow Commissioners to fully consider the merits of making a challenge</w:t>
      </w:r>
      <w:r w:rsidR="00F735C9">
        <w:rPr>
          <w:rFonts w:ascii="Verdana" w:hAnsi="Verdana" w:cs="Arial"/>
          <w:color w:val="auto"/>
        </w:rPr>
        <w:t xml:space="preserve"> but the Chief Commissioner was able to provide an initial indication based upon counsel’s oral advice in consultation.</w:t>
      </w:r>
    </w:p>
    <w:p w14:paraId="2633235D" w14:textId="77777777" w:rsidR="00EB59B9" w:rsidRDefault="00EB59B9" w:rsidP="00E25E65">
      <w:pPr>
        <w:pStyle w:val="BasicParagraph"/>
        <w:suppressAutoHyphens/>
        <w:ind w:left="1440" w:hanging="720"/>
        <w:rPr>
          <w:rFonts w:ascii="Verdana" w:hAnsi="Verdana" w:cs="Arial"/>
          <w:color w:val="auto"/>
        </w:rPr>
      </w:pPr>
    </w:p>
    <w:p w14:paraId="12E06D98" w14:textId="2D237FEC" w:rsidR="00EB59B9" w:rsidRDefault="00EB59B9" w:rsidP="00E25E65">
      <w:pPr>
        <w:pStyle w:val="BasicParagraph"/>
        <w:suppressAutoHyphens/>
        <w:ind w:left="1440" w:hanging="720"/>
        <w:rPr>
          <w:rFonts w:ascii="Verdana" w:hAnsi="Verdana" w:cs="Arial"/>
          <w:color w:val="auto"/>
        </w:rPr>
      </w:pPr>
      <w:r>
        <w:rPr>
          <w:rFonts w:ascii="Verdana" w:hAnsi="Verdana" w:cs="Arial"/>
          <w:color w:val="auto"/>
        </w:rPr>
        <w:t>3.3</w:t>
      </w:r>
      <w:r>
        <w:rPr>
          <w:rFonts w:ascii="Verdana" w:hAnsi="Verdana" w:cs="Arial"/>
          <w:color w:val="auto"/>
        </w:rPr>
        <w:tab/>
        <w:t xml:space="preserve">It was agreed that if </w:t>
      </w:r>
      <w:r w:rsidR="00F735C9">
        <w:rPr>
          <w:rFonts w:ascii="Verdana" w:hAnsi="Verdana" w:cs="Arial"/>
          <w:color w:val="auto"/>
        </w:rPr>
        <w:t xml:space="preserve">counsel </w:t>
      </w:r>
      <w:r>
        <w:rPr>
          <w:rFonts w:ascii="Verdana" w:hAnsi="Verdana" w:cs="Arial"/>
          <w:color w:val="auto"/>
        </w:rPr>
        <w:t xml:space="preserve">advised </w:t>
      </w:r>
      <w:r w:rsidR="00F735C9">
        <w:rPr>
          <w:rFonts w:ascii="Verdana" w:hAnsi="Verdana" w:cs="Arial"/>
          <w:color w:val="auto"/>
        </w:rPr>
        <w:t xml:space="preserve">in writing that the relevant criteria were met for success on such a challenge, the Commissioners would consider the application in detail including the strategic importance of such a case. </w:t>
      </w:r>
      <w:r>
        <w:rPr>
          <w:rFonts w:ascii="Verdana" w:hAnsi="Verdana" w:cs="Arial"/>
          <w:color w:val="auto"/>
        </w:rPr>
        <w:t xml:space="preserve">It was noted that a decision would </w:t>
      </w:r>
      <w:r w:rsidR="00F735C9">
        <w:rPr>
          <w:rFonts w:ascii="Verdana" w:hAnsi="Verdana" w:cs="Arial"/>
          <w:color w:val="auto"/>
        </w:rPr>
        <w:t xml:space="preserve">likely have </w:t>
      </w:r>
      <w:r>
        <w:rPr>
          <w:rFonts w:ascii="Verdana" w:hAnsi="Verdana" w:cs="Arial"/>
          <w:color w:val="auto"/>
        </w:rPr>
        <w:t xml:space="preserve">to be taken quickly Commissioners agreed that could be done either by </w:t>
      </w:r>
      <w:r w:rsidR="00F735C9">
        <w:rPr>
          <w:rFonts w:ascii="Verdana" w:hAnsi="Verdana" w:cs="Arial"/>
          <w:color w:val="auto"/>
        </w:rPr>
        <w:t xml:space="preserve">a </w:t>
      </w:r>
      <w:r>
        <w:rPr>
          <w:rFonts w:ascii="Verdana" w:hAnsi="Verdana" w:cs="Arial"/>
          <w:color w:val="auto"/>
        </w:rPr>
        <w:t xml:space="preserve">special </w:t>
      </w:r>
      <w:r w:rsidR="00F735C9">
        <w:rPr>
          <w:rFonts w:ascii="Verdana" w:hAnsi="Verdana" w:cs="Arial"/>
          <w:color w:val="auto"/>
        </w:rPr>
        <w:t xml:space="preserve">meet9ing of the </w:t>
      </w:r>
      <w:r>
        <w:rPr>
          <w:rFonts w:ascii="Verdana" w:hAnsi="Verdana" w:cs="Arial"/>
          <w:color w:val="auto"/>
        </w:rPr>
        <w:t xml:space="preserve">Commission or </w:t>
      </w:r>
      <w:r w:rsidR="00F735C9">
        <w:rPr>
          <w:rFonts w:ascii="Verdana" w:hAnsi="Verdana" w:cs="Arial"/>
          <w:color w:val="auto"/>
        </w:rPr>
        <w:t xml:space="preserve">further to email exchange and approval sought. </w:t>
      </w:r>
    </w:p>
    <w:p w14:paraId="46D92CA5" w14:textId="77777777" w:rsidR="001D5AD6" w:rsidRDefault="001D5AD6" w:rsidP="001D5AD6">
      <w:pPr>
        <w:pStyle w:val="BasicParagraph"/>
        <w:suppressAutoHyphens/>
        <w:ind w:left="709"/>
        <w:rPr>
          <w:rFonts w:ascii="Verdana" w:hAnsi="Verdana" w:cs="Arial"/>
          <w:b/>
          <w:color w:val="auto"/>
        </w:rPr>
      </w:pPr>
      <w:r>
        <w:rPr>
          <w:rFonts w:ascii="Verdana" w:hAnsi="Verdana" w:cs="Arial"/>
          <w:b/>
          <w:color w:val="auto"/>
        </w:rPr>
        <w:lastRenderedPageBreak/>
        <w:t>Action:  Counsel’s Opinion to be provided to Commissioners and if advised to take legal action a new Legal Application for Assistance will also be provided for consideration, either by Special Commission meeting or by email.</w:t>
      </w:r>
    </w:p>
    <w:p w14:paraId="14929A46" w14:textId="77777777" w:rsidR="001D5AD6" w:rsidRDefault="001D5AD6" w:rsidP="001D5AD6">
      <w:pPr>
        <w:pStyle w:val="BasicParagraph"/>
        <w:suppressAutoHyphens/>
        <w:rPr>
          <w:rFonts w:ascii="Verdana" w:hAnsi="Verdana" w:cs="Arial"/>
          <w:b/>
          <w:color w:val="auto"/>
        </w:rPr>
      </w:pPr>
    </w:p>
    <w:p w14:paraId="57352B39" w14:textId="77777777" w:rsidR="001D5AD6" w:rsidRDefault="001D5AD6" w:rsidP="001D5AD6">
      <w:pPr>
        <w:pStyle w:val="BasicParagraph"/>
        <w:suppressAutoHyphens/>
        <w:rPr>
          <w:rFonts w:ascii="Verdana" w:hAnsi="Verdana" w:cs="Arial"/>
          <w:b/>
          <w:bCs/>
          <w:color w:val="auto"/>
        </w:rPr>
      </w:pPr>
      <w:r>
        <w:rPr>
          <w:rFonts w:ascii="Verdana" w:hAnsi="Verdana" w:cs="Arial"/>
          <w:b/>
          <w:color w:val="77328A"/>
          <w:sz w:val="30"/>
          <w:szCs w:val="30"/>
        </w:rPr>
        <w:t>4.</w:t>
      </w:r>
      <w:r>
        <w:rPr>
          <w:rFonts w:ascii="Verdana" w:hAnsi="Verdana" w:cs="Arial"/>
          <w:b/>
          <w:color w:val="77328A"/>
          <w:sz w:val="30"/>
          <w:szCs w:val="30"/>
        </w:rPr>
        <w:tab/>
        <w:t>Any Other Business</w:t>
      </w:r>
      <w:r>
        <w:rPr>
          <w:rFonts w:ascii="Verdana" w:hAnsi="Verdana" w:cs="Arial"/>
          <w:b/>
          <w:color w:val="auto"/>
        </w:rPr>
        <w:br/>
      </w:r>
    </w:p>
    <w:p w14:paraId="2DC80199" w14:textId="45EF45D1" w:rsidR="00E8759F" w:rsidRDefault="00DA59F4" w:rsidP="00E8759F">
      <w:pPr>
        <w:pStyle w:val="BasicParagraph"/>
        <w:suppressAutoHyphens/>
        <w:ind w:left="1440" w:hanging="720"/>
        <w:rPr>
          <w:rFonts w:ascii="Verdana" w:hAnsi="Verdana" w:cs="Arial"/>
          <w:bCs/>
          <w:color w:val="auto"/>
        </w:rPr>
      </w:pPr>
      <w:r>
        <w:rPr>
          <w:rFonts w:ascii="Verdana" w:hAnsi="Verdana" w:cs="Arial"/>
          <w:bCs/>
          <w:color w:val="auto"/>
        </w:rPr>
        <w:t>4.1</w:t>
      </w:r>
      <w:r>
        <w:rPr>
          <w:rFonts w:ascii="Verdana" w:hAnsi="Verdana" w:cs="Arial"/>
          <w:bCs/>
          <w:color w:val="auto"/>
        </w:rPr>
        <w:tab/>
        <w:t xml:space="preserve">It was noted that the Chief Commissioner and Commissioners had a constructive meeting with Madeleine </w:t>
      </w:r>
      <w:proofErr w:type="spellStart"/>
      <w:r>
        <w:rPr>
          <w:rFonts w:ascii="Verdana" w:hAnsi="Verdana" w:cs="Arial"/>
          <w:bCs/>
          <w:color w:val="auto"/>
        </w:rPr>
        <w:t>Alessandri</w:t>
      </w:r>
      <w:proofErr w:type="spellEnd"/>
      <w:r>
        <w:rPr>
          <w:rFonts w:ascii="Verdana" w:hAnsi="Verdana" w:cs="Arial"/>
          <w:bCs/>
          <w:color w:val="auto"/>
        </w:rPr>
        <w:t xml:space="preserve">, Permanent Secretary, Northern Ireland Office.  Funding had been discussed and it was agreed that a paper would be provided to the Permanent Secretary </w:t>
      </w:r>
      <w:r w:rsidR="00F735C9">
        <w:rPr>
          <w:rFonts w:ascii="Verdana" w:hAnsi="Verdana" w:cs="Arial"/>
          <w:bCs/>
          <w:color w:val="auto"/>
        </w:rPr>
        <w:t>to better elaborate the impact of the proposed budget cuts on the core functions of the Commission.</w:t>
      </w:r>
      <w:r w:rsidR="00E8759F">
        <w:rPr>
          <w:rFonts w:ascii="Verdana" w:hAnsi="Verdana" w:cs="Arial"/>
          <w:bCs/>
          <w:color w:val="auto"/>
        </w:rPr>
        <w:t xml:space="preserve">  </w:t>
      </w:r>
    </w:p>
    <w:p w14:paraId="6CF226E4" w14:textId="77777777" w:rsidR="00E8759F" w:rsidRDefault="00E8759F" w:rsidP="00E8759F">
      <w:pPr>
        <w:pStyle w:val="BasicParagraph"/>
        <w:suppressAutoHyphens/>
        <w:ind w:left="1440" w:hanging="720"/>
        <w:rPr>
          <w:rFonts w:ascii="Verdana" w:hAnsi="Verdana" w:cs="Arial"/>
          <w:bCs/>
          <w:color w:val="auto"/>
        </w:rPr>
      </w:pPr>
    </w:p>
    <w:p w14:paraId="20CAF0A4" w14:textId="7EB565D0" w:rsidR="00DA59F4" w:rsidRDefault="00E8759F" w:rsidP="00E8759F">
      <w:pPr>
        <w:pStyle w:val="BasicParagraph"/>
        <w:suppressAutoHyphens/>
        <w:ind w:left="1440" w:hanging="720"/>
        <w:rPr>
          <w:rFonts w:ascii="Verdana" w:hAnsi="Verdana" w:cs="Arial"/>
          <w:bCs/>
          <w:color w:val="auto"/>
        </w:rPr>
      </w:pPr>
      <w:r>
        <w:rPr>
          <w:rFonts w:ascii="Verdana" w:hAnsi="Verdana" w:cs="Arial"/>
          <w:bCs/>
          <w:color w:val="auto"/>
        </w:rPr>
        <w:t>4.2</w:t>
      </w:r>
      <w:r>
        <w:rPr>
          <w:rFonts w:ascii="Verdana" w:hAnsi="Verdana" w:cs="Arial"/>
          <w:bCs/>
          <w:color w:val="auto"/>
        </w:rPr>
        <w:tab/>
      </w:r>
      <w:r w:rsidR="003B68F0">
        <w:rPr>
          <w:rFonts w:ascii="Verdana" w:hAnsi="Verdana" w:cs="Arial"/>
          <w:bCs/>
          <w:color w:val="auto"/>
        </w:rPr>
        <w:t xml:space="preserve">It was </w:t>
      </w:r>
      <w:r>
        <w:rPr>
          <w:rFonts w:ascii="Verdana" w:hAnsi="Verdana" w:cs="Arial"/>
          <w:bCs/>
          <w:color w:val="auto"/>
        </w:rPr>
        <w:t xml:space="preserve">agreed that the Chief Executive </w:t>
      </w:r>
      <w:r w:rsidR="003B68F0">
        <w:rPr>
          <w:rFonts w:ascii="Verdana" w:hAnsi="Verdana" w:cs="Arial"/>
          <w:bCs/>
          <w:color w:val="auto"/>
        </w:rPr>
        <w:t xml:space="preserve">would </w:t>
      </w:r>
      <w:r>
        <w:rPr>
          <w:rFonts w:ascii="Verdana" w:hAnsi="Verdana" w:cs="Arial"/>
          <w:bCs/>
          <w:color w:val="auto"/>
        </w:rPr>
        <w:t xml:space="preserve">draft a </w:t>
      </w:r>
      <w:r w:rsidR="003B68F0">
        <w:rPr>
          <w:rFonts w:ascii="Verdana" w:hAnsi="Verdana" w:cs="Arial"/>
          <w:bCs/>
          <w:color w:val="auto"/>
        </w:rPr>
        <w:t xml:space="preserve">narrative </w:t>
      </w:r>
      <w:r>
        <w:rPr>
          <w:rFonts w:ascii="Verdana" w:hAnsi="Verdana" w:cs="Arial"/>
          <w:bCs/>
          <w:color w:val="auto"/>
        </w:rPr>
        <w:t xml:space="preserve">paper </w:t>
      </w:r>
      <w:r w:rsidR="003B68F0">
        <w:rPr>
          <w:rFonts w:ascii="Verdana" w:hAnsi="Verdana" w:cs="Arial"/>
          <w:bCs/>
          <w:color w:val="auto"/>
        </w:rPr>
        <w:t xml:space="preserve">setting out the priorities for the Commission and the likely impact upon our capacity to discharge our statutory obligations. </w:t>
      </w:r>
      <w:r>
        <w:rPr>
          <w:rFonts w:ascii="Verdana" w:hAnsi="Verdana" w:cs="Arial"/>
          <w:bCs/>
          <w:color w:val="auto"/>
        </w:rPr>
        <w:t xml:space="preserve">Commissioners Lavery and Rooney </w:t>
      </w:r>
      <w:r w:rsidR="003B68F0">
        <w:rPr>
          <w:rFonts w:ascii="Verdana" w:hAnsi="Verdana" w:cs="Arial"/>
          <w:bCs/>
          <w:color w:val="auto"/>
        </w:rPr>
        <w:t xml:space="preserve">agreed to meet with the CEO </w:t>
      </w:r>
      <w:r>
        <w:rPr>
          <w:rFonts w:ascii="Verdana" w:hAnsi="Verdana" w:cs="Arial"/>
          <w:bCs/>
          <w:color w:val="auto"/>
        </w:rPr>
        <w:t xml:space="preserve">to discuss </w:t>
      </w:r>
      <w:r w:rsidR="003B68F0">
        <w:rPr>
          <w:rFonts w:ascii="Verdana" w:hAnsi="Verdana" w:cs="Arial"/>
          <w:bCs/>
          <w:color w:val="auto"/>
        </w:rPr>
        <w:t>that paper and consider recommendations for the Commission</w:t>
      </w:r>
      <w:r>
        <w:rPr>
          <w:rFonts w:ascii="Verdana" w:hAnsi="Verdana" w:cs="Arial"/>
          <w:bCs/>
          <w:color w:val="auto"/>
        </w:rPr>
        <w:t xml:space="preserve">. </w:t>
      </w:r>
      <w:r w:rsidR="003B68F0">
        <w:rPr>
          <w:rFonts w:ascii="Verdana" w:hAnsi="Verdana" w:cs="Arial"/>
          <w:bCs/>
          <w:color w:val="auto"/>
        </w:rPr>
        <w:t xml:space="preserve">Thereafter, the Chief Commissioner will be </w:t>
      </w:r>
      <w:proofErr w:type="gramStart"/>
      <w:r w:rsidR="003B68F0">
        <w:rPr>
          <w:rFonts w:ascii="Verdana" w:hAnsi="Verdana" w:cs="Arial"/>
          <w:bCs/>
          <w:color w:val="auto"/>
        </w:rPr>
        <w:t>briefed</w:t>
      </w:r>
      <w:proofErr w:type="gramEnd"/>
      <w:r w:rsidR="003B68F0">
        <w:rPr>
          <w:rFonts w:ascii="Verdana" w:hAnsi="Verdana" w:cs="Arial"/>
          <w:bCs/>
          <w:color w:val="auto"/>
        </w:rPr>
        <w:t xml:space="preserve"> and the matter returned to the Commission no later than 6 January 2022.</w:t>
      </w:r>
    </w:p>
    <w:p w14:paraId="247E8824" w14:textId="77777777" w:rsidR="00E8759F" w:rsidRDefault="00E8759F" w:rsidP="00E8759F">
      <w:pPr>
        <w:pStyle w:val="BasicParagraph"/>
        <w:suppressAutoHyphens/>
        <w:ind w:left="1440" w:hanging="720"/>
        <w:rPr>
          <w:rFonts w:ascii="Verdana" w:hAnsi="Verdana" w:cs="Arial"/>
          <w:b/>
          <w:bCs/>
          <w:color w:val="auto"/>
        </w:rPr>
      </w:pPr>
      <w:r>
        <w:rPr>
          <w:rFonts w:ascii="Verdana" w:hAnsi="Verdana" w:cs="Arial"/>
          <w:b/>
          <w:bCs/>
          <w:color w:val="auto"/>
        </w:rPr>
        <w:t>Action: Funding paper to be drafted and meeting to be</w:t>
      </w:r>
    </w:p>
    <w:p w14:paraId="25398846" w14:textId="77777777" w:rsidR="00E8759F" w:rsidRDefault="00E8759F" w:rsidP="00E8759F">
      <w:pPr>
        <w:pStyle w:val="BasicParagraph"/>
        <w:suppressAutoHyphens/>
        <w:ind w:left="1440" w:hanging="720"/>
        <w:rPr>
          <w:rFonts w:ascii="Verdana" w:hAnsi="Verdana" w:cs="Arial"/>
          <w:b/>
          <w:bCs/>
          <w:color w:val="auto"/>
        </w:rPr>
      </w:pPr>
      <w:r>
        <w:rPr>
          <w:rFonts w:ascii="Verdana" w:hAnsi="Verdana" w:cs="Arial"/>
          <w:b/>
          <w:bCs/>
          <w:color w:val="auto"/>
        </w:rPr>
        <w:t>arranged with Commissioners Lavery and Rooney and the</w:t>
      </w:r>
    </w:p>
    <w:p w14:paraId="2B2DABF0" w14:textId="77777777" w:rsidR="00E8759F" w:rsidRDefault="00E8759F" w:rsidP="00E8759F">
      <w:pPr>
        <w:pStyle w:val="BasicParagraph"/>
        <w:suppressAutoHyphens/>
        <w:ind w:left="1440" w:hanging="720"/>
        <w:rPr>
          <w:rFonts w:ascii="Verdana" w:hAnsi="Verdana" w:cs="Arial"/>
          <w:b/>
          <w:bCs/>
          <w:color w:val="auto"/>
        </w:rPr>
      </w:pPr>
      <w:r>
        <w:rPr>
          <w:rFonts w:ascii="Verdana" w:hAnsi="Verdana" w:cs="Arial"/>
          <w:b/>
          <w:bCs/>
          <w:color w:val="auto"/>
        </w:rPr>
        <w:t>Chief Executive with a follow up meeting to include the Chief</w:t>
      </w:r>
    </w:p>
    <w:p w14:paraId="1229ED1C" w14:textId="77777777" w:rsidR="00E8759F" w:rsidRPr="00E8759F" w:rsidRDefault="00E8759F" w:rsidP="00E8759F">
      <w:pPr>
        <w:pStyle w:val="BasicParagraph"/>
        <w:suppressAutoHyphens/>
        <w:ind w:left="1440" w:hanging="720"/>
        <w:rPr>
          <w:rFonts w:ascii="Verdana" w:hAnsi="Verdana" w:cs="Arial"/>
          <w:b/>
          <w:bCs/>
          <w:color w:val="auto"/>
        </w:rPr>
      </w:pPr>
      <w:r>
        <w:rPr>
          <w:rFonts w:ascii="Verdana" w:hAnsi="Verdana" w:cs="Arial"/>
          <w:b/>
          <w:bCs/>
          <w:color w:val="auto"/>
        </w:rPr>
        <w:t>Commissioner.</w:t>
      </w:r>
    </w:p>
    <w:p w14:paraId="6D79F342" w14:textId="77777777" w:rsidR="00DA59F4" w:rsidRDefault="00DA59F4" w:rsidP="00DA59F4">
      <w:pPr>
        <w:pStyle w:val="BasicParagraph"/>
        <w:suppressAutoHyphens/>
        <w:ind w:left="1440" w:hanging="720"/>
        <w:rPr>
          <w:rFonts w:ascii="Verdana" w:hAnsi="Verdana" w:cs="Arial"/>
          <w:bCs/>
          <w:color w:val="auto"/>
        </w:rPr>
      </w:pPr>
    </w:p>
    <w:p w14:paraId="7A760BA1" w14:textId="100FDCC5" w:rsidR="00DA59F4" w:rsidRDefault="00E8759F" w:rsidP="00DA59F4">
      <w:pPr>
        <w:pStyle w:val="BasicParagraph"/>
        <w:suppressAutoHyphens/>
        <w:ind w:left="1440" w:hanging="720"/>
        <w:rPr>
          <w:rFonts w:ascii="Verdana" w:hAnsi="Verdana" w:cs="Arial"/>
          <w:bCs/>
          <w:color w:val="auto"/>
        </w:rPr>
      </w:pPr>
      <w:r>
        <w:rPr>
          <w:rFonts w:ascii="Verdana" w:hAnsi="Verdana" w:cs="Arial"/>
          <w:bCs/>
          <w:color w:val="auto"/>
        </w:rPr>
        <w:t>4.3.</w:t>
      </w:r>
      <w:r>
        <w:rPr>
          <w:rFonts w:ascii="Verdana" w:hAnsi="Verdana" w:cs="Arial"/>
          <w:bCs/>
          <w:color w:val="auto"/>
        </w:rPr>
        <w:tab/>
        <w:t>It was noted that t</w:t>
      </w:r>
      <w:r w:rsidR="00DA59F4">
        <w:rPr>
          <w:rFonts w:ascii="Verdana" w:hAnsi="Verdana" w:cs="Arial"/>
          <w:bCs/>
          <w:color w:val="auto"/>
        </w:rPr>
        <w:t xml:space="preserve">he Chief Commissioner is due to meet with the Secretary of State for Northern Ireland </w:t>
      </w:r>
      <w:r w:rsidR="003B68F0">
        <w:rPr>
          <w:rFonts w:ascii="Verdana" w:hAnsi="Verdana" w:cs="Arial"/>
          <w:bCs/>
          <w:color w:val="auto"/>
        </w:rPr>
        <w:t>directly after the Commission meeting</w:t>
      </w:r>
      <w:r w:rsidR="00DA59F4">
        <w:rPr>
          <w:rFonts w:ascii="Verdana" w:hAnsi="Verdana" w:cs="Arial"/>
          <w:bCs/>
          <w:color w:val="auto"/>
        </w:rPr>
        <w:t>.</w:t>
      </w:r>
    </w:p>
    <w:p w14:paraId="1DA92BFB" w14:textId="77777777" w:rsidR="00DA59F4" w:rsidRDefault="00DA59F4" w:rsidP="001D5AD6">
      <w:pPr>
        <w:pStyle w:val="BasicParagraph"/>
        <w:suppressAutoHyphens/>
        <w:rPr>
          <w:rFonts w:ascii="Verdana" w:hAnsi="Verdana" w:cs="Arial"/>
          <w:bCs/>
          <w:color w:val="auto"/>
        </w:rPr>
      </w:pPr>
    </w:p>
    <w:p w14:paraId="7E0905D6" w14:textId="328476A3" w:rsidR="00DA59F4" w:rsidRDefault="00E8759F" w:rsidP="00DA59F4">
      <w:pPr>
        <w:pStyle w:val="BasicParagraph"/>
        <w:suppressAutoHyphens/>
        <w:ind w:left="1440" w:hanging="720"/>
        <w:rPr>
          <w:rFonts w:ascii="Verdana" w:hAnsi="Verdana" w:cs="Arial"/>
          <w:bCs/>
          <w:color w:val="auto"/>
        </w:rPr>
      </w:pPr>
      <w:r>
        <w:rPr>
          <w:rFonts w:ascii="Verdana" w:hAnsi="Verdana" w:cs="Arial"/>
          <w:bCs/>
          <w:color w:val="auto"/>
        </w:rPr>
        <w:t>4.4</w:t>
      </w:r>
      <w:r w:rsidR="00DA59F4">
        <w:rPr>
          <w:rFonts w:ascii="Verdana" w:hAnsi="Verdana" w:cs="Arial"/>
          <w:bCs/>
          <w:color w:val="auto"/>
        </w:rPr>
        <w:tab/>
        <w:t xml:space="preserve">The Chief Executive provided an update regarding the Commission’s </w:t>
      </w:r>
      <w:r w:rsidR="003B68F0">
        <w:rPr>
          <w:rFonts w:ascii="Verdana" w:hAnsi="Verdana" w:cs="Arial"/>
          <w:bCs/>
          <w:color w:val="auto"/>
        </w:rPr>
        <w:t>position following deferral of its r</w:t>
      </w:r>
      <w:r w:rsidR="00DA59F4">
        <w:rPr>
          <w:rFonts w:ascii="Verdana" w:hAnsi="Verdana" w:cs="Arial"/>
          <w:bCs/>
          <w:color w:val="auto"/>
        </w:rPr>
        <w:t>e-</w:t>
      </w:r>
      <w:r w:rsidR="003B68F0">
        <w:rPr>
          <w:rFonts w:ascii="Verdana" w:hAnsi="Verdana" w:cs="Arial"/>
          <w:bCs/>
          <w:color w:val="auto"/>
        </w:rPr>
        <w:t>a</w:t>
      </w:r>
      <w:r w:rsidR="00DA59F4">
        <w:rPr>
          <w:rFonts w:ascii="Verdana" w:hAnsi="Verdana" w:cs="Arial"/>
          <w:bCs/>
          <w:color w:val="auto"/>
        </w:rPr>
        <w:t>ccreditation.</w:t>
      </w:r>
    </w:p>
    <w:p w14:paraId="3B31D1C9" w14:textId="77777777" w:rsidR="00E8759F" w:rsidRDefault="00E8759F" w:rsidP="00DA59F4">
      <w:pPr>
        <w:pStyle w:val="BasicParagraph"/>
        <w:suppressAutoHyphens/>
        <w:ind w:left="1440" w:hanging="720"/>
        <w:rPr>
          <w:rFonts w:ascii="Verdana" w:hAnsi="Verdana" w:cs="Arial"/>
          <w:bCs/>
          <w:color w:val="auto"/>
        </w:rPr>
      </w:pPr>
    </w:p>
    <w:p w14:paraId="0149ED5B" w14:textId="77777777" w:rsidR="00E8759F" w:rsidRDefault="00E8759F" w:rsidP="00E8759F">
      <w:pPr>
        <w:pStyle w:val="BasicParagraph"/>
        <w:suppressAutoHyphens/>
        <w:ind w:left="1440" w:hanging="720"/>
        <w:rPr>
          <w:rFonts w:ascii="Verdana" w:hAnsi="Verdana" w:cs="Arial"/>
          <w:bCs/>
          <w:color w:val="auto"/>
        </w:rPr>
      </w:pPr>
      <w:r>
        <w:rPr>
          <w:rFonts w:ascii="Verdana" w:hAnsi="Verdana" w:cs="Arial"/>
          <w:bCs/>
          <w:color w:val="auto"/>
        </w:rPr>
        <w:t>4.5</w:t>
      </w:r>
      <w:r>
        <w:rPr>
          <w:rFonts w:ascii="Verdana" w:hAnsi="Verdana" w:cs="Arial"/>
          <w:bCs/>
          <w:color w:val="auto"/>
        </w:rPr>
        <w:tab/>
        <w:t>Commissioner Rooney provided an update on the recent Audit and Risk Management Committee meeting, which included:</w:t>
      </w:r>
    </w:p>
    <w:p w14:paraId="0C236DAA" w14:textId="77777777" w:rsidR="00E8759F" w:rsidRDefault="00E8759F" w:rsidP="00E8759F">
      <w:pPr>
        <w:pStyle w:val="BasicParagraph"/>
        <w:suppressAutoHyphens/>
        <w:ind w:left="1440" w:hanging="720"/>
        <w:rPr>
          <w:rFonts w:ascii="Verdana" w:hAnsi="Verdana" w:cs="Arial"/>
          <w:bCs/>
          <w:color w:val="auto"/>
        </w:rPr>
      </w:pPr>
    </w:p>
    <w:p w14:paraId="4632CFAD" w14:textId="1EC81552" w:rsidR="008E56BB" w:rsidRDefault="00E8759F" w:rsidP="008E56BB">
      <w:pPr>
        <w:pStyle w:val="BasicParagraph"/>
        <w:numPr>
          <w:ilvl w:val="0"/>
          <w:numId w:val="27"/>
        </w:numPr>
        <w:suppressAutoHyphens/>
        <w:ind w:left="2160" w:hanging="742"/>
        <w:rPr>
          <w:rFonts w:ascii="Verdana" w:hAnsi="Verdana" w:cs="Arial"/>
          <w:bCs/>
          <w:color w:val="auto"/>
        </w:rPr>
      </w:pPr>
      <w:r>
        <w:rPr>
          <w:rFonts w:ascii="Verdana" w:hAnsi="Verdana" w:cs="Arial"/>
          <w:bCs/>
          <w:color w:val="auto"/>
        </w:rPr>
        <w:t>Audit and Risk Assurance Committee Effectiveness Checklist</w:t>
      </w:r>
      <w:r w:rsidR="008E56BB">
        <w:rPr>
          <w:rFonts w:ascii="Verdana" w:hAnsi="Verdana" w:cs="Arial"/>
          <w:bCs/>
          <w:color w:val="auto"/>
        </w:rPr>
        <w:t xml:space="preserve"> which raised two main issues – training and cyber and security risks</w:t>
      </w:r>
    </w:p>
    <w:p w14:paraId="2655F8AD" w14:textId="77777777" w:rsidR="008E56BB" w:rsidRDefault="008E56BB" w:rsidP="00E8759F">
      <w:pPr>
        <w:pStyle w:val="BasicParagraph"/>
        <w:numPr>
          <w:ilvl w:val="0"/>
          <w:numId w:val="27"/>
        </w:numPr>
        <w:suppressAutoHyphens/>
        <w:ind w:left="1418" w:firstLine="0"/>
        <w:rPr>
          <w:rFonts w:ascii="Verdana" w:hAnsi="Verdana" w:cs="Arial"/>
          <w:bCs/>
          <w:color w:val="auto"/>
        </w:rPr>
      </w:pPr>
      <w:r>
        <w:rPr>
          <w:rFonts w:ascii="Verdana" w:hAnsi="Verdana" w:cs="Arial"/>
          <w:bCs/>
          <w:color w:val="auto"/>
        </w:rPr>
        <w:t>More formalised feedback to Commission meetings</w:t>
      </w:r>
    </w:p>
    <w:p w14:paraId="4B31D851" w14:textId="77777777" w:rsidR="008E56BB" w:rsidRDefault="008E56BB" w:rsidP="00E8759F">
      <w:pPr>
        <w:pStyle w:val="BasicParagraph"/>
        <w:numPr>
          <w:ilvl w:val="0"/>
          <w:numId w:val="27"/>
        </w:numPr>
        <w:suppressAutoHyphens/>
        <w:ind w:left="1418" w:firstLine="0"/>
        <w:rPr>
          <w:rFonts w:ascii="Verdana" w:hAnsi="Verdana" w:cs="Arial"/>
          <w:bCs/>
          <w:color w:val="auto"/>
        </w:rPr>
      </w:pPr>
      <w:r>
        <w:rPr>
          <w:rFonts w:ascii="Verdana" w:hAnsi="Verdana" w:cs="Arial"/>
          <w:bCs/>
          <w:color w:val="auto"/>
        </w:rPr>
        <w:t>A satisfactory assurance on the recent internal audit</w:t>
      </w:r>
    </w:p>
    <w:p w14:paraId="5244829A" w14:textId="77777777" w:rsidR="00E8759F" w:rsidRPr="008E56BB" w:rsidRDefault="008E56BB" w:rsidP="008E56BB">
      <w:pPr>
        <w:pStyle w:val="BasicParagraph"/>
        <w:numPr>
          <w:ilvl w:val="0"/>
          <w:numId w:val="27"/>
        </w:numPr>
        <w:suppressAutoHyphens/>
        <w:ind w:left="2160" w:hanging="742"/>
        <w:rPr>
          <w:rFonts w:ascii="Verdana" w:hAnsi="Verdana" w:cs="Arial"/>
          <w:bCs/>
          <w:color w:val="auto"/>
        </w:rPr>
      </w:pPr>
      <w:r>
        <w:rPr>
          <w:rFonts w:ascii="Verdana" w:hAnsi="Verdana" w:cs="Arial"/>
          <w:bCs/>
          <w:color w:val="auto"/>
        </w:rPr>
        <w:t>Updates that had been made to the Commission’s risk register</w:t>
      </w:r>
      <w:r w:rsidR="00E8759F" w:rsidRPr="008E56BB">
        <w:rPr>
          <w:rFonts w:ascii="Verdana" w:hAnsi="Verdana" w:cs="Arial"/>
          <w:bCs/>
          <w:color w:val="auto"/>
        </w:rPr>
        <w:br/>
      </w:r>
    </w:p>
    <w:p w14:paraId="29532C5B" w14:textId="4006B661" w:rsidR="00DA59F4" w:rsidRDefault="008E56BB" w:rsidP="008E56BB">
      <w:pPr>
        <w:pStyle w:val="BasicParagraph"/>
        <w:suppressAutoHyphens/>
        <w:ind w:left="1440" w:hanging="720"/>
        <w:rPr>
          <w:rFonts w:ascii="Verdana" w:hAnsi="Verdana" w:cs="Arial"/>
          <w:bCs/>
          <w:color w:val="auto"/>
        </w:rPr>
      </w:pPr>
      <w:r>
        <w:rPr>
          <w:rFonts w:ascii="Verdana" w:hAnsi="Verdana" w:cs="Arial"/>
          <w:bCs/>
          <w:color w:val="auto"/>
        </w:rPr>
        <w:t>4.6</w:t>
      </w:r>
      <w:r>
        <w:rPr>
          <w:rFonts w:ascii="Verdana" w:hAnsi="Verdana" w:cs="Arial"/>
          <w:bCs/>
          <w:color w:val="auto"/>
        </w:rPr>
        <w:tab/>
        <w:t xml:space="preserve">A further meeting </w:t>
      </w:r>
      <w:r w:rsidR="003B68F0">
        <w:rPr>
          <w:rFonts w:ascii="Verdana" w:hAnsi="Verdana" w:cs="Arial"/>
          <w:bCs/>
          <w:color w:val="auto"/>
        </w:rPr>
        <w:t xml:space="preserve">will </w:t>
      </w:r>
      <w:r>
        <w:rPr>
          <w:rFonts w:ascii="Verdana" w:hAnsi="Verdana" w:cs="Arial"/>
          <w:bCs/>
          <w:color w:val="auto"/>
        </w:rPr>
        <w:t xml:space="preserve">discuss the Commission’s Strategic Plan.  It was agreed that 6 January 2022 </w:t>
      </w:r>
      <w:r w:rsidR="003B68F0">
        <w:rPr>
          <w:rFonts w:ascii="Verdana" w:hAnsi="Verdana" w:cs="Arial"/>
          <w:bCs/>
          <w:color w:val="auto"/>
        </w:rPr>
        <w:t>suited all Commissioners who would meet</w:t>
      </w:r>
      <w:r>
        <w:rPr>
          <w:rFonts w:ascii="Verdana" w:hAnsi="Verdana" w:cs="Arial"/>
          <w:bCs/>
          <w:color w:val="auto"/>
        </w:rPr>
        <w:t xml:space="preserve"> face to face </w:t>
      </w:r>
      <w:r w:rsidR="003B68F0">
        <w:rPr>
          <w:rFonts w:ascii="Verdana" w:hAnsi="Verdana" w:cs="Arial"/>
          <w:bCs/>
          <w:color w:val="auto"/>
        </w:rPr>
        <w:t>save for</w:t>
      </w:r>
      <w:r>
        <w:rPr>
          <w:rFonts w:ascii="Verdana" w:hAnsi="Verdana" w:cs="Arial"/>
          <w:bCs/>
          <w:color w:val="auto"/>
        </w:rPr>
        <w:t xml:space="preserve"> Commissioner Kearney </w:t>
      </w:r>
      <w:r w:rsidR="003B68F0">
        <w:rPr>
          <w:rFonts w:ascii="Verdana" w:hAnsi="Verdana" w:cs="Arial"/>
          <w:bCs/>
          <w:color w:val="auto"/>
        </w:rPr>
        <w:t xml:space="preserve">who would attend remotely </w:t>
      </w:r>
      <w:r>
        <w:rPr>
          <w:rFonts w:ascii="Verdana" w:hAnsi="Verdana" w:cs="Arial"/>
          <w:bCs/>
          <w:color w:val="auto"/>
        </w:rPr>
        <w:t xml:space="preserve">via Teams. </w:t>
      </w:r>
    </w:p>
    <w:p w14:paraId="76D973CD" w14:textId="5C8F8712" w:rsidR="008E56BB" w:rsidRDefault="008E56BB" w:rsidP="00720E04">
      <w:pPr>
        <w:pStyle w:val="BasicParagraph"/>
        <w:suppressAutoHyphens/>
        <w:ind w:left="720"/>
        <w:rPr>
          <w:rFonts w:ascii="Verdana" w:hAnsi="Verdana" w:cs="Arial"/>
          <w:b/>
          <w:bCs/>
          <w:color w:val="auto"/>
        </w:rPr>
      </w:pPr>
      <w:r>
        <w:rPr>
          <w:rFonts w:ascii="Verdana" w:hAnsi="Verdana" w:cs="Arial"/>
          <w:b/>
          <w:bCs/>
          <w:color w:val="auto"/>
        </w:rPr>
        <w:t xml:space="preserve">Action: </w:t>
      </w:r>
      <w:r w:rsidR="003B68F0">
        <w:rPr>
          <w:rFonts w:ascii="Verdana" w:hAnsi="Verdana" w:cs="Arial"/>
          <w:b/>
          <w:bCs/>
          <w:color w:val="auto"/>
        </w:rPr>
        <w:t xml:space="preserve">Rebecca Magee will </w:t>
      </w:r>
      <w:r>
        <w:rPr>
          <w:rFonts w:ascii="Verdana" w:hAnsi="Verdana" w:cs="Arial"/>
          <w:b/>
          <w:bCs/>
          <w:color w:val="auto"/>
        </w:rPr>
        <w:t>confirm arrangements for the Strategic Planning meeting.</w:t>
      </w:r>
    </w:p>
    <w:p w14:paraId="0F3C6A06" w14:textId="77777777" w:rsidR="00720E04" w:rsidRDefault="00720E04" w:rsidP="00720E04">
      <w:pPr>
        <w:pStyle w:val="BasicParagraph"/>
        <w:suppressAutoHyphens/>
        <w:rPr>
          <w:rFonts w:ascii="Verdana" w:hAnsi="Verdana" w:cs="Arial"/>
          <w:b/>
          <w:bCs/>
          <w:color w:val="auto"/>
        </w:rPr>
      </w:pPr>
    </w:p>
    <w:p w14:paraId="1BBC270C" w14:textId="77777777" w:rsidR="00720E04" w:rsidRDefault="00720E04" w:rsidP="00720E04">
      <w:pPr>
        <w:pStyle w:val="BasicParagraph"/>
        <w:suppressAutoHyphens/>
        <w:rPr>
          <w:rFonts w:ascii="Verdana" w:hAnsi="Verdana" w:cs="Arial"/>
          <w:b/>
          <w:bCs/>
          <w:color w:val="auto"/>
        </w:rPr>
      </w:pPr>
    </w:p>
    <w:p w14:paraId="1C32BA0C" w14:textId="77777777" w:rsidR="00720E04" w:rsidRPr="00720E04" w:rsidRDefault="00720E04" w:rsidP="00720E04">
      <w:pPr>
        <w:pStyle w:val="BasicParagraph"/>
        <w:suppressAutoHyphens/>
        <w:rPr>
          <w:rFonts w:ascii="Verdana" w:hAnsi="Verdana" w:cs="Arial"/>
          <w:bCs/>
          <w:color w:val="auto"/>
        </w:rPr>
      </w:pPr>
      <w:r>
        <w:rPr>
          <w:rFonts w:ascii="Verdana" w:hAnsi="Verdana" w:cs="Arial"/>
          <w:bCs/>
          <w:color w:val="auto"/>
        </w:rPr>
        <w:t>The meeting closed at 11.35am.</w:t>
      </w:r>
    </w:p>
    <w:p w14:paraId="61182B29" w14:textId="77777777" w:rsidR="000E1908" w:rsidRDefault="000E1908" w:rsidP="000E1908">
      <w:pPr>
        <w:pStyle w:val="BasicParagraph"/>
        <w:suppressAutoHyphens/>
        <w:rPr>
          <w:rFonts w:ascii="Verdana" w:hAnsi="Verdana" w:cs="Arial"/>
          <w:color w:val="auto"/>
        </w:rPr>
      </w:pPr>
    </w:p>
    <w:p w14:paraId="773CA4B3" w14:textId="77777777" w:rsidR="000E1908" w:rsidRDefault="000E1908" w:rsidP="000E1908">
      <w:pPr>
        <w:pStyle w:val="BasicParagraph"/>
        <w:suppressAutoHyphens/>
        <w:rPr>
          <w:rFonts w:ascii="Verdana" w:hAnsi="Verdana" w:cs="Arial"/>
          <w:color w:val="auto"/>
        </w:rPr>
      </w:pPr>
    </w:p>
    <w:p w14:paraId="6C875AF0" w14:textId="77777777" w:rsidR="000E1908" w:rsidRDefault="000E1908" w:rsidP="000E1908">
      <w:pPr>
        <w:pStyle w:val="BasicParagraph"/>
        <w:suppressAutoHyphens/>
        <w:rPr>
          <w:rFonts w:ascii="Verdana" w:hAnsi="Verdana" w:cs="Arial"/>
          <w:color w:val="auto"/>
        </w:rPr>
      </w:pPr>
    </w:p>
    <w:p w14:paraId="1FB8A964" w14:textId="77777777" w:rsidR="00871D26" w:rsidRDefault="00871D26" w:rsidP="004E6788">
      <w:pPr>
        <w:pStyle w:val="BasicParagraph"/>
        <w:suppressAutoHyphens/>
      </w:pPr>
    </w:p>
    <w:sectPr w:rsidR="00871D26"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641C" w14:textId="77777777" w:rsidR="00267C11" w:rsidRDefault="00267C11">
      <w:r>
        <w:separator/>
      </w:r>
    </w:p>
  </w:endnote>
  <w:endnote w:type="continuationSeparator" w:id="0">
    <w:p w14:paraId="08673EA1" w14:textId="77777777" w:rsidR="00267C11" w:rsidRDefault="002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72868281" w14:textId="77777777"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794BA6">
          <w:rPr>
            <w:noProof/>
          </w:rPr>
          <w:t>3</w:t>
        </w:r>
        <w:r w:rsidR="00D66D60">
          <w:rPr>
            <w:noProof/>
          </w:rPr>
          <w:fldChar w:fldCharType="end"/>
        </w:r>
      </w:p>
    </w:sdtContent>
  </w:sdt>
  <w:p w14:paraId="2D498AF2" w14:textId="77777777" w:rsidR="00CA11AA" w:rsidRDefault="007F5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469F" w14:textId="77777777" w:rsidR="00267C11" w:rsidRDefault="00267C11">
      <w:r>
        <w:separator/>
      </w:r>
    </w:p>
  </w:footnote>
  <w:footnote w:type="continuationSeparator" w:id="0">
    <w:p w14:paraId="0845A01E" w14:textId="77777777" w:rsidR="00267C11" w:rsidRDefault="0026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B3C2" w14:textId="77777777" w:rsidR="0046645F" w:rsidRDefault="0046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813017C"/>
    <w:multiLevelType w:val="hybridMultilevel"/>
    <w:tmpl w:val="7764D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6C5014"/>
    <w:multiLevelType w:val="multilevel"/>
    <w:tmpl w:val="AFA850FC"/>
    <w:lvl w:ilvl="0">
      <w:start w:val="12"/>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CC33F06"/>
    <w:multiLevelType w:val="multilevel"/>
    <w:tmpl w:val="3A285D98"/>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22F67AE"/>
    <w:multiLevelType w:val="hybridMultilevel"/>
    <w:tmpl w:val="9C1AF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13"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20F80"/>
    <w:multiLevelType w:val="hybridMultilevel"/>
    <w:tmpl w:val="88E41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8F131B6"/>
    <w:multiLevelType w:val="hybridMultilevel"/>
    <w:tmpl w:val="85685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5"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12"/>
  </w:num>
  <w:num w:numId="4">
    <w:abstractNumId w:val="20"/>
  </w:num>
  <w:num w:numId="5">
    <w:abstractNumId w:val="24"/>
  </w:num>
  <w:num w:numId="6">
    <w:abstractNumId w:val="6"/>
  </w:num>
  <w:num w:numId="7">
    <w:abstractNumId w:val="14"/>
  </w:num>
  <w:num w:numId="8">
    <w:abstractNumId w:val="23"/>
  </w:num>
  <w:num w:numId="9">
    <w:abstractNumId w:val="9"/>
  </w:num>
  <w:num w:numId="10">
    <w:abstractNumId w:val="25"/>
  </w:num>
  <w:num w:numId="11">
    <w:abstractNumId w:val="18"/>
  </w:num>
  <w:num w:numId="12">
    <w:abstractNumId w:val="21"/>
  </w:num>
  <w:num w:numId="13">
    <w:abstractNumId w:val="26"/>
  </w:num>
  <w:num w:numId="14">
    <w:abstractNumId w:val="8"/>
  </w:num>
  <w:num w:numId="15">
    <w:abstractNumId w:val="11"/>
  </w:num>
  <w:num w:numId="16">
    <w:abstractNumId w:val="3"/>
  </w:num>
  <w:num w:numId="17">
    <w:abstractNumId w:val="16"/>
  </w:num>
  <w:num w:numId="18">
    <w:abstractNumId w:val="7"/>
  </w:num>
  <w:num w:numId="19">
    <w:abstractNumId w:val="17"/>
  </w:num>
  <w:num w:numId="20">
    <w:abstractNumId w:val="13"/>
  </w:num>
  <w:num w:numId="21">
    <w:abstractNumId w:val="1"/>
  </w:num>
  <w:num w:numId="22">
    <w:abstractNumId w:val="19"/>
  </w:num>
  <w:num w:numId="23">
    <w:abstractNumId w:val="5"/>
  </w:num>
  <w:num w:numId="24">
    <w:abstractNumId w:val="15"/>
  </w:num>
  <w:num w:numId="25">
    <w:abstractNumId w:val="2"/>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8"/>
    <w:rsid w:val="00006FD6"/>
    <w:rsid w:val="00023930"/>
    <w:rsid w:val="000356F9"/>
    <w:rsid w:val="00054360"/>
    <w:rsid w:val="00062479"/>
    <w:rsid w:val="0008607F"/>
    <w:rsid w:val="000926C1"/>
    <w:rsid w:val="000A2931"/>
    <w:rsid w:val="000A5CC0"/>
    <w:rsid w:val="000B23BE"/>
    <w:rsid w:val="000B4149"/>
    <w:rsid w:val="000C753F"/>
    <w:rsid w:val="000D2F82"/>
    <w:rsid w:val="000D3535"/>
    <w:rsid w:val="000E1908"/>
    <w:rsid w:val="000F5588"/>
    <w:rsid w:val="00110FF3"/>
    <w:rsid w:val="00113BD7"/>
    <w:rsid w:val="00116193"/>
    <w:rsid w:val="001220E9"/>
    <w:rsid w:val="001224C9"/>
    <w:rsid w:val="00123903"/>
    <w:rsid w:val="00125AB8"/>
    <w:rsid w:val="0012707C"/>
    <w:rsid w:val="0013290F"/>
    <w:rsid w:val="00141C73"/>
    <w:rsid w:val="0014600A"/>
    <w:rsid w:val="00157EE2"/>
    <w:rsid w:val="00162930"/>
    <w:rsid w:val="00173DCE"/>
    <w:rsid w:val="001762ED"/>
    <w:rsid w:val="00177D81"/>
    <w:rsid w:val="00191DE3"/>
    <w:rsid w:val="0019752B"/>
    <w:rsid w:val="001A14F3"/>
    <w:rsid w:val="001B1680"/>
    <w:rsid w:val="001C2382"/>
    <w:rsid w:val="001C5BBD"/>
    <w:rsid w:val="001D5AD6"/>
    <w:rsid w:val="001E29BD"/>
    <w:rsid w:val="001F2293"/>
    <w:rsid w:val="00201068"/>
    <w:rsid w:val="00213283"/>
    <w:rsid w:val="00216EC9"/>
    <w:rsid w:val="0021734E"/>
    <w:rsid w:val="00225067"/>
    <w:rsid w:val="00232F95"/>
    <w:rsid w:val="00237F52"/>
    <w:rsid w:val="00246D30"/>
    <w:rsid w:val="00246F02"/>
    <w:rsid w:val="00247247"/>
    <w:rsid w:val="00267099"/>
    <w:rsid w:val="00267C11"/>
    <w:rsid w:val="002874A4"/>
    <w:rsid w:val="002937E2"/>
    <w:rsid w:val="00295BBB"/>
    <w:rsid w:val="002C3915"/>
    <w:rsid w:val="002C5563"/>
    <w:rsid w:val="002D0B2A"/>
    <w:rsid w:val="002D65A8"/>
    <w:rsid w:val="002E0B71"/>
    <w:rsid w:val="002E646B"/>
    <w:rsid w:val="002F1DFE"/>
    <w:rsid w:val="002F5BC6"/>
    <w:rsid w:val="0030208C"/>
    <w:rsid w:val="003024DF"/>
    <w:rsid w:val="00313BA6"/>
    <w:rsid w:val="003152F4"/>
    <w:rsid w:val="00321E5C"/>
    <w:rsid w:val="00343AA1"/>
    <w:rsid w:val="00345D15"/>
    <w:rsid w:val="00351726"/>
    <w:rsid w:val="00360142"/>
    <w:rsid w:val="003646FB"/>
    <w:rsid w:val="00375865"/>
    <w:rsid w:val="00376FF8"/>
    <w:rsid w:val="00384DEE"/>
    <w:rsid w:val="00385EB4"/>
    <w:rsid w:val="003863FA"/>
    <w:rsid w:val="00392868"/>
    <w:rsid w:val="00392BDC"/>
    <w:rsid w:val="003B0438"/>
    <w:rsid w:val="003B46E9"/>
    <w:rsid w:val="003B6341"/>
    <w:rsid w:val="003B68F0"/>
    <w:rsid w:val="003C11E5"/>
    <w:rsid w:val="003C38A0"/>
    <w:rsid w:val="003D255B"/>
    <w:rsid w:val="003D4EE0"/>
    <w:rsid w:val="003F6B78"/>
    <w:rsid w:val="004064E7"/>
    <w:rsid w:val="00410CF8"/>
    <w:rsid w:val="0044273A"/>
    <w:rsid w:val="00445B18"/>
    <w:rsid w:val="00464737"/>
    <w:rsid w:val="0046645F"/>
    <w:rsid w:val="00470D82"/>
    <w:rsid w:val="004752A2"/>
    <w:rsid w:val="00475E95"/>
    <w:rsid w:val="004771EE"/>
    <w:rsid w:val="00485BDA"/>
    <w:rsid w:val="00487262"/>
    <w:rsid w:val="004A01D2"/>
    <w:rsid w:val="004A104A"/>
    <w:rsid w:val="004B02B9"/>
    <w:rsid w:val="004C14A1"/>
    <w:rsid w:val="004C7977"/>
    <w:rsid w:val="004C7B2F"/>
    <w:rsid w:val="004D42D2"/>
    <w:rsid w:val="004E54E5"/>
    <w:rsid w:val="004E6788"/>
    <w:rsid w:val="004E6FA8"/>
    <w:rsid w:val="004F08B0"/>
    <w:rsid w:val="004F2674"/>
    <w:rsid w:val="004F4020"/>
    <w:rsid w:val="005029DE"/>
    <w:rsid w:val="00504B85"/>
    <w:rsid w:val="00511365"/>
    <w:rsid w:val="005132A9"/>
    <w:rsid w:val="005273C3"/>
    <w:rsid w:val="00533C0A"/>
    <w:rsid w:val="005343B2"/>
    <w:rsid w:val="00553260"/>
    <w:rsid w:val="00570911"/>
    <w:rsid w:val="00582F99"/>
    <w:rsid w:val="00585860"/>
    <w:rsid w:val="0058590D"/>
    <w:rsid w:val="00594AD8"/>
    <w:rsid w:val="00596100"/>
    <w:rsid w:val="00597521"/>
    <w:rsid w:val="005A1E29"/>
    <w:rsid w:val="005A4742"/>
    <w:rsid w:val="005A76D5"/>
    <w:rsid w:val="005B7130"/>
    <w:rsid w:val="005C2C55"/>
    <w:rsid w:val="005C4D99"/>
    <w:rsid w:val="005C6FE6"/>
    <w:rsid w:val="005D1367"/>
    <w:rsid w:val="005E626F"/>
    <w:rsid w:val="005E747F"/>
    <w:rsid w:val="006163C4"/>
    <w:rsid w:val="006323BC"/>
    <w:rsid w:val="0065198E"/>
    <w:rsid w:val="006519F6"/>
    <w:rsid w:val="00653F0E"/>
    <w:rsid w:val="006603F9"/>
    <w:rsid w:val="0066218B"/>
    <w:rsid w:val="006622CB"/>
    <w:rsid w:val="0066367D"/>
    <w:rsid w:val="0068486E"/>
    <w:rsid w:val="00684E43"/>
    <w:rsid w:val="006854D2"/>
    <w:rsid w:val="00685899"/>
    <w:rsid w:val="00685EB9"/>
    <w:rsid w:val="006A66A5"/>
    <w:rsid w:val="006A7A86"/>
    <w:rsid w:val="006C6A26"/>
    <w:rsid w:val="006D2CD8"/>
    <w:rsid w:val="006D5C4D"/>
    <w:rsid w:val="006E2C4A"/>
    <w:rsid w:val="006E60E3"/>
    <w:rsid w:val="006F072D"/>
    <w:rsid w:val="0070734D"/>
    <w:rsid w:val="00720E04"/>
    <w:rsid w:val="0072147B"/>
    <w:rsid w:val="007321C8"/>
    <w:rsid w:val="007352B1"/>
    <w:rsid w:val="007570B9"/>
    <w:rsid w:val="00762283"/>
    <w:rsid w:val="00781E67"/>
    <w:rsid w:val="00782758"/>
    <w:rsid w:val="00784795"/>
    <w:rsid w:val="00791238"/>
    <w:rsid w:val="007941DA"/>
    <w:rsid w:val="00794BA6"/>
    <w:rsid w:val="00795050"/>
    <w:rsid w:val="00797858"/>
    <w:rsid w:val="007A457A"/>
    <w:rsid w:val="007A4733"/>
    <w:rsid w:val="007A54B8"/>
    <w:rsid w:val="007B5E54"/>
    <w:rsid w:val="007D252A"/>
    <w:rsid w:val="007D5A98"/>
    <w:rsid w:val="007E109A"/>
    <w:rsid w:val="007E410E"/>
    <w:rsid w:val="007E726B"/>
    <w:rsid w:val="007F4811"/>
    <w:rsid w:val="007F50C5"/>
    <w:rsid w:val="007F5199"/>
    <w:rsid w:val="007F76CE"/>
    <w:rsid w:val="007F7991"/>
    <w:rsid w:val="007F7ED2"/>
    <w:rsid w:val="00801589"/>
    <w:rsid w:val="00806066"/>
    <w:rsid w:val="008063A2"/>
    <w:rsid w:val="0081102D"/>
    <w:rsid w:val="00823647"/>
    <w:rsid w:val="00854F5A"/>
    <w:rsid w:val="00865CF0"/>
    <w:rsid w:val="00871D26"/>
    <w:rsid w:val="008753E0"/>
    <w:rsid w:val="0087642A"/>
    <w:rsid w:val="00883AAE"/>
    <w:rsid w:val="0088460B"/>
    <w:rsid w:val="00884E0B"/>
    <w:rsid w:val="008933E2"/>
    <w:rsid w:val="00897AFE"/>
    <w:rsid w:val="008A1D74"/>
    <w:rsid w:val="008A5B7C"/>
    <w:rsid w:val="008A7913"/>
    <w:rsid w:val="008D3491"/>
    <w:rsid w:val="008D3E5B"/>
    <w:rsid w:val="008D720F"/>
    <w:rsid w:val="008E04B3"/>
    <w:rsid w:val="008E0DA9"/>
    <w:rsid w:val="008E2AC8"/>
    <w:rsid w:val="008E4E06"/>
    <w:rsid w:val="008E56BB"/>
    <w:rsid w:val="008F1EAB"/>
    <w:rsid w:val="008F776F"/>
    <w:rsid w:val="0092089E"/>
    <w:rsid w:val="009318EC"/>
    <w:rsid w:val="00932ABE"/>
    <w:rsid w:val="009447EC"/>
    <w:rsid w:val="0094733F"/>
    <w:rsid w:val="0095563B"/>
    <w:rsid w:val="009558AA"/>
    <w:rsid w:val="00960E62"/>
    <w:rsid w:val="0096617E"/>
    <w:rsid w:val="00976CA8"/>
    <w:rsid w:val="009827CB"/>
    <w:rsid w:val="00983C68"/>
    <w:rsid w:val="00996E96"/>
    <w:rsid w:val="009A0EC8"/>
    <w:rsid w:val="009A15D5"/>
    <w:rsid w:val="009B0404"/>
    <w:rsid w:val="009B34C0"/>
    <w:rsid w:val="009B3F90"/>
    <w:rsid w:val="009D0640"/>
    <w:rsid w:val="009D64B0"/>
    <w:rsid w:val="009F4153"/>
    <w:rsid w:val="009F719A"/>
    <w:rsid w:val="00A0485C"/>
    <w:rsid w:val="00A24824"/>
    <w:rsid w:val="00A26B0D"/>
    <w:rsid w:val="00A4206F"/>
    <w:rsid w:val="00A45F2E"/>
    <w:rsid w:val="00A54424"/>
    <w:rsid w:val="00A56883"/>
    <w:rsid w:val="00A6091B"/>
    <w:rsid w:val="00A64F8B"/>
    <w:rsid w:val="00A653D1"/>
    <w:rsid w:val="00A748AE"/>
    <w:rsid w:val="00A77A39"/>
    <w:rsid w:val="00A92D2D"/>
    <w:rsid w:val="00AA1D53"/>
    <w:rsid w:val="00AA6F82"/>
    <w:rsid w:val="00AB05F0"/>
    <w:rsid w:val="00AB10FE"/>
    <w:rsid w:val="00AB1A71"/>
    <w:rsid w:val="00AB4C35"/>
    <w:rsid w:val="00AB561D"/>
    <w:rsid w:val="00AB7770"/>
    <w:rsid w:val="00AD0FA1"/>
    <w:rsid w:val="00AD151A"/>
    <w:rsid w:val="00AD51E3"/>
    <w:rsid w:val="00AF4E34"/>
    <w:rsid w:val="00B03D2D"/>
    <w:rsid w:val="00B05C37"/>
    <w:rsid w:val="00B0730D"/>
    <w:rsid w:val="00B1244E"/>
    <w:rsid w:val="00B167C0"/>
    <w:rsid w:val="00B20F23"/>
    <w:rsid w:val="00B22B1C"/>
    <w:rsid w:val="00B23F0C"/>
    <w:rsid w:val="00B33BA1"/>
    <w:rsid w:val="00B468C9"/>
    <w:rsid w:val="00B6005C"/>
    <w:rsid w:val="00B67B31"/>
    <w:rsid w:val="00B70212"/>
    <w:rsid w:val="00B73E14"/>
    <w:rsid w:val="00B7772C"/>
    <w:rsid w:val="00B8416F"/>
    <w:rsid w:val="00BA7557"/>
    <w:rsid w:val="00BD4519"/>
    <w:rsid w:val="00BF2BC0"/>
    <w:rsid w:val="00C02463"/>
    <w:rsid w:val="00C117C8"/>
    <w:rsid w:val="00C1437E"/>
    <w:rsid w:val="00C3177B"/>
    <w:rsid w:val="00C3342C"/>
    <w:rsid w:val="00C36899"/>
    <w:rsid w:val="00C41C2C"/>
    <w:rsid w:val="00C43FBB"/>
    <w:rsid w:val="00C5010C"/>
    <w:rsid w:val="00C7143D"/>
    <w:rsid w:val="00C7441A"/>
    <w:rsid w:val="00C860F9"/>
    <w:rsid w:val="00CA0AFE"/>
    <w:rsid w:val="00CA286B"/>
    <w:rsid w:val="00CA3597"/>
    <w:rsid w:val="00CC2D09"/>
    <w:rsid w:val="00CC4BB7"/>
    <w:rsid w:val="00CC529D"/>
    <w:rsid w:val="00CC6B50"/>
    <w:rsid w:val="00CC749A"/>
    <w:rsid w:val="00CE0149"/>
    <w:rsid w:val="00CF5BD4"/>
    <w:rsid w:val="00D13E17"/>
    <w:rsid w:val="00D3664C"/>
    <w:rsid w:val="00D45101"/>
    <w:rsid w:val="00D500FC"/>
    <w:rsid w:val="00D56BF9"/>
    <w:rsid w:val="00D61D95"/>
    <w:rsid w:val="00D66D60"/>
    <w:rsid w:val="00D87F59"/>
    <w:rsid w:val="00DA2A86"/>
    <w:rsid w:val="00DA4922"/>
    <w:rsid w:val="00DA59F4"/>
    <w:rsid w:val="00DA6658"/>
    <w:rsid w:val="00DB156B"/>
    <w:rsid w:val="00DC0520"/>
    <w:rsid w:val="00DE55E4"/>
    <w:rsid w:val="00DE6C94"/>
    <w:rsid w:val="00DF071B"/>
    <w:rsid w:val="00E0694B"/>
    <w:rsid w:val="00E16C21"/>
    <w:rsid w:val="00E25E65"/>
    <w:rsid w:val="00E278E5"/>
    <w:rsid w:val="00E4394E"/>
    <w:rsid w:val="00E44DF0"/>
    <w:rsid w:val="00E512AA"/>
    <w:rsid w:val="00E5728B"/>
    <w:rsid w:val="00E60C5A"/>
    <w:rsid w:val="00E712C9"/>
    <w:rsid w:val="00E7342C"/>
    <w:rsid w:val="00E75C96"/>
    <w:rsid w:val="00E8759F"/>
    <w:rsid w:val="00E92F84"/>
    <w:rsid w:val="00E96084"/>
    <w:rsid w:val="00EA5E81"/>
    <w:rsid w:val="00EB59B9"/>
    <w:rsid w:val="00EB67B1"/>
    <w:rsid w:val="00EC2BC1"/>
    <w:rsid w:val="00ED47B4"/>
    <w:rsid w:val="00ED4F6C"/>
    <w:rsid w:val="00ED5E8E"/>
    <w:rsid w:val="00ED5F8D"/>
    <w:rsid w:val="00EE09B9"/>
    <w:rsid w:val="00EE5569"/>
    <w:rsid w:val="00EE5F78"/>
    <w:rsid w:val="00F059FA"/>
    <w:rsid w:val="00F10C08"/>
    <w:rsid w:val="00F128C8"/>
    <w:rsid w:val="00F2205E"/>
    <w:rsid w:val="00F26651"/>
    <w:rsid w:val="00F37EC7"/>
    <w:rsid w:val="00F53A5D"/>
    <w:rsid w:val="00F62534"/>
    <w:rsid w:val="00F735C9"/>
    <w:rsid w:val="00F97840"/>
    <w:rsid w:val="00FA6E8B"/>
    <w:rsid w:val="00FB7998"/>
    <w:rsid w:val="00FC720A"/>
    <w:rsid w:val="00FD35C4"/>
    <w:rsid w:val="00FD557F"/>
    <w:rsid w:val="00FD7E21"/>
    <w:rsid w:val="00FE702E"/>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6D06"/>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 w:type="paragraph" w:styleId="Revision">
    <w:name w:val="Revision"/>
    <w:hidden/>
    <w:uiPriority w:val="99"/>
    <w:semiHidden/>
    <w:rsid w:val="00AF4E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B410-123C-4F46-8FF2-ADCC70EC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cp:lastPrinted>2021-09-27T09:00:00Z</cp:lastPrinted>
  <dcterms:created xsi:type="dcterms:W3CDTF">2022-02-15T10:54:00Z</dcterms:created>
  <dcterms:modified xsi:type="dcterms:W3CDTF">2022-02-15T10:54:00Z</dcterms:modified>
</cp:coreProperties>
</file>