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E79E2" w14:textId="77777777" w:rsidR="002E6A11" w:rsidRPr="0044760C" w:rsidRDefault="002E6A11" w:rsidP="002E6A11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 w:rsidRPr="0044760C">
        <w:rPr>
          <w:rFonts w:ascii="Verdana" w:hAnsi="Verdana"/>
          <w:noProof/>
          <w:lang w:eastAsia="en-GB"/>
        </w:rPr>
        <w:drawing>
          <wp:inline distT="0" distB="0" distL="0" distR="0" wp14:anchorId="01253935" wp14:editId="0C1048A6">
            <wp:extent cx="5274310" cy="1187450"/>
            <wp:effectExtent l="0" t="0" r="2540" b="0"/>
            <wp:docPr id="3" name="Picture 3" descr="Studio Volume:Corey Watson:Corey Watson CURRENT WORK:27689 - HUMAN RIGHTS Brand Guidelines:PDF:LETTERHEAD HEADER AND FOOTER:Letterhead Heade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udio Volume:Corey Watson:Corey Watson CURRENT WORK:27689 - HUMAN RIGHTS Brand Guidelines:PDF:LETTERHEAD HEADER AND FOOTER:Letterhead Header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17"/>
                    <a:stretch/>
                  </pic:blipFill>
                  <pic:spPr bwMode="auto">
                    <a:xfrm>
                      <a:off x="0" y="0"/>
                      <a:ext cx="527431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36AA65" w14:textId="2D314414" w:rsidR="002E6A11" w:rsidRPr="0044760C" w:rsidRDefault="002E6A11" w:rsidP="002E6A11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 w:rsidRPr="0044760C">
        <w:rPr>
          <w:rFonts w:ascii="Verdana" w:eastAsia="Times New Roman" w:hAnsi="Verdana" w:cs="Arial"/>
          <w:b/>
          <w:color w:val="232120"/>
        </w:rPr>
        <w:t>27</w:t>
      </w:r>
      <w:r w:rsidRPr="0044760C">
        <w:rPr>
          <w:rFonts w:ascii="Verdana" w:eastAsia="Times New Roman" w:hAnsi="Verdana" w:cs="Arial"/>
          <w:b/>
          <w:color w:val="232120"/>
          <w:vertAlign w:val="superscript"/>
        </w:rPr>
        <w:t>th</w:t>
      </w:r>
      <w:r w:rsidRPr="0044760C">
        <w:rPr>
          <w:rFonts w:ascii="Verdana" w:eastAsia="Times New Roman" w:hAnsi="Verdana" w:cs="Arial"/>
          <w:b/>
          <w:color w:val="232120"/>
        </w:rPr>
        <w:t xml:space="preserve"> November 2023</w:t>
      </w:r>
    </w:p>
    <w:p w14:paraId="3F33AF9F" w14:textId="77777777" w:rsidR="002E6A11" w:rsidRPr="0044760C" w:rsidRDefault="002E6A11" w:rsidP="002E6A11">
      <w:pPr>
        <w:spacing w:line="288" w:lineRule="auto"/>
        <w:rPr>
          <w:rFonts w:ascii="Verdana" w:eastAsia="Times New Roman" w:hAnsi="Verdana" w:cs="Arial"/>
          <w:b/>
          <w:color w:val="232120"/>
        </w:rPr>
      </w:pPr>
    </w:p>
    <w:p w14:paraId="3CE532D0" w14:textId="5B872072" w:rsidR="002E6A11" w:rsidRPr="0044760C" w:rsidRDefault="002E6A11" w:rsidP="002E6A11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  <w:r w:rsidRPr="0044760C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261st COMMISSION MEETING</w:t>
      </w:r>
    </w:p>
    <w:p w14:paraId="3FDB3D6A" w14:textId="77777777" w:rsidR="002E6A11" w:rsidRPr="0044760C" w:rsidRDefault="002E6A11" w:rsidP="002E6A11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  <w:r w:rsidRPr="0044760C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 xml:space="preserve">Held in the Commission’s Offices, </w:t>
      </w:r>
    </w:p>
    <w:p w14:paraId="58CFDBE8" w14:textId="77777777" w:rsidR="002E6A11" w:rsidRPr="0044760C" w:rsidRDefault="002E6A11" w:rsidP="002E6A11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  <w:r w:rsidRPr="0044760C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Alfred House, 19-21 Alfred Street, Belfast, BT2 8ED and via Teams</w:t>
      </w:r>
    </w:p>
    <w:p w14:paraId="3934294D" w14:textId="77777777" w:rsidR="002E6A11" w:rsidRPr="0044760C" w:rsidRDefault="002E6A11" w:rsidP="002E6A11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</w:p>
    <w:p w14:paraId="21213688" w14:textId="77777777" w:rsidR="002E6A11" w:rsidRPr="0044760C" w:rsidRDefault="002E6A11" w:rsidP="002E6A11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 w:rsidRPr="0044760C">
        <w:rPr>
          <w:rFonts w:ascii="Verdana" w:eastAsia="Times New Roman" w:hAnsi="Verdana" w:cs="Arial"/>
          <w:b/>
          <w:color w:val="232120"/>
        </w:rPr>
        <w:t>Present:</w:t>
      </w:r>
      <w:r w:rsidRPr="0044760C">
        <w:rPr>
          <w:rFonts w:ascii="Verdana" w:eastAsia="Times New Roman" w:hAnsi="Verdana" w:cs="Arial"/>
          <w:color w:val="232120"/>
        </w:rPr>
        <w:tab/>
        <w:t>Alyson Kilpatrick</w:t>
      </w:r>
    </w:p>
    <w:p w14:paraId="1235C4CB" w14:textId="77777777" w:rsidR="002E6A11" w:rsidRPr="0044760C" w:rsidRDefault="002E6A11" w:rsidP="002E6A11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 w:rsidRPr="0044760C">
        <w:rPr>
          <w:rFonts w:ascii="Verdana" w:eastAsia="Times New Roman" w:hAnsi="Verdana" w:cs="Arial"/>
          <w:color w:val="232120"/>
        </w:rPr>
        <w:t xml:space="preserve">Helen Henderson </w:t>
      </w:r>
    </w:p>
    <w:p w14:paraId="33CB5ADE" w14:textId="77777777" w:rsidR="002E6A11" w:rsidRPr="0044760C" w:rsidRDefault="002E6A11" w:rsidP="002E6A11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 w:rsidRPr="0044760C">
        <w:rPr>
          <w:rFonts w:ascii="Verdana" w:eastAsia="Times New Roman" w:hAnsi="Verdana" w:cs="Arial"/>
          <w:color w:val="232120"/>
        </w:rPr>
        <w:tab/>
      </w:r>
      <w:r w:rsidRPr="0044760C">
        <w:rPr>
          <w:rFonts w:ascii="Verdana" w:eastAsia="Times New Roman" w:hAnsi="Verdana" w:cs="Arial"/>
          <w:color w:val="232120"/>
        </w:rPr>
        <w:tab/>
      </w:r>
      <w:r w:rsidRPr="0044760C">
        <w:rPr>
          <w:rFonts w:ascii="Verdana" w:eastAsia="Times New Roman" w:hAnsi="Verdana" w:cs="Arial"/>
          <w:color w:val="232120"/>
        </w:rPr>
        <w:tab/>
        <w:t>Jonathan Kearney</w:t>
      </w:r>
    </w:p>
    <w:p w14:paraId="1B69B631" w14:textId="77777777" w:rsidR="002E6A11" w:rsidRPr="0044760C" w:rsidRDefault="002E6A11" w:rsidP="002E6A11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 w:rsidRPr="0044760C">
        <w:rPr>
          <w:rFonts w:ascii="Verdana" w:eastAsia="Times New Roman" w:hAnsi="Verdana" w:cs="Arial"/>
          <w:color w:val="232120"/>
        </w:rPr>
        <w:t xml:space="preserve">Stephen White </w:t>
      </w:r>
    </w:p>
    <w:p w14:paraId="6622C28B" w14:textId="77777777" w:rsidR="002E6A11" w:rsidRPr="0044760C" w:rsidRDefault="002E6A11" w:rsidP="002E6A11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 w:rsidRPr="0044760C">
        <w:rPr>
          <w:rFonts w:ascii="Verdana" w:eastAsia="Times New Roman" w:hAnsi="Verdana" w:cs="Arial"/>
          <w:color w:val="232120"/>
        </w:rPr>
        <w:t>Justin Kouame</w:t>
      </w:r>
    </w:p>
    <w:p w14:paraId="417F2A7A" w14:textId="75BC0FF5" w:rsidR="002E6A11" w:rsidRPr="0044760C" w:rsidRDefault="002E6A11" w:rsidP="002E6A11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 w:rsidRPr="0044760C">
        <w:rPr>
          <w:rFonts w:ascii="Verdana" w:eastAsia="Times New Roman" w:hAnsi="Verdana" w:cs="Arial"/>
          <w:color w:val="232120"/>
        </w:rPr>
        <w:t xml:space="preserve">David Lavery </w:t>
      </w:r>
    </w:p>
    <w:p w14:paraId="468D5865" w14:textId="77777777" w:rsidR="002E6A11" w:rsidRPr="0044760C" w:rsidRDefault="002E6A11" w:rsidP="002E6A11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 w:rsidRPr="0044760C">
        <w:rPr>
          <w:rFonts w:ascii="Verdana" w:eastAsia="Times New Roman" w:hAnsi="Verdana" w:cs="Arial"/>
          <w:color w:val="232120"/>
        </w:rPr>
        <w:tab/>
      </w:r>
      <w:r w:rsidRPr="0044760C">
        <w:rPr>
          <w:rFonts w:ascii="Verdana" w:eastAsia="Times New Roman" w:hAnsi="Verdana" w:cs="Arial"/>
          <w:color w:val="232120"/>
        </w:rPr>
        <w:tab/>
      </w:r>
      <w:r w:rsidRPr="0044760C">
        <w:rPr>
          <w:rFonts w:ascii="Verdana" w:eastAsia="Times New Roman" w:hAnsi="Verdana" w:cs="Arial"/>
          <w:color w:val="232120"/>
        </w:rPr>
        <w:tab/>
        <w:t xml:space="preserve"> </w:t>
      </w:r>
    </w:p>
    <w:p w14:paraId="3784FEDF" w14:textId="77777777" w:rsidR="002E6A11" w:rsidRPr="0044760C" w:rsidRDefault="002E6A11" w:rsidP="002E6A11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 w:rsidRPr="0044760C">
        <w:rPr>
          <w:rFonts w:ascii="Verdana" w:eastAsia="Times New Roman" w:hAnsi="Verdana" w:cs="Arial"/>
          <w:b/>
          <w:color w:val="232120"/>
        </w:rPr>
        <w:t>In attendance:</w:t>
      </w:r>
      <w:r w:rsidRPr="0044760C">
        <w:rPr>
          <w:rFonts w:ascii="Verdana" w:eastAsia="Times New Roman" w:hAnsi="Verdana" w:cs="Arial"/>
          <w:color w:val="232120"/>
        </w:rPr>
        <w:tab/>
        <w:t xml:space="preserve">David Russell, Chief Executive </w:t>
      </w:r>
    </w:p>
    <w:p w14:paraId="0432853C" w14:textId="77777777" w:rsidR="002E6A11" w:rsidRPr="0044760C" w:rsidRDefault="002E6A11" w:rsidP="002E6A11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bCs/>
          <w:color w:val="232120"/>
        </w:rPr>
      </w:pPr>
      <w:r w:rsidRPr="0044760C">
        <w:rPr>
          <w:rFonts w:ascii="Verdana" w:eastAsia="Times New Roman" w:hAnsi="Verdana" w:cs="Arial"/>
          <w:b/>
          <w:color w:val="232120"/>
        </w:rPr>
        <w:tab/>
      </w:r>
      <w:r w:rsidRPr="0044760C">
        <w:rPr>
          <w:rFonts w:ascii="Verdana" w:eastAsia="Times New Roman" w:hAnsi="Verdana" w:cs="Arial"/>
          <w:bCs/>
          <w:color w:val="232120"/>
        </w:rPr>
        <w:t>Rebecca Magee, Executive Assistant to the Chief Commissioner and Chief Executive</w:t>
      </w:r>
    </w:p>
    <w:p w14:paraId="212E0892" w14:textId="77777777" w:rsidR="002E6A11" w:rsidRPr="0044760C" w:rsidRDefault="002E6A11" w:rsidP="002E6A11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 w:rsidRPr="0044760C">
        <w:rPr>
          <w:rFonts w:ascii="Verdana" w:eastAsia="Times New Roman" w:hAnsi="Verdana" w:cs="Arial"/>
          <w:color w:val="232120"/>
        </w:rPr>
        <w:t>Rhyannon Blythe, Director (Legal Services)</w:t>
      </w:r>
    </w:p>
    <w:p w14:paraId="7E0B7E3C" w14:textId="77777777" w:rsidR="002E6A11" w:rsidRPr="0044760C" w:rsidRDefault="002E6A11" w:rsidP="002E6A11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bookmarkStart w:id="0" w:name="_Hlk149299771"/>
      <w:r w:rsidRPr="0044760C">
        <w:rPr>
          <w:rFonts w:ascii="Verdana" w:eastAsia="Times New Roman" w:hAnsi="Verdana" w:cs="Arial"/>
          <w:color w:val="232120"/>
        </w:rPr>
        <w:t xml:space="preserve">Colin Caughey, Director (Advice to Government, </w:t>
      </w:r>
      <w:proofErr w:type="gramStart"/>
      <w:r w:rsidRPr="0044760C">
        <w:rPr>
          <w:rFonts w:ascii="Verdana" w:eastAsia="Times New Roman" w:hAnsi="Verdana" w:cs="Arial"/>
          <w:color w:val="232120"/>
        </w:rPr>
        <w:t>Research</w:t>
      </w:r>
      <w:proofErr w:type="gramEnd"/>
      <w:r w:rsidRPr="0044760C">
        <w:rPr>
          <w:rFonts w:ascii="Verdana" w:eastAsia="Times New Roman" w:hAnsi="Verdana" w:cs="Arial"/>
          <w:color w:val="232120"/>
        </w:rPr>
        <w:t xml:space="preserve"> and Investigations)</w:t>
      </w:r>
    </w:p>
    <w:bookmarkEnd w:id="0"/>
    <w:p w14:paraId="19F6C2A7" w14:textId="77777777" w:rsidR="002E6A11" w:rsidRPr="0044760C" w:rsidRDefault="002E6A11" w:rsidP="002E6A11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 w:rsidRPr="0044760C">
        <w:rPr>
          <w:rFonts w:ascii="Verdana" w:eastAsia="Times New Roman" w:hAnsi="Verdana" w:cs="Arial"/>
          <w:color w:val="232120"/>
        </w:rPr>
        <w:t xml:space="preserve">Lorraine Hamill, </w:t>
      </w:r>
      <w:bookmarkStart w:id="1" w:name="_Hlk149297626"/>
      <w:bookmarkStart w:id="2" w:name="_Hlk148101466"/>
      <w:r w:rsidRPr="0044760C">
        <w:rPr>
          <w:rFonts w:ascii="Verdana" w:eastAsia="Times New Roman" w:hAnsi="Verdana" w:cs="Arial"/>
          <w:color w:val="232120"/>
        </w:rPr>
        <w:t>Director (Finance, Personnel &amp; Corporate Affairs)</w:t>
      </w:r>
      <w:bookmarkEnd w:id="1"/>
      <w:r w:rsidRPr="0044760C">
        <w:rPr>
          <w:rFonts w:ascii="Verdana" w:eastAsia="Times New Roman" w:hAnsi="Verdana" w:cs="Arial"/>
          <w:color w:val="232120"/>
        </w:rPr>
        <w:t xml:space="preserve"> </w:t>
      </w:r>
      <w:bookmarkEnd w:id="2"/>
    </w:p>
    <w:p w14:paraId="2A964814" w14:textId="77777777" w:rsidR="002E6A11" w:rsidRPr="0044760C" w:rsidRDefault="002E6A11" w:rsidP="002E6A11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 w:rsidRPr="0044760C">
        <w:rPr>
          <w:rFonts w:ascii="Verdana" w:eastAsia="Times New Roman" w:hAnsi="Verdana" w:cs="Arial"/>
          <w:color w:val="232120"/>
        </w:rPr>
        <w:t xml:space="preserve">Claire Martin, Director (Engagement and Communications) </w:t>
      </w:r>
    </w:p>
    <w:p w14:paraId="6257DEB6" w14:textId="77777777" w:rsidR="002E6A11" w:rsidRPr="0044760C" w:rsidRDefault="002E6A11" w:rsidP="002E6A11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proofErr w:type="spellStart"/>
      <w:r w:rsidRPr="0044760C">
        <w:rPr>
          <w:rFonts w:ascii="Verdana" w:eastAsia="Times New Roman" w:hAnsi="Verdana" w:cs="Arial"/>
          <w:color w:val="232120"/>
        </w:rPr>
        <w:t>Éilis</w:t>
      </w:r>
      <w:proofErr w:type="spellEnd"/>
      <w:r w:rsidRPr="0044760C">
        <w:rPr>
          <w:rFonts w:ascii="Verdana" w:eastAsia="Times New Roman" w:hAnsi="Verdana" w:cs="Arial"/>
          <w:color w:val="232120"/>
        </w:rPr>
        <w:t xml:space="preserve"> Haughey, Director (Human Rights after EU Withdrawal)</w:t>
      </w:r>
    </w:p>
    <w:p w14:paraId="6007D5D7" w14:textId="77777777" w:rsidR="002E6A11" w:rsidRPr="0044760C" w:rsidRDefault="002E6A11" w:rsidP="002E6A11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 w:rsidRPr="0044760C">
        <w:rPr>
          <w:rFonts w:ascii="Verdana" w:eastAsia="Times New Roman" w:hAnsi="Verdana" w:cs="Arial"/>
          <w:color w:val="232120"/>
        </w:rPr>
        <w:t xml:space="preserve">Vivienne Fitzroy, Boardroom Apprentice </w:t>
      </w:r>
    </w:p>
    <w:p w14:paraId="30238CFD" w14:textId="77777777" w:rsidR="002E6A11" w:rsidRPr="0044760C" w:rsidRDefault="002E6A11" w:rsidP="002E6A11">
      <w:pPr>
        <w:rPr>
          <w:rFonts w:ascii="Verdana" w:hAnsi="Verdana"/>
        </w:rPr>
      </w:pPr>
    </w:p>
    <w:p w14:paraId="5EE48DEA" w14:textId="0483FAB8" w:rsidR="002E6A11" w:rsidRPr="0044760C" w:rsidRDefault="002E6A11" w:rsidP="007735DC">
      <w:pPr>
        <w:pStyle w:val="BasicParagraph"/>
        <w:numPr>
          <w:ilvl w:val="0"/>
          <w:numId w:val="1"/>
        </w:numPr>
        <w:suppressAutoHyphens/>
        <w:rPr>
          <w:rFonts w:ascii="Verdana" w:hAnsi="Verdana" w:cs="Arial"/>
          <w:b/>
          <w:color w:val="77328A"/>
          <w:sz w:val="30"/>
          <w:szCs w:val="30"/>
        </w:rPr>
      </w:pPr>
      <w:bookmarkStart w:id="3" w:name="_Hlk152834319"/>
      <w:r w:rsidRPr="0044760C">
        <w:rPr>
          <w:rFonts w:ascii="Verdana" w:hAnsi="Verdana" w:cs="Arial"/>
          <w:b/>
          <w:color w:val="77328A"/>
          <w:sz w:val="30"/>
          <w:szCs w:val="30"/>
        </w:rPr>
        <w:t>Apologies and Declarations of Interest</w:t>
      </w:r>
    </w:p>
    <w:bookmarkEnd w:id="3"/>
    <w:p w14:paraId="5C675213" w14:textId="77777777" w:rsidR="0044760C" w:rsidRPr="0044760C" w:rsidRDefault="0044760C" w:rsidP="0044760C">
      <w:pPr>
        <w:ind w:left="709"/>
        <w:rPr>
          <w:rFonts w:ascii="Verdana" w:hAnsi="Verdana"/>
        </w:rPr>
      </w:pPr>
    </w:p>
    <w:p w14:paraId="60A09D0B" w14:textId="1E9713BA" w:rsidR="00F56145" w:rsidRPr="007735DC" w:rsidRDefault="007735DC" w:rsidP="007735DC">
      <w:pPr>
        <w:pStyle w:val="ListParagraph"/>
        <w:numPr>
          <w:ilvl w:val="1"/>
          <w:numId w:val="1"/>
        </w:numPr>
        <w:rPr>
          <w:rFonts w:ascii="Verdana" w:hAnsi="Verdana"/>
        </w:rPr>
      </w:pPr>
      <w:r w:rsidRPr="007735DC">
        <w:rPr>
          <w:rFonts w:ascii="Verdana" w:hAnsi="Verdana"/>
        </w:rPr>
        <w:t xml:space="preserve">There were no apologies received and no declarations of interest. </w:t>
      </w:r>
    </w:p>
    <w:p w14:paraId="6F94975A" w14:textId="055B6D7D" w:rsidR="007735DC" w:rsidRDefault="007735DC" w:rsidP="007735DC">
      <w:pPr>
        <w:pStyle w:val="BasicParagraph"/>
        <w:suppressAutoHyphens/>
        <w:rPr>
          <w:rFonts w:ascii="Verdana" w:hAnsi="Verdana"/>
        </w:rPr>
      </w:pPr>
    </w:p>
    <w:p w14:paraId="5AA6DA2D" w14:textId="341C7F82" w:rsidR="00D711FA" w:rsidRDefault="00D711FA" w:rsidP="00D711FA">
      <w:pPr>
        <w:pStyle w:val="BasicParagraph"/>
        <w:numPr>
          <w:ilvl w:val="0"/>
          <w:numId w:val="1"/>
        </w:numPr>
        <w:suppressAutoHyphens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Draft Minutes of the 260</w:t>
      </w:r>
      <w:r w:rsidRPr="00D711FA">
        <w:rPr>
          <w:rFonts w:ascii="Verdana" w:hAnsi="Verdana" w:cs="Arial"/>
          <w:b/>
          <w:color w:val="77328A"/>
          <w:sz w:val="30"/>
          <w:szCs w:val="30"/>
          <w:vertAlign w:val="superscript"/>
        </w:rPr>
        <w:t>th</w:t>
      </w:r>
      <w:r>
        <w:rPr>
          <w:rFonts w:ascii="Verdana" w:hAnsi="Verdana" w:cs="Arial"/>
          <w:b/>
          <w:color w:val="77328A"/>
          <w:sz w:val="30"/>
          <w:szCs w:val="30"/>
        </w:rPr>
        <w:t xml:space="preserve"> Commission meeting</w:t>
      </w:r>
    </w:p>
    <w:p w14:paraId="016723C5" w14:textId="77777777" w:rsidR="00D711FA" w:rsidRDefault="00D711FA" w:rsidP="00D711FA">
      <w:pPr>
        <w:pStyle w:val="BasicParagraph"/>
        <w:suppressAutoHyphens/>
        <w:ind w:left="720"/>
        <w:rPr>
          <w:rFonts w:ascii="Verdana" w:hAnsi="Verdana" w:cs="Arial"/>
          <w:bCs/>
          <w:color w:val="auto"/>
        </w:rPr>
      </w:pPr>
    </w:p>
    <w:p w14:paraId="76052790" w14:textId="0FC034B6" w:rsidR="00D711FA" w:rsidRDefault="00D11C6C" w:rsidP="00F53614">
      <w:pPr>
        <w:pStyle w:val="BasicParagraph"/>
        <w:numPr>
          <w:ilvl w:val="1"/>
          <w:numId w:val="1"/>
        </w:numPr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The Draft Minutes of the 260th Commission meeting held on 30</w:t>
      </w:r>
      <w:r w:rsidRPr="00D11C6C">
        <w:rPr>
          <w:rFonts w:ascii="Verdana" w:hAnsi="Verdana" w:cs="Arial"/>
          <w:bCs/>
          <w:color w:val="auto"/>
          <w:vertAlign w:val="superscript"/>
        </w:rPr>
        <w:t>th</w:t>
      </w:r>
      <w:r>
        <w:rPr>
          <w:rFonts w:ascii="Verdana" w:hAnsi="Verdana" w:cs="Arial"/>
          <w:bCs/>
          <w:color w:val="auto"/>
        </w:rPr>
        <w:t xml:space="preserve"> October 2024 we</w:t>
      </w:r>
      <w:r w:rsidR="00F53614">
        <w:rPr>
          <w:rFonts w:ascii="Verdana" w:hAnsi="Verdana" w:cs="Arial"/>
          <w:bCs/>
          <w:color w:val="auto"/>
        </w:rPr>
        <w:t>re approved.</w:t>
      </w:r>
    </w:p>
    <w:p w14:paraId="3BD905CC" w14:textId="246333DA" w:rsidR="00F53614" w:rsidRDefault="00F53614" w:rsidP="00F53614">
      <w:pPr>
        <w:pStyle w:val="BasicParagraph"/>
        <w:suppressAutoHyphens/>
        <w:ind w:left="720"/>
        <w:rPr>
          <w:rFonts w:ascii="Verdana" w:hAnsi="Verdana" w:cs="Arial"/>
          <w:b/>
          <w:color w:val="auto"/>
        </w:rPr>
      </w:pPr>
      <w:r w:rsidRPr="00D77265">
        <w:rPr>
          <w:rFonts w:ascii="Verdana" w:hAnsi="Verdana" w:cs="Arial"/>
          <w:b/>
          <w:color w:val="auto"/>
        </w:rPr>
        <w:t>Action: Minutes of the 260</w:t>
      </w:r>
      <w:r w:rsidRPr="00D77265">
        <w:rPr>
          <w:rFonts w:ascii="Verdana" w:hAnsi="Verdana" w:cs="Arial"/>
          <w:b/>
          <w:color w:val="auto"/>
          <w:vertAlign w:val="superscript"/>
        </w:rPr>
        <w:t>th</w:t>
      </w:r>
      <w:r w:rsidRPr="00D77265">
        <w:rPr>
          <w:rFonts w:ascii="Verdana" w:hAnsi="Verdana" w:cs="Arial"/>
          <w:b/>
          <w:color w:val="auto"/>
        </w:rPr>
        <w:t xml:space="preserve"> Commission meeting to be uploaded to the website. </w:t>
      </w:r>
    </w:p>
    <w:p w14:paraId="4D0085ED" w14:textId="77777777" w:rsidR="00D77265" w:rsidRDefault="00D77265" w:rsidP="00D77265">
      <w:pPr>
        <w:pStyle w:val="BasicParagraph"/>
        <w:suppressAutoHyphens/>
        <w:rPr>
          <w:rFonts w:ascii="Verdana" w:hAnsi="Verdana" w:cs="Arial"/>
          <w:b/>
          <w:color w:val="auto"/>
        </w:rPr>
      </w:pPr>
    </w:p>
    <w:p w14:paraId="2D94EFB5" w14:textId="28C83FE6" w:rsidR="00D77265" w:rsidRDefault="00D77265" w:rsidP="00D77265">
      <w:pPr>
        <w:pStyle w:val="BasicParagraph"/>
        <w:numPr>
          <w:ilvl w:val="0"/>
          <w:numId w:val="1"/>
        </w:numPr>
        <w:suppressAutoHyphens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Chief Commissioner report</w:t>
      </w:r>
    </w:p>
    <w:p w14:paraId="59B66A69" w14:textId="77777777" w:rsidR="00D77265" w:rsidRDefault="00D77265" w:rsidP="00D77265">
      <w:pPr>
        <w:pStyle w:val="BasicParagraph"/>
        <w:suppressAutoHyphens/>
        <w:ind w:left="360"/>
        <w:rPr>
          <w:rFonts w:ascii="Verdana" w:hAnsi="Verdana" w:cs="Arial"/>
          <w:bCs/>
          <w:color w:val="auto"/>
        </w:rPr>
      </w:pPr>
    </w:p>
    <w:p w14:paraId="04CEE72B" w14:textId="3579D28B" w:rsidR="00D77265" w:rsidRDefault="00D77265" w:rsidP="00331B17">
      <w:pPr>
        <w:pStyle w:val="BasicParagraph"/>
        <w:numPr>
          <w:ilvl w:val="1"/>
          <w:numId w:val="1"/>
        </w:numPr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The</w:t>
      </w:r>
      <w:r w:rsidR="00331B17">
        <w:rPr>
          <w:rFonts w:ascii="Verdana" w:hAnsi="Verdana" w:cs="Arial"/>
          <w:bCs/>
          <w:color w:val="auto"/>
        </w:rPr>
        <w:t xml:space="preserve"> Chief Commissioner’s report was noted. </w:t>
      </w:r>
    </w:p>
    <w:p w14:paraId="0CEE853B" w14:textId="77777777" w:rsidR="00331B17" w:rsidRPr="00D77265" w:rsidRDefault="00331B17" w:rsidP="00331B17">
      <w:pPr>
        <w:pStyle w:val="BasicParagraph"/>
        <w:suppressAutoHyphens/>
        <w:rPr>
          <w:rFonts w:ascii="Verdana" w:hAnsi="Verdana" w:cs="Arial"/>
          <w:bCs/>
          <w:color w:val="auto"/>
        </w:rPr>
      </w:pPr>
    </w:p>
    <w:p w14:paraId="24CC3197" w14:textId="04B8FD76" w:rsidR="00331B17" w:rsidRDefault="00331B17" w:rsidP="00331B17">
      <w:pPr>
        <w:pStyle w:val="BasicParagraph"/>
        <w:numPr>
          <w:ilvl w:val="0"/>
          <w:numId w:val="1"/>
        </w:numPr>
        <w:suppressAutoHyphens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Commissioner</w:t>
      </w:r>
      <w:r w:rsidR="006A1502">
        <w:rPr>
          <w:rFonts w:ascii="Verdana" w:hAnsi="Verdana" w:cs="Arial"/>
          <w:b/>
          <w:color w:val="77328A"/>
          <w:sz w:val="30"/>
          <w:szCs w:val="30"/>
        </w:rPr>
        <w:t>s’</w:t>
      </w:r>
      <w:r>
        <w:rPr>
          <w:rFonts w:ascii="Verdana" w:hAnsi="Verdana" w:cs="Arial"/>
          <w:b/>
          <w:color w:val="77328A"/>
          <w:sz w:val="30"/>
          <w:szCs w:val="30"/>
        </w:rPr>
        <w:t xml:space="preserve"> report</w:t>
      </w:r>
      <w:r w:rsidR="006A1502">
        <w:rPr>
          <w:rFonts w:ascii="Verdana" w:hAnsi="Verdana" w:cs="Arial"/>
          <w:b/>
          <w:color w:val="77328A"/>
          <w:sz w:val="30"/>
          <w:szCs w:val="30"/>
        </w:rPr>
        <w:t>s</w:t>
      </w:r>
    </w:p>
    <w:p w14:paraId="489722E8" w14:textId="77777777" w:rsidR="00331B17" w:rsidRDefault="00331B17" w:rsidP="00331B17">
      <w:pPr>
        <w:pStyle w:val="BasicParagraph"/>
        <w:suppressAutoHyphens/>
        <w:ind w:left="360"/>
        <w:rPr>
          <w:rFonts w:ascii="Verdana" w:hAnsi="Verdana" w:cs="Arial"/>
          <w:bCs/>
          <w:color w:val="auto"/>
        </w:rPr>
      </w:pPr>
    </w:p>
    <w:p w14:paraId="6922E8D5" w14:textId="6201DE50" w:rsidR="00331B17" w:rsidRDefault="006A1502" w:rsidP="00331B17">
      <w:pPr>
        <w:pStyle w:val="BasicParagraph"/>
        <w:numPr>
          <w:ilvl w:val="1"/>
          <w:numId w:val="1"/>
        </w:numPr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 xml:space="preserve">Commissioner White reported on the Audit and Risk Management Committee that he and Commissioner Lavery attended </w:t>
      </w:r>
      <w:r w:rsidR="00EF7EAF">
        <w:rPr>
          <w:rFonts w:ascii="Verdana" w:hAnsi="Verdana" w:cs="Arial"/>
          <w:bCs/>
          <w:color w:val="auto"/>
        </w:rPr>
        <w:t>on 23</w:t>
      </w:r>
      <w:r w:rsidR="00EF7EAF" w:rsidRPr="00EF7EAF">
        <w:rPr>
          <w:rFonts w:ascii="Verdana" w:hAnsi="Verdana" w:cs="Arial"/>
          <w:bCs/>
          <w:color w:val="auto"/>
          <w:vertAlign w:val="superscript"/>
        </w:rPr>
        <w:t>rd</w:t>
      </w:r>
      <w:r w:rsidR="00EF7EAF">
        <w:rPr>
          <w:rFonts w:ascii="Verdana" w:hAnsi="Verdana" w:cs="Arial"/>
          <w:bCs/>
          <w:color w:val="auto"/>
        </w:rPr>
        <w:t xml:space="preserve"> November</w:t>
      </w:r>
      <w:r w:rsidR="00E50FAA">
        <w:rPr>
          <w:rFonts w:ascii="Verdana" w:hAnsi="Verdana" w:cs="Arial"/>
          <w:bCs/>
          <w:color w:val="auto"/>
        </w:rPr>
        <w:t xml:space="preserve"> w</w:t>
      </w:r>
      <w:r w:rsidR="00736858">
        <w:rPr>
          <w:rFonts w:ascii="Verdana" w:hAnsi="Verdana" w:cs="Arial"/>
          <w:bCs/>
          <w:color w:val="auto"/>
        </w:rPr>
        <w:t>hich included the financial updates, KPI’s, funding</w:t>
      </w:r>
      <w:r w:rsidR="00655D27">
        <w:rPr>
          <w:rFonts w:ascii="Verdana" w:hAnsi="Verdana" w:cs="Arial"/>
          <w:bCs/>
          <w:color w:val="auto"/>
        </w:rPr>
        <w:t xml:space="preserve">, </w:t>
      </w:r>
      <w:r w:rsidR="0094790E">
        <w:rPr>
          <w:rFonts w:ascii="Verdana" w:hAnsi="Verdana" w:cs="Arial"/>
          <w:bCs/>
          <w:color w:val="auto"/>
        </w:rPr>
        <w:t>freedom of information requests, complaints</w:t>
      </w:r>
      <w:r w:rsidR="006603F0">
        <w:rPr>
          <w:rFonts w:ascii="Verdana" w:hAnsi="Verdana" w:cs="Arial"/>
          <w:bCs/>
          <w:color w:val="auto"/>
        </w:rPr>
        <w:t xml:space="preserve">, risk register, mid-year stewardship report and the </w:t>
      </w:r>
      <w:r w:rsidR="008E43F7">
        <w:rPr>
          <w:rFonts w:ascii="Verdana" w:hAnsi="Verdana" w:cs="Arial"/>
          <w:bCs/>
          <w:color w:val="auto"/>
        </w:rPr>
        <w:t>audit plan.</w:t>
      </w:r>
    </w:p>
    <w:p w14:paraId="7DF58D59" w14:textId="77777777" w:rsidR="00701097" w:rsidRDefault="00F549AC" w:rsidP="00F549AC">
      <w:pPr>
        <w:pStyle w:val="BasicParagraph"/>
        <w:suppressAutoHyphens/>
        <w:ind w:left="720"/>
        <w:rPr>
          <w:rFonts w:ascii="Verdana" w:hAnsi="Verdana" w:cs="Arial"/>
          <w:b/>
          <w:color w:val="auto"/>
        </w:rPr>
      </w:pPr>
      <w:r w:rsidRPr="00F549AC">
        <w:rPr>
          <w:rFonts w:ascii="Verdana" w:hAnsi="Verdana" w:cs="Arial"/>
          <w:b/>
          <w:color w:val="auto"/>
        </w:rPr>
        <w:t>Action: Chair of the Audit and Risk Management Committee to be invited to attend the December Commission meeting.</w:t>
      </w:r>
    </w:p>
    <w:p w14:paraId="3E108FE1" w14:textId="77777777" w:rsidR="00701097" w:rsidRDefault="00701097" w:rsidP="00F549AC">
      <w:pPr>
        <w:pStyle w:val="BasicParagraph"/>
        <w:suppressAutoHyphens/>
        <w:ind w:left="720"/>
        <w:rPr>
          <w:rFonts w:ascii="Verdana" w:hAnsi="Verdana" w:cs="Arial"/>
          <w:b/>
          <w:color w:val="auto"/>
        </w:rPr>
      </w:pPr>
    </w:p>
    <w:p w14:paraId="1D4A4E12" w14:textId="12CB739D" w:rsidR="00F549AC" w:rsidRDefault="00514A37" w:rsidP="00384ED0">
      <w:pPr>
        <w:pStyle w:val="BasicParagraph"/>
        <w:numPr>
          <w:ilvl w:val="1"/>
          <w:numId w:val="1"/>
        </w:numPr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 xml:space="preserve">Commissioner White reported that he has been reappointed for a further two years </w:t>
      </w:r>
      <w:r w:rsidR="00384ED0">
        <w:rPr>
          <w:rFonts w:ascii="Verdana" w:hAnsi="Verdana" w:cs="Arial"/>
          <w:bCs/>
          <w:color w:val="auto"/>
        </w:rPr>
        <w:t xml:space="preserve">as the Chairman of the RUC George Cross Foundation. </w:t>
      </w:r>
    </w:p>
    <w:p w14:paraId="54DF3A46" w14:textId="77777777" w:rsidR="00384ED0" w:rsidRDefault="00384ED0" w:rsidP="00384ED0">
      <w:pPr>
        <w:pStyle w:val="BasicParagraph"/>
        <w:suppressAutoHyphens/>
        <w:rPr>
          <w:rFonts w:ascii="Verdana" w:hAnsi="Verdana" w:cs="Arial"/>
          <w:bCs/>
          <w:color w:val="auto"/>
        </w:rPr>
      </w:pPr>
    </w:p>
    <w:p w14:paraId="3E2423DE" w14:textId="3AFCEB29" w:rsidR="00384ED0" w:rsidRPr="00F549AC" w:rsidRDefault="00384ED0" w:rsidP="0091378D">
      <w:pPr>
        <w:pStyle w:val="BasicParagraph"/>
        <w:suppressAutoHyphens/>
        <w:ind w:left="1440" w:hanging="720"/>
        <w:rPr>
          <w:rFonts w:ascii="Verdana" w:hAnsi="Verdana" w:cs="Arial"/>
          <w:b/>
          <w:color w:val="auto"/>
        </w:rPr>
      </w:pPr>
      <w:r>
        <w:rPr>
          <w:rFonts w:ascii="Verdana" w:hAnsi="Verdana" w:cs="Arial"/>
          <w:bCs/>
          <w:color w:val="auto"/>
        </w:rPr>
        <w:t>4.3</w:t>
      </w:r>
      <w:r>
        <w:rPr>
          <w:rFonts w:ascii="Verdana" w:hAnsi="Verdana" w:cs="Arial"/>
          <w:bCs/>
          <w:color w:val="auto"/>
        </w:rPr>
        <w:tab/>
      </w:r>
      <w:r w:rsidR="0066157C">
        <w:rPr>
          <w:rFonts w:ascii="Verdana" w:hAnsi="Verdana" w:cs="Arial"/>
          <w:bCs/>
          <w:color w:val="auto"/>
        </w:rPr>
        <w:t xml:space="preserve">Commissioner Lavery reported on the </w:t>
      </w:r>
      <w:r w:rsidR="002D3073">
        <w:rPr>
          <w:rFonts w:ascii="Verdana" w:hAnsi="Verdana" w:cs="Arial"/>
          <w:bCs/>
          <w:color w:val="auto"/>
        </w:rPr>
        <w:t xml:space="preserve">Law Society conference that was due to take place in September.  The conference was </w:t>
      </w:r>
      <w:r w:rsidR="0091378D">
        <w:rPr>
          <w:rFonts w:ascii="Verdana" w:hAnsi="Verdana" w:cs="Arial"/>
          <w:bCs/>
          <w:color w:val="auto"/>
        </w:rPr>
        <w:t xml:space="preserve">cancelled, and details will be shared once the conference is rescheduled. </w:t>
      </w:r>
    </w:p>
    <w:p w14:paraId="15DF0F95" w14:textId="349EE3AC" w:rsidR="00D77265" w:rsidRPr="00D77265" w:rsidRDefault="00D77265" w:rsidP="00D77265">
      <w:pPr>
        <w:pStyle w:val="BasicParagraph"/>
        <w:suppressAutoHyphens/>
        <w:rPr>
          <w:rFonts w:ascii="Verdana" w:hAnsi="Verdana" w:cs="Arial"/>
          <w:b/>
          <w:color w:val="auto"/>
        </w:rPr>
      </w:pPr>
    </w:p>
    <w:p w14:paraId="261B39BC" w14:textId="713D4DD2" w:rsidR="00796F86" w:rsidRDefault="00796F86" w:rsidP="00796F86">
      <w:pPr>
        <w:pStyle w:val="BasicParagraph"/>
        <w:numPr>
          <w:ilvl w:val="0"/>
          <w:numId w:val="1"/>
        </w:numPr>
        <w:suppressAutoHyphens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 xml:space="preserve">Chief Executive report </w:t>
      </w:r>
    </w:p>
    <w:p w14:paraId="7D829944" w14:textId="77777777" w:rsidR="00796F86" w:rsidRDefault="00796F86" w:rsidP="00796F86">
      <w:pPr>
        <w:pStyle w:val="BasicParagraph"/>
        <w:suppressAutoHyphens/>
        <w:ind w:left="360"/>
        <w:rPr>
          <w:rFonts w:ascii="Verdana" w:hAnsi="Verdana" w:cs="Arial"/>
          <w:bCs/>
          <w:color w:val="auto"/>
        </w:rPr>
      </w:pPr>
    </w:p>
    <w:p w14:paraId="1B0A815D" w14:textId="573D5FD8" w:rsidR="00F826EF" w:rsidRDefault="00796F86" w:rsidP="00F826EF">
      <w:pPr>
        <w:pStyle w:val="BasicParagraph"/>
        <w:numPr>
          <w:ilvl w:val="1"/>
          <w:numId w:val="1"/>
        </w:numPr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 xml:space="preserve">The Chief Executive provided an update, and shared the outcome of the </w:t>
      </w:r>
      <w:r w:rsidR="00E3187A">
        <w:rPr>
          <w:rFonts w:ascii="Verdana" w:hAnsi="Verdana" w:cs="Arial"/>
          <w:bCs/>
          <w:color w:val="auto"/>
        </w:rPr>
        <w:t xml:space="preserve">Sub Accreditation Committee </w:t>
      </w:r>
      <w:r w:rsidR="00F826EF">
        <w:rPr>
          <w:rFonts w:ascii="Verdana" w:hAnsi="Verdana" w:cs="Arial"/>
          <w:bCs/>
          <w:color w:val="auto"/>
        </w:rPr>
        <w:t xml:space="preserve">review and Commissioners welcomed the news that the Commission has </w:t>
      </w:r>
      <w:r w:rsidR="00F826EF">
        <w:rPr>
          <w:rFonts w:ascii="Verdana" w:hAnsi="Verdana" w:cs="Arial"/>
          <w:bCs/>
          <w:color w:val="auto"/>
        </w:rPr>
        <w:lastRenderedPageBreak/>
        <w:t>been re-accredited as an ‘A’ Status National Human Rights Institution</w:t>
      </w:r>
      <w:r w:rsidR="00F4199F">
        <w:rPr>
          <w:rFonts w:ascii="Verdana" w:hAnsi="Verdana" w:cs="Arial"/>
          <w:bCs/>
          <w:color w:val="auto"/>
        </w:rPr>
        <w:t xml:space="preserve"> (NHRI)</w:t>
      </w:r>
      <w:r w:rsidR="00F826EF">
        <w:rPr>
          <w:rFonts w:ascii="Verdana" w:hAnsi="Verdana" w:cs="Arial"/>
          <w:bCs/>
          <w:color w:val="auto"/>
        </w:rPr>
        <w:t xml:space="preserve">. </w:t>
      </w:r>
      <w:r w:rsidR="00F826EF">
        <w:rPr>
          <w:rFonts w:ascii="Verdana" w:hAnsi="Verdana" w:cs="Arial"/>
          <w:bCs/>
          <w:color w:val="auto"/>
        </w:rPr>
        <w:br/>
      </w:r>
    </w:p>
    <w:p w14:paraId="495A19C5" w14:textId="7B677B8C" w:rsidR="00F826EF" w:rsidRDefault="00A57497" w:rsidP="00F826EF">
      <w:pPr>
        <w:pStyle w:val="BasicParagraph"/>
        <w:numPr>
          <w:ilvl w:val="1"/>
          <w:numId w:val="1"/>
        </w:numPr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The Chief Executive reported that work had begun on drafting the 2024-2025 Business Plan in line with the budget</w:t>
      </w:r>
      <w:r w:rsidR="0040476F">
        <w:rPr>
          <w:rFonts w:ascii="Verdana" w:hAnsi="Verdana" w:cs="Arial"/>
          <w:bCs/>
          <w:color w:val="auto"/>
        </w:rPr>
        <w:t xml:space="preserve"> uplift. </w:t>
      </w:r>
      <w:r w:rsidR="0040476F">
        <w:rPr>
          <w:rFonts w:ascii="Verdana" w:hAnsi="Verdana" w:cs="Arial"/>
          <w:bCs/>
          <w:color w:val="auto"/>
        </w:rPr>
        <w:br/>
      </w:r>
    </w:p>
    <w:p w14:paraId="12A0A394" w14:textId="388A2111" w:rsidR="0040476F" w:rsidRDefault="0040476F" w:rsidP="00F826EF">
      <w:pPr>
        <w:pStyle w:val="BasicParagraph"/>
        <w:numPr>
          <w:ilvl w:val="1"/>
          <w:numId w:val="1"/>
        </w:numPr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The Chief Executive reported on recruitment that had taken place since the last meeting.  This included:</w:t>
      </w:r>
    </w:p>
    <w:p w14:paraId="2A947B92" w14:textId="5B227385" w:rsidR="00F4199F" w:rsidRDefault="00F4199F" w:rsidP="00F4199F">
      <w:pPr>
        <w:pStyle w:val="BasicParagraph"/>
        <w:numPr>
          <w:ilvl w:val="0"/>
          <w:numId w:val="3"/>
        </w:numPr>
        <w:suppressAutoHyphens/>
        <w:rPr>
          <w:rFonts w:ascii="Verdana" w:hAnsi="Verdana"/>
        </w:rPr>
      </w:pPr>
      <w:r w:rsidRPr="00F4199F">
        <w:rPr>
          <w:rFonts w:ascii="Verdana" w:hAnsi="Verdana" w:cs="Arial"/>
          <w:bCs/>
          <w:color w:val="auto"/>
        </w:rPr>
        <w:t>Administration Officer</w:t>
      </w:r>
    </w:p>
    <w:p w14:paraId="1F25B19E" w14:textId="3FC997F3" w:rsidR="00F4199F" w:rsidRDefault="00F4199F" w:rsidP="00F4199F">
      <w:pPr>
        <w:pStyle w:val="BasicParagraph"/>
        <w:numPr>
          <w:ilvl w:val="0"/>
          <w:numId w:val="3"/>
        </w:numPr>
        <w:suppressAutoHyphens/>
        <w:rPr>
          <w:rFonts w:ascii="Verdana" w:hAnsi="Verdana"/>
        </w:rPr>
      </w:pPr>
      <w:r>
        <w:rPr>
          <w:rFonts w:ascii="Verdana" w:hAnsi="Verdana"/>
        </w:rPr>
        <w:t>Project Manager for the Commonwealth Forum of NHRIs</w:t>
      </w:r>
    </w:p>
    <w:p w14:paraId="24777DA6" w14:textId="6F942598" w:rsidR="006B6A78" w:rsidRDefault="006B6A78" w:rsidP="00F4199F">
      <w:pPr>
        <w:pStyle w:val="BasicParagraph"/>
        <w:numPr>
          <w:ilvl w:val="0"/>
          <w:numId w:val="3"/>
        </w:numPr>
        <w:suppressAutoHyphens/>
        <w:rPr>
          <w:rFonts w:ascii="Verdana" w:hAnsi="Verdana"/>
        </w:rPr>
      </w:pPr>
      <w:r>
        <w:rPr>
          <w:rFonts w:ascii="Verdana" w:hAnsi="Verdana"/>
        </w:rPr>
        <w:t xml:space="preserve">Senior </w:t>
      </w:r>
      <w:r w:rsidR="004F7839">
        <w:rPr>
          <w:rFonts w:ascii="Verdana" w:hAnsi="Verdana"/>
        </w:rPr>
        <w:t xml:space="preserve">Engagement and </w:t>
      </w:r>
      <w:r>
        <w:rPr>
          <w:rFonts w:ascii="Verdana" w:hAnsi="Verdana"/>
        </w:rPr>
        <w:t>Communications Officer</w:t>
      </w:r>
    </w:p>
    <w:p w14:paraId="5BF4FCCE" w14:textId="77777777" w:rsidR="004F7839" w:rsidRDefault="004F7839" w:rsidP="004F7839">
      <w:pPr>
        <w:pStyle w:val="BasicParagraph"/>
        <w:suppressAutoHyphens/>
        <w:rPr>
          <w:rFonts w:ascii="Verdana" w:hAnsi="Verdana"/>
        </w:rPr>
      </w:pPr>
    </w:p>
    <w:p w14:paraId="6D0BEF94" w14:textId="45A94B33" w:rsidR="007A3DF0" w:rsidRDefault="00E657C6" w:rsidP="007A3DF0">
      <w:pPr>
        <w:pStyle w:val="BasicParagraph"/>
        <w:numPr>
          <w:ilvl w:val="0"/>
          <w:numId w:val="1"/>
        </w:numPr>
        <w:suppressAutoHyphens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Finance Report</w:t>
      </w:r>
    </w:p>
    <w:p w14:paraId="7DF2E3E4" w14:textId="77777777" w:rsidR="007A3DF0" w:rsidRDefault="007A3DF0" w:rsidP="007A3DF0">
      <w:pPr>
        <w:pStyle w:val="BasicParagraph"/>
        <w:suppressAutoHyphens/>
        <w:ind w:left="360"/>
        <w:rPr>
          <w:rFonts w:ascii="Verdana" w:hAnsi="Verdana" w:cs="Arial"/>
          <w:bCs/>
          <w:color w:val="auto"/>
        </w:rPr>
      </w:pPr>
    </w:p>
    <w:p w14:paraId="6A1DAE04" w14:textId="4E269C44" w:rsidR="007A3DF0" w:rsidRDefault="007A3DF0" w:rsidP="007A3DF0">
      <w:pPr>
        <w:pStyle w:val="BasicParagraph"/>
        <w:numPr>
          <w:ilvl w:val="1"/>
          <w:numId w:val="1"/>
        </w:numPr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 xml:space="preserve">The </w:t>
      </w:r>
      <w:r w:rsidR="00A7473A" w:rsidRPr="00A7473A">
        <w:rPr>
          <w:rFonts w:ascii="Verdana" w:hAnsi="Verdana" w:cs="Arial"/>
          <w:bCs/>
          <w:color w:val="auto"/>
        </w:rPr>
        <w:t xml:space="preserve">Director (Finance, Personnel &amp; Corporate Affairs) </w:t>
      </w:r>
      <w:r w:rsidR="00A7473A">
        <w:rPr>
          <w:rFonts w:ascii="Verdana" w:hAnsi="Verdana" w:cs="Arial"/>
          <w:bCs/>
          <w:color w:val="auto"/>
        </w:rPr>
        <w:t xml:space="preserve">presented the </w:t>
      </w:r>
      <w:r w:rsidR="001B203F" w:rsidRPr="001B203F">
        <w:rPr>
          <w:rFonts w:ascii="Verdana" w:hAnsi="Verdana" w:cs="Arial"/>
          <w:bCs/>
          <w:color w:val="auto"/>
        </w:rPr>
        <w:t xml:space="preserve">finance reports for core and dedicated mechanism expenditure for </w:t>
      </w:r>
      <w:r w:rsidR="001B203F">
        <w:rPr>
          <w:rFonts w:ascii="Verdana" w:hAnsi="Verdana" w:cs="Arial"/>
          <w:bCs/>
          <w:color w:val="auto"/>
        </w:rPr>
        <w:t>October</w:t>
      </w:r>
      <w:r w:rsidR="001B203F" w:rsidRPr="001B203F">
        <w:rPr>
          <w:rFonts w:ascii="Verdana" w:hAnsi="Verdana" w:cs="Arial"/>
          <w:bCs/>
          <w:color w:val="auto"/>
        </w:rPr>
        <w:t xml:space="preserve"> 2023.</w:t>
      </w:r>
      <w:r w:rsidR="004C0183">
        <w:rPr>
          <w:rFonts w:ascii="Verdana" w:hAnsi="Verdana" w:cs="Arial"/>
          <w:bCs/>
          <w:color w:val="auto"/>
        </w:rPr>
        <w:br/>
      </w:r>
    </w:p>
    <w:p w14:paraId="73CE5883" w14:textId="4FC5D5B9" w:rsidR="004C0183" w:rsidRDefault="004C0183" w:rsidP="004C0183">
      <w:pPr>
        <w:pStyle w:val="BasicParagraph"/>
        <w:numPr>
          <w:ilvl w:val="0"/>
          <w:numId w:val="1"/>
        </w:numPr>
        <w:suppressAutoHyphens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Legal update</w:t>
      </w:r>
      <w:r>
        <w:rPr>
          <w:rFonts w:ascii="Verdana" w:hAnsi="Verdana" w:cs="Arial"/>
          <w:b/>
          <w:color w:val="77328A"/>
          <w:sz w:val="30"/>
          <w:szCs w:val="30"/>
        </w:rPr>
        <w:br/>
      </w:r>
    </w:p>
    <w:p w14:paraId="1EC339EC" w14:textId="77777777" w:rsidR="008A2523" w:rsidRDefault="00C83086" w:rsidP="008A2523">
      <w:pPr>
        <w:pStyle w:val="BasicParagraph"/>
        <w:numPr>
          <w:ilvl w:val="1"/>
          <w:numId w:val="1"/>
        </w:numPr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 xml:space="preserve">The </w:t>
      </w:r>
      <w:r w:rsidRPr="00A7473A">
        <w:rPr>
          <w:rFonts w:ascii="Verdana" w:hAnsi="Verdana" w:cs="Arial"/>
          <w:bCs/>
          <w:color w:val="auto"/>
        </w:rPr>
        <w:t>Director (</w:t>
      </w:r>
      <w:r>
        <w:rPr>
          <w:rFonts w:ascii="Verdana" w:hAnsi="Verdana" w:cs="Arial"/>
          <w:bCs/>
          <w:color w:val="auto"/>
        </w:rPr>
        <w:t>Legal Services</w:t>
      </w:r>
      <w:r w:rsidRPr="00A7473A">
        <w:rPr>
          <w:rFonts w:ascii="Verdana" w:hAnsi="Verdana" w:cs="Arial"/>
          <w:bCs/>
          <w:color w:val="auto"/>
        </w:rPr>
        <w:t xml:space="preserve">) </w:t>
      </w:r>
      <w:r w:rsidR="005D22C9">
        <w:rPr>
          <w:rFonts w:ascii="Verdana" w:hAnsi="Verdana" w:cs="Arial"/>
          <w:bCs/>
          <w:color w:val="auto"/>
        </w:rPr>
        <w:t>provided and update on:</w:t>
      </w:r>
    </w:p>
    <w:p w14:paraId="791ED90A" w14:textId="77777777" w:rsidR="00A91488" w:rsidRDefault="00FF01FC" w:rsidP="008A2523">
      <w:pPr>
        <w:pStyle w:val="BasicParagraph"/>
        <w:numPr>
          <w:ilvl w:val="0"/>
          <w:numId w:val="5"/>
        </w:numPr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 xml:space="preserve">Legacy </w:t>
      </w:r>
      <w:r w:rsidR="00A91488">
        <w:rPr>
          <w:rFonts w:ascii="Verdana" w:hAnsi="Verdana" w:cs="Arial"/>
          <w:bCs/>
          <w:color w:val="auto"/>
        </w:rPr>
        <w:t>–</w:t>
      </w:r>
      <w:r>
        <w:rPr>
          <w:rFonts w:ascii="Verdana" w:hAnsi="Verdana" w:cs="Arial"/>
          <w:bCs/>
          <w:color w:val="auto"/>
        </w:rPr>
        <w:t xml:space="preserve"> </w:t>
      </w:r>
      <w:r w:rsidR="00A91488">
        <w:rPr>
          <w:rFonts w:ascii="Verdana" w:hAnsi="Verdana" w:cs="Arial"/>
          <w:bCs/>
          <w:color w:val="auto"/>
        </w:rPr>
        <w:t xml:space="preserve">trial is ongoing.  An update will be provided following the completion of the </w:t>
      </w:r>
      <w:proofErr w:type="gramStart"/>
      <w:r w:rsidR="00A91488">
        <w:rPr>
          <w:rFonts w:ascii="Verdana" w:hAnsi="Verdana" w:cs="Arial"/>
          <w:bCs/>
          <w:color w:val="auto"/>
        </w:rPr>
        <w:t>hearing</w:t>
      </w:r>
      <w:proofErr w:type="gramEnd"/>
    </w:p>
    <w:p w14:paraId="4B157E3B" w14:textId="384C185E" w:rsidR="00021D78" w:rsidRDefault="0020131C" w:rsidP="00021D78">
      <w:pPr>
        <w:pStyle w:val="BasicParagraph"/>
        <w:numPr>
          <w:ilvl w:val="0"/>
          <w:numId w:val="5"/>
        </w:numPr>
        <w:suppressAutoHyphens/>
        <w:rPr>
          <w:rFonts w:ascii="Verdana" w:hAnsi="Verdana" w:cs="Arial"/>
          <w:bCs/>
          <w:color w:val="auto"/>
        </w:rPr>
      </w:pPr>
      <w:r w:rsidRPr="0020131C">
        <w:rPr>
          <w:rFonts w:ascii="Verdana" w:hAnsi="Verdana" w:cs="Arial"/>
          <w:bCs/>
          <w:color w:val="auto"/>
        </w:rPr>
        <w:t>Own motion challenge to the Illegal Migration Act 2023</w:t>
      </w:r>
      <w:r>
        <w:rPr>
          <w:rFonts w:ascii="Verdana" w:hAnsi="Verdana" w:cs="Arial"/>
          <w:bCs/>
          <w:color w:val="auto"/>
        </w:rPr>
        <w:t xml:space="preserve"> – gathering of evidence continues</w:t>
      </w:r>
      <w:r w:rsidR="00021D78">
        <w:rPr>
          <w:rFonts w:ascii="Verdana" w:hAnsi="Verdana" w:cs="Arial"/>
          <w:bCs/>
          <w:color w:val="auto"/>
        </w:rPr>
        <w:br/>
      </w:r>
    </w:p>
    <w:p w14:paraId="0A488C98" w14:textId="0434774A" w:rsidR="00021D78" w:rsidRDefault="009A76DA" w:rsidP="00021D78">
      <w:pPr>
        <w:pStyle w:val="BasicParagraph"/>
        <w:numPr>
          <w:ilvl w:val="0"/>
          <w:numId w:val="1"/>
        </w:numPr>
        <w:suppressAutoHyphens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Discussion on Memorandum of Understanding</w:t>
      </w:r>
      <w:r w:rsidR="008B7FF2">
        <w:rPr>
          <w:rFonts w:ascii="Verdana" w:hAnsi="Verdana" w:cs="Arial"/>
          <w:b/>
          <w:color w:val="77328A"/>
          <w:sz w:val="30"/>
          <w:szCs w:val="30"/>
        </w:rPr>
        <w:t xml:space="preserve"> </w:t>
      </w:r>
    </w:p>
    <w:p w14:paraId="1C465B0B" w14:textId="77777777" w:rsidR="00021D78" w:rsidRDefault="00021D78" w:rsidP="00021D78">
      <w:pPr>
        <w:pStyle w:val="BasicParagraph"/>
        <w:suppressAutoHyphens/>
        <w:ind w:left="360"/>
        <w:rPr>
          <w:rFonts w:ascii="Verdana" w:hAnsi="Verdana" w:cs="Arial"/>
          <w:bCs/>
          <w:color w:val="auto"/>
        </w:rPr>
      </w:pPr>
    </w:p>
    <w:p w14:paraId="4803C134" w14:textId="0611793E" w:rsidR="004C0183" w:rsidRDefault="00021D78" w:rsidP="00591063">
      <w:pPr>
        <w:pStyle w:val="BasicParagraph"/>
        <w:numPr>
          <w:ilvl w:val="1"/>
          <w:numId w:val="1"/>
        </w:numPr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 xml:space="preserve">The </w:t>
      </w:r>
      <w:r w:rsidR="008B7FF2">
        <w:rPr>
          <w:rFonts w:ascii="Verdana" w:hAnsi="Verdana" w:cs="Arial"/>
          <w:bCs/>
          <w:color w:val="auto"/>
        </w:rPr>
        <w:t xml:space="preserve">Chief Executive provided the background to the Commission </w:t>
      </w:r>
      <w:proofErr w:type="gramStart"/>
      <w:r w:rsidR="008B7FF2">
        <w:rPr>
          <w:rFonts w:ascii="Verdana" w:hAnsi="Verdana" w:cs="Arial"/>
          <w:bCs/>
          <w:color w:val="auto"/>
        </w:rPr>
        <w:t xml:space="preserve">entering </w:t>
      </w:r>
      <w:r w:rsidR="00591063">
        <w:rPr>
          <w:rFonts w:ascii="Verdana" w:hAnsi="Verdana" w:cs="Arial"/>
          <w:bCs/>
          <w:color w:val="auto"/>
        </w:rPr>
        <w:t>into</w:t>
      </w:r>
      <w:proofErr w:type="gramEnd"/>
      <w:r w:rsidR="008B7FF2">
        <w:rPr>
          <w:rFonts w:ascii="Verdana" w:hAnsi="Verdana" w:cs="Arial"/>
          <w:bCs/>
          <w:color w:val="auto"/>
        </w:rPr>
        <w:t xml:space="preserve"> Memorandum of Understanding</w:t>
      </w:r>
      <w:r w:rsidR="00591063">
        <w:rPr>
          <w:rFonts w:ascii="Verdana" w:hAnsi="Verdana" w:cs="Arial"/>
          <w:bCs/>
          <w:color w:val="auto"/>
        </w:rPr>
        <w:t xml:space="preserve">s </w:t>
      </w:r>
      <w:r w:rsidR="008B7FF2">
        <w:rPr>
          <w:rFonts w:ascii="Verdana" w:hAnsi="Verdana" w:cs="Arial"/>
          <w:bCs/>
          <w:color w:val="auto"/>
        </w:rPr>
        <w:t>(MoU</w:t>
      </w:r>
      <w:r w:rsidR="00CB334A">
        <w:rPr>
          <w:rFonts w:ascii="Verdana" w:hAnsi="Verdana" w:cs="Arial"/>
          <w:bCs/>
          <w:color w:val="auto"/>
        </w:rPr>
        <w:t>’s</w:t>
      </w:r>
      <w:r w:rsidR="008B7FF2">
        <w:rPr>
          <w:rFonts w:ascii="Verdana" w:hAnsi="Verdana" w:cs="Arial"/>
          <w:bCs/>
          <w:color w:val="auto"/>
        </w:rPr>
        <w:t xml:space="preserve">) </w:t>
      </w:r>
      <w:r w:rsidR="00591063">
        <w:rPr>
          <w:rFonts w:ascii="Verdana" w:hAnsi="Verdana" w:cs="Arial"/>
          <w:bCs/>
          <w:color w:val="auto"/>
        </w:rPr>
        <w:t xml:space="preserve">with other organisations. </w:t>
      </w:r>
    </w:p>
    <w:p w14:paraId="676FB55F" w14:textId="77777777" w:rsidR="00591063" w:rsidRDefault="00591063" w:rsidP="00591063">
      <w:pPr>
        <w:pStyle w:val="BasicParagraph"/>
        <w:suppressAutoHyphens/>
        <w:rPr>
          <w:rFonts w:ascii="Verdana" w:hAnsi="Verdana" w:cs="Arial"/>
          <w:bCs/>
          <w:color w:val="auto"/>
        </w:rPr>
      </w:pPr>
    </w:p>
    <w:p w14:paraId="799981C1" w14:textId="3812CBF4" w:rsidR="00591063" w:rsidRDefault="00591063" w:rsidP="00937483">
      <w:pPr>
        <w:pStyle w:val="BasicParagraph"/>
        <w:numPr>
          <w:ilvl w:val="1"/>
          <w:numId w:val="1"/>
        </w:numPr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 xml:space="preserve">Commissioners discussed </w:t>
      </w:r>
      <w:r w:rsidR="00CB334A">
        <w:rPr>
          <w:rFonts w:ascii="Verdana" w:hAnsi="Verdana" w:cs="Arial"/>
          <w:bCs/>
          <w:color w:val="auto"/>
        </w:rPr>
        <w:t xml:space="preserve">the Commission </w:t>
      </w:r>
      <w:proofErr w:type="gramStart"/>
      <w:r w:rsidR="00CB334A">
        <w:rPr>
          <w:rFonts w:ascii="Verdana" w:hAnsi="Verdana" w:cs="Arial"/>
          <w:bCs/>
          <w:color w:val="auto"/>
        </w:rPr>
        <w:t>entering into</w:t>
      </w:r>
      <w:proofErr w:type="gramEnd"/>
      <w:r w:rsidR="00CB334A">
        <w:rPr>
          <w:rFonts w:ascii="Verdana" w:hAnsi="Verdana" w:cs="Arial"/>
          <w:bCs/>
          <w:color w:val="auto"/>
        </w:rPr>
        <w:t xml:space="preserve"> MoU’s and the purpose of those MoU’s.  Commissioners</w:t>
      </w:r>
      <w:r w:rsidR="00937483">
        <w:rPr>
          <w:rFonts w:ascii="Verdana" w:hAnsi="Verdana" w:cs="Arial"/>
          <w:bCs/>
          <w:color w:val="auto"/>
        </w:rPr>
        <w:t xml:space="preserve"> agreed that further discussion was need and the Chief Executive agreed to draft a paper in due course.</w:t>
      </w:r>
    </w:p>
    <w:p w14:paraId="76C32942" w14:textId="23DF722F" w:rsidR="00937483" w:rsidRPr="00D77A8A" w:rsidRDefault="00D77A8A" w:rsidP="00D77A8A">
      <w:pPr>
        <w:pStyle w:val="BasicParagraph"/>
        <w:suppressAutoHyphens/>
        <w:ind w:left="720"/>
        <w:rPr>
          <w:rFonts w:ascii="Verdana" w:hAnsi="Verdana" w:cs="Arial"/>
          <w:b/>
          <w:color w:val="auto"/>
        </w:rPr>
      </w:pPr>
      <w:r w:rsidRPr="00D77A8A">
        <w:rPr>
          <w:rFonts w:ascii="Verdana" w:hAnsi="Verdana" w:cs="Arial"/>
          <w:b/>
          <w:color w:val="auto"/>
        </w:rPr>
        <w:t xml:space="preserve">Action: Chief Executive to draft a paper on the Commission </w:t>
      </w:r>
      <w:proofErr w:type="gramStart"/>
      <w:r w:rsidRPr="00D77A8A">
        <w:rPr>
          <w:rFonts w:ascii="Verdana" w:hAnsi="Verdana" w:cs="Arial"/>
          <w:b/>
          <w:color w:val="auto"/>
        </w:rPr>
        <w:t>entering into</w:t>
      </w:r>
      <w:proofErr w:type="gramEnd"/>
      <w:r w:rsidRPr="00D77A8A">
        <w:rPr>
          <w:rFonts w:ascii="Verdana" w:hAnsi="Verdana" w:cs="Arial"/>
          <w:b/>
          <w:color w:val="auto"/>
        </w:rPr>
        <w:t xml:space="preserve"> MoU’s and their purpose in due course.</w:t>
      </w:r>
    </w:p>
    <w:p w14:paraId="6F034F73" w14:textId="77777777" w:rsidR="007A3DF0" w:rsidRDefault="007A3DF0" w:rsidP="004F7839">
      <w:pPr>
        <w:pStyle w:val="BasicParagraph"/>
        <w:suppressAutoHyphens/>
        <w:rPr>
          <w:rFonts w:ascii="Verdana" w:hAnsi="Verdana"/>
        </w:rPr>
      </w:pPr>
    </w:p>
    <w:p w14:paraId="06D44EE0" w14:textId="63029849" w:rsidR="00D77A8A" w:rsidRDefault="0093333E" w:rsidP="00D77A8A">
      <w:pPr>
        <w:pStyle w:val="BasicParagraph"/>
        <w:numPr>
          <w:ilvl w:val="0"/>
          <w:numId w:val="1"/>
        </w:numPr>
        <w:suppressAutoHyphens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lastRenderedPageBreak/>
        <w:t>Team updates</w:t>
      </w:r>
      <w:r w:rsidR="00D77A8A">
        <w:rPr>
          <w:rFonts w:ascii="Verdana" w:hAnsi="Verdana" w:cs="Arial"/>
          <w:b/>
          <w:color w:val="77328A"/>
          <w:sz w:val="30"/>
          <w:szCs w:val="30"/>
        </w:rPr>
        <w:br/>
      </w:r>
    </w:p>
    <w:p w14:paraId="19E29875" w14:textId="2C38E2D6" w:rsidR="00D77A8A" w:rsidRDefault="00D77A8A" w:rsidP="00D77A8A">
      <w:pPr>
        <w:pStyle w:val="BasicParagraph"/>
        <w:numPr>
          <w:ilvl w:val="1"/>
          <w:numId w:val="1"/>
        </w:numPr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 xml:space="preserve">The </w:t>
      </w:r>
      <w:r w:rsidR="0093333E" w:rsidRPr="0093333E">
        <w:rPr>
          <w:rFonts w:ascii="Verdana" w:hAnsi="Verdana" w:cs="Arial"/>
          <w:bCs/>
          <w:color w:val="auto"/>
        </w:rPr>
        <w:t xml:space="preserve">Director (Advice to Government, </w:t>
      </w:r>
      <w:proofErr w:type="gramStart"/>
      <w:r w:rsidR="0093333E" w:rsidRPr="0093333E">
        <w:rPr>
          <w:rFonts w:ascii="Verdana" w:hAnsi="Verdana" w:cs="Arial"/>
          <w:bCs/>
          <w:color w:val="auto"/>
        </w:rPr>
        <w:t>Research</w:t>
      </w:r>
      <w:proofErr w:type="gramEnd"/>
      <w:r w:rsidR="0093333E" w:rsidRPr="0093333E">
        <w:rPr>
          <w:rFonts w:ascii="Verdana" w:hAnsi="Verdana" w:cs="Arial"/>
          <w:bCs/>
          <w:color w:val="auto"/>
        </w:rPr>
        <w:t xml:space="preserve"> and Investigations)</w:t>
      </w:r>
      <w:r w:rsidR="0093333E">
        <w:rPr>
          <w:rFonts w:ascii="Verdana" w:hAnsi="Verdana" w:cs="Arial"/>
          <w:bCs/>
          <w:color w:val="auto"/>
        </w:rPr>
        <w:t xml:space="preserve"> provided an update on the policy function.  This included:</w:t>
      </w:r>
    </w:p>
    <w:p w14:paraId="77FFD7A5" w14:textId="6E47F362" w:rsidR="0093333E" w:rsidRDefault="00B021B3" w:rsidP="0093333E">
      <w:pPr>
        <w:pStyle w:val="BasicParagraph"/>
        <w:numPr>
          <w:ilvl w:val="0"/>
          <w:numId w:val="6"/>
        </w:numPr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Submission made to the Department of Education on R</w:t>
      </w:r>
      <w:r w:rsidR="00042EB2" w:rsidRPr="00042EB2">
        <w:rPr>
          <w:rFonts w:ascii="Verdana" w:hAnsi="Verdana" w:cs="Arial"/>
          <w:bCs/>
          <w:color w:val="auto"/>
        </w:rPr>
        <w:t>elationship and sexuality education (RSE)</w:t>
      </w:r>
      <w:r w:rsidR="00042EB2">
        <w:rPr>
          <w:rFonts w:ascii="Verdana" w:hAnsi="Verdana" w:cs="Arial"/>
          <w:bCs/>
          <w:color w:val="auto"/>
        </w:rPr>
        <w:t>.</w:t>
      </w:r>
      <w:r w:rsidR="00042EB2">
        <w:rPr>
          <w:rFonts w:ascii="Verdana" w:hAnsi="Verdana" w:cs="Arial"/>
          <w:bCs/>
          <w:color w:val="auto"/>
        </w:rPr>
        <w:br/>
      </w:r>
      <w:r w:rsidR="00BD03C0" w:rsidRPr="00BD03C0">
        <w:rPr>
          <w:rFonts w:ascii="Verdana" w:hAnsi="Verdana" w:cs="Arial"/>
          <w:bCs/>
          <w:color w:val="auto"/>
        </w:rPr>
        <w:t>Commissioner Kearney recorded his dissent regarding the submission.</w:t>
      </w:r>
    </w:p>
    <w:p w14:paraId="43F61F7E" w14:textId="6B768EAB" w:rsidR="00FA493E" w:rsidRDefault="00FA493E" w:rsidP="0093333E">
      <w:pPr>
        <w:pStyle w:val="BasicParagraph"/>
        <w:numPr>
          <w:ilvl w:val="0"/>
          <w:numId w:val="6"/>
        </w:numPr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 xml:space="preserve">NIHRC has been named as a partner with the University of Leeds </w:t>
      </w:r>
      <w:r w:rsidR="00B95F00">
        <w:rPr>
          <w:rFonts w:ascii="Verdana" w:hAnsi="Verdana" w:cs="Arial"/>
          <w:bCs/>
          <w:color w:val="auto"/>
        </w:rPr>
        <w:t xml:space="preserve">on a project on the NHRI system within the UK and Ireland.  The NIHRC will host a doctoral person in the new year. </w:t>
      </w:r>
    </w:p>
    <w:p w14:paraId="4D176346" w14:textId="77777777" w:rsidR="00AE3298" w:rsidRDefault="00AE3298" w:rsidP="00AE3298">
      <w:pPr>
        <w:pStyle w:val="BasicParagraph"/>
        <w:suppressAutoHyphens/>
        <w:rPr>
          <w:rFonts w:ascii="Verdana" w:hAnsi="Verdana" w:cs="Arial"/>
          <w:bCs/>
          <w:color w:val="auto"/>
        </w:rPr>
      </w:pPr>
    </w:p>
    <w:p w14:paraId="12375B82" w14:textId="0F85DA04" w:rsidR="00AE3298" w:rsidRDefault="00AE3298" w:rsidP="00087476">
      <w:pPr>
        <w:pStyle w:val="BasicParagraph"/>
        <w:numPr>
          <w:ilvl w:val="1"/>
          <w:numId w:val="1"/>
        </w:numPr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 xml:space="preserve">The </w:t>
      </w:r>
      <w:r w:rsidRPr="00AE3298">
        <w:rPr>
          <w:rFonts w:ascii="Verdana" w:hAnsi="Verdana" w:cs="Arial"/>
          <w:bCs/>
          <w:color w:val="auto"/>
        </w:rPr>
        <w:t>Director (Human Rights after EU Withdrawal)</w:t>
      </w:r>
      <w:r w:rsidR="00087476">
        <w:rPr>
          <w:rFonts w:ascii="Verdana" w:hAnsi="Verdana" w:cs="Arial"/>
          <w:bCs/>
          <w:color w:val="auto"/>
        </w:rPr>
        <w:t xml:space="preserve"> provided an update on the Dedicated Mechanism function.  This included:</w:t>
      </w:r>
    </w:p>
    <w:p w14:paraId="0DC777A6" w14:textId="299B1FEF" w:rsidR="00087476" w:rsidRDefault="00E25ACD" w:rsidP="00087476">
      <w:pPr>
        <w:pStyle w:val="BasicParagraph"/>
        <w:numPr>
          <w:ilvl w:val="0"/>
          <w:numId w:val="7"/>
        </w:numPr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Launch of the Asylum Research which took place on 20</w:t>
      </w:r>
      <w:r w:rsidRPr="00E25ACD">
        <w:rPr>
          <w:rFonts w:ascii="Verdana" w:hAnsi="Verdana" w:cs="Arial"/>
          <w:bCs/>
          <w:color w:val="auto"/>
          <w:vertAlign w:val="superscript"/>
        </w:rPr>
        <w:t>th</w:t>
      </w:r>
      <w:r>
        <w:rPr>
          <w:rFonts w:ascii="Verdana" w:hAnsi="Verdana" w:cs="Arial"/>
          <w:bCs/>
          <w:color w:val="auto"/>
        </w:rPr>
        <w:t xml:space="preserve"> November.  The </w:t>
      </w:r>
      <w:r w:rsidR="00575217">
        <w:rPr>
          <w:rFonts w:ascii="Verdana" w:hAnsi="Verdana" w:cs="Arial"/>
          <w:bCs/>
          <w:color w:val="auto"/>
        </w:rPr>
        <w:t xml:space="preserve">event was well </w:t>
      </w:r>
      <w:proofErr w:type="gramStart"/>
      <w:r w:rsidR="00575217">
        <w:rPr>
          <w:rFonts w:ascii="Verdana" w:hAnsi="Verdana" w:cs="Arial"/>
          <w:bCs/>
          <w:color w:val="auto"/>
        </w:rPr>
        <w:t>attended</w:t>
      </w:r>
      <w:proofErr w:type="gramEnd"/>
      <w:r w:rsidR="00575217">
        <w:rPr>
          <w:rFonts w:ascii="Verdana" w:hAnsi="Verdana" w:cs="Arial"/>
          <w:bCs/>
          <w:color w:val="auto"/>
        </w:rPr>
        <w:t xml:space="preserve"> and research was positively received. </w:t>
      </w:r>
    </w:p>
    <w:p w14:paraId="4FA3AE06" w14:textId="77777777" w:rsidR="005C7F18" w:rsidRDefault="00E2511A" w:rsidP="00087476">
      <w:pPr>
        <w:pStyle w:val="BasicParagraph"/>
        <w:numPr>
          <w:ilvl w:val="0"/>
          <w:numId w:val="7"/>
        </w:numPr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The next meeting of the three Commissions will take place in Dublin on 6</w:t>
      </w:r>
      <w:r w:rsidRPr="00E2511A">
        <w:rPr>
          <w:rFonts w:ascii="Verdana" w:hAnsi="Verdana" w:cs="Arial"/>
          <w:bCs/>
          <w:color w:val="auto"/>
          <w:vertAlign w:val="superscript"/>
        </w:rPr>
        <w:t>th</w:t>
      </w:r>
      <w:r>
        <w:rPr>
          <w:rFonts w:ascii="Verdana" w:hAnsi="Verdana" w:cs="Arial"/>
          <w:bCs/>
          <w:color w:val="auto"/>
        </w:rPr>
        <w:t xml:space="preserve"> December.  </w:t>
      </w:r>
    </w:p>
    <w:p w14:paraId="78FDE5F8" w14:textId="7FC943BD" w:rsidR="00E2511A" w:rsidRDefault="005C7F18" w:rsidP="005C7F18">
      <w:pPr>
        <w:pStyle w:val="BasicParagraph"/>
        <w:suppressAutoHyphens/>
        <w:ind w:left="1440"/>
        <w:rPr>
          <w:rFonts w:ascii="Verdana" w:hAnsi="Verdana" w:cs="Arial"/>
          <w:b/>
          <w:color w:val="auto"/>
        </w:rPr>
      </w:pPr>
      <w:r w:rsidRPr="005C7F18">
        <w:rPr>
          <w:rFonts w:ascii="Verdana" w:hAnsi="Verdana" w:cs="Arial"/>
          <w:b/>
          <w:color w:val="auto"/>
        </w:rPr>
        <w:t>Action: Commissioners to contact Executive Assistant for travel bookings.</w:t>
      </w:r>
      <w:r w:rsidR="00E2511A" w:rsidRPr="005C7F18">
        <w:rPr>
          <w:rFonts w:ascii="Verdana" w:hAnsi="Verdana" w:cs="Arial"/>
          <w:b/>
          <w:color w:val="auto"/>
        </w:rPr>
        <w:t xml:space="preserve"> </w:t>
      </w:r>
    </w:p>
    <w:p w14:paraId="655453CE" w14:textId="77777777" w:rsidR="005C7F18" w:rsidRDefault="005C7F18" w:rsidP="005C7F18">
      <w:pPr>
        <w:pStyle w:val="BasicParagraph"/>
        <w:suppressAutoHyphens/>
        <w:rPr>
          <w:rFonts w:ascii="Verdana" w:hAnsi="Verdana" w:cs="Arial"/>
          <w:b/>
          <w:color w:val="auto"/>
        </w:rPr>
      </w:pPr>
    </w:p>
    <w:p w14:paraId="56705E86" w14:textId="459AF76B" w:rsidR="005C7F18" w:rsidRDefault="003C6849" w:rsidP="00C93C93">
      <w:pPr>
        <w:pStyle w:val="BasicParagraph"/>
        <w:numPr>
          <w:ilvl w:val="1"/>
          <w:numId w:val="1"/>
        </w:numPr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 xml:space="preserve">The </w:t>
      </w:r>
      <w:r w:rsidRPr="003C6849">
        <w:rPr>
          <w:rFonts w:ascii="Verdana" w:hAnsi="Verdana" w:cs="Arial"/>
          <w:bCs/>
          <w:color w:val="auto"/>
        </w:rPr>
        <w:t>Director (Engagement and Communications)</w:t>
      </w:r>
      <w:r w:rsidR="00C93C93">
        <w:rPr>
          <w:rFonts w:ascii="Verdana" w:hAnsi="Verdana" w:cs="Arial"/>
          <w:bCs/>
          <w:color w:val="auto"/>
        </w:rPr>
        <w:t xml:space="preserve"> provided and update on the Engagement and Communications function.  This included:</w:t>
      </w:r>
    </w:p>
    <w:p w14:paraId="3647B974" w14:textId="2227EA66" w:rsidR="00C93C93" w:rsidRDefault="00E7608D" w:rsidP="00C93C93">
      <w:pPr>
        <w:pStyle w:val="BasicParagraph"/>
        <w:numPr>
          <w:ilvl w:val="0"/>
          <w:numId w:val="8"/>
        </w:numPr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 xml:space="preserve">Press around the </w:t>
      </w:r>
      <w:r w:rsidRPr="00E7608D">
        <w:rPr>
          <w:rFonts w:ascii="Verdana" w:hAnsi="Verdana" w:cs="Arial"/>
          <w:bCs/>
          <w:color w:val="auto"/>
        </w:rPr>
        <w:t>Own motion challenge to the Illegal Migration Act 2023</w:t>
      </w:r>
    </w:p>
    <w:p w14:paraId="7C81656B" w14:textId="52594DDF" w:rsidR="00E7608D" w:rsidRDefault="008B657A" w:rsidP="00C93C93">
      <w:pPr>
        <w:pStyle w:val="BasicParagraph"/>
        <w:numPr>
          <w:ilvl w:val="0"/>
          <w:numId w:val="8"/>
        </w:numPr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 xml:space="preserve">Producing a </w:t>
      </w:r>
      <w:proofErr w:type="gramStart"/>
      <w:r>
        <w:rPr>
          <w:rFonts w:ascii="Verdana" w:hAnsi="Verdana" w:cs="Arial"/>
          <w:bCs/>
          <w:color w:val="auto"/>
        </w:rPr>
        <w:t>fact-sheet</w:t>
      </w:r>
      <w:proofErr w:type="gramEnd"/>
      <w:r>
        <w:rPr>
          <w:rFonts w:ascii="Verdana" w:hAnsi="Verdana" w:cs="Arial"/>
          <w:bCs/>
          <w:color w:val="auto"/>
        </w:rPr>
        <w:t xml:space="preserve"> on the </w:t>
      </w:r>
      <w:r w:rsidR="00926DC8" w:rsidRPr="00926DC8">
        <w:rPr>
          <w:rFonts w:ascii="Verdana" w:hAnsi="Verdana" w:cs="Arial"/>
          <w:bCs/>
          <w:color w:val="auto"/>
        </w:rPr>
        <w:t>Northern Ireland Troubles (Legacy and Reconciliation) Act 2023</w:t>
      </w:r>
    </w:p>
    <w:p w14:paraId="6121D057" w14:textId="5409B247" w:rsidR="00926DC8" w:rsidRDefault="00926DC8" w:rsidP="00C93C93">
      <w:pPr>
        <w:pStyle w:val="BasicParagraph"/>
        <w:numPr>
          <w:ilvl w:val="0"/>
          <w:numId w:val="8"/>
        </w:numPr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 xml:space="preserve">Podcast recordings are </w:t>
      </w:r>
      <w:proofErr w:type="spellStart"/>
      <w:r>
        <w:rPr>
          <w:rFonts w:ascii="Verdana" w:hAnsi="Verdana" w:cs="Arial"/>
          <w:bCs/>
          <w:color w:val="auto"/>
        </w:rPr>
        <w:t>on going</w:t>
      </w:r>
      <w:proofErr w:type="spellEnd"/>
      <w:r>
        <w:rPr>
          <w:rFonts w:ascii="Verdana" w:hAnsi="Verdana" w:cs="Arial"/>
          <w:bCs/>
          <w:color w:val="auto"/>
        </w:rPr>
        <w:t xml:space="preserve"> with Northern Irish actor James Martin due this week to discuss his work with </w:t>
      </w:r>
      <w:proofErr w:type="gramStart"/>
      <w:r>
        <w:rPr>
          <w:rFonts w:ascii="Verdana" w:hAnsi="Verdana" w:cs="Arial"/>
          <w:bCs/>
          <w:color w:val="auto"/>
        </w:rPr>
        <w:t>Mencap</w:t>
      </w:r>
      <w:proofErr w:type="gramEnd"/>
    </w:p>
    <w:p w14:paraId="6136C40A" w14:textId="200978EA" w:rsidR="00926DC8" w:rsidRDefault="00926DC8" w:rsidP="00C93C93">
      <w:pPr>
        <w:pStyle w:val="BasicParagraph"/>
        <w:numPr>
          <w:ilvl w:val="0"/>
          <w:numId w:val="8"/>
        </w:numPr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The upcoming launch of the Annual Statement 2023</w:t>
      </w:r>
      <w:r w:rsidR="00227B11">
        <w:rPr>
          <w:rFonts w:ascii="Verdana" w:hAnsi="Verdana" w:cs="Arial"/>
          <w:bCs/>
          <w:color w:val="auto"/>
        </w:rPr>
        <w:t>, on 11</w:t>
      </w:r>
      <w:r w:rsidR="00227B11" w:rsidRPr="00227B11">
        <w:rPr>
          <w:rFonts w:ascii="Verdana" w:hAnsi="Verdana" w:cs="Arial"/>
          <w:bCs/>
          <w:color w:val="auto"/>
          <w:vertAlign w:val="superscript"/>
        </w:rPr>
        <w:t>th</w:t>
      </w:r>
      <w:r w:rsidR="00227B11">
        <w:rPr>
          <w:rFonts w:ascii="Verdana" w:hAnsi="Verdana" w:cs="Arial"/>
          <w:bCs/>
          <w:color w:val="auto"/>
        </w:rPr>
        <w:t xml:space="preserve"> December in Parliament Buildings, Stormont</w:t>
      </w:r>
      <w:r w:rsidR="00F77CD8">
        <w:rPr>
          <w:rFonts w:ascii="Verdana" w:hAnsi="Verdana" w:cs="Arial"/>
          <w:bCs/>
          <w:color w:val="auto"/>
        </w:rPr>
        <w:br/>
      </w:r>
      <w:r w:rsidR="00F77CD8">
        <w:rPr>
          <w:rFonts w:ascii="Verdana" w:hAnsi="Verdana" w:cs="Arial"/>
          <w:bCs/>
          <w:color w:val="auto"/>
        </w:rPr>
        <w:br/>
      </w:r>
    </w:p>
    <w:p w14:paraId="23B44DE5" w14:textId="77777777" w:rsidR="00227B11" w:rsidRDefault="00227B11" w:rsidP="00227B11">
      <w:pPr>
        <w:pStyle w:val="BasicParagraph"/>
        <w:suppressAutoHyphens/>
        <w:rPr>
          <w:rFonts w:ascii="Verdana" w:hAnsi="Verdana" w:cs="Arial"/>
          <w:bCs/>
          <w:color w:val="auto"/>
        </w:rPr>
      </w:pPr>
    </w:p>
    <w:p w14:paraId="2997761B" w14:textId="7BD7DE47" w:rsidR="00227B11" w:rsidRDefault="00227B11" w:rsidP="00227B11">
      <w:pPr>
        <w:pStyle w:val="BasicParagraph"/>
        <w:numPr>
          <w:ilvl w:val="0"/>
          <w:numId w:val="1"/>
        </w:numPr>
        <w:suppressAutoHyphens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lastRenderedPageBreak/>
        <w:t>Any other business</w:t>
      </w:r>
      <w:r>
        <w:rPr>
          <w:rFonts w:ascii="Verdana" w:hAnsi="Verdana" w:cs="Arial"/>
          <w:b/>
          <w:color w:val="77328A"/>
          <w:sz w:val="30"/>
          <w:szCs w:val="30"/>
        </w:rPr>
        <w:br/>
      </w:r>
    </w:p>
    <w:p w14:paraId="0F6D739D" w14:textId="3461FA0C" w:rsidR="004F7839" w:rsidRDefault="00227B11" w:rsidP="00227B11">
      <w:pPr>
        <w:pStyle w:val="BasicParagraph"/>
        <w:numPr>
          <w:ilvl w:val="1"/>
          <w:numId w:val="1"/>
        </w:numPr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 xml:space="preserve">Nothing to report. </w:t>
      </w:r>
    </w:p>
    <w:p w14:paraId="7684414D" w14:textId="77777777" w:rsidR="00227B11" w:rsidRDefault="00227B11" w:rsidP="00227B11">
      <w:pPr>
        <w:pStyle w:val="BasicParagraph"/>
        <w:suppressAutoHyphens/>
        <w:rPr>
          <w:rFonts w:ascii="Verdana" w:hAnsi="Verdana" w:cs="Arial"/>
          <w:bCs/>
          <w:color w:val="auto"/>
        </w:rPr>
      </w:pPr>
    </w:p>
    <w:p w14:paraId="1861D003" w14:textId="77777777" w:rsidR="00227B11" w:rsidRDefault="00227B11" w:rsidP="00227B11">
      <w:pPr>
        <w:pStyle w:val="BasicParagraph"/>
        <w:suppressAutoHyphens/>
        <w:rPr>
          <w:rFonts w:ascii="Verdana" w:hAnsi="Verdana" w:cs="Arial"/>
          <w:bCs/>
          <w:color w:val="auto"/>
        </w:rPr>
      </w:pPr>
    </w:p>
    <w:p w14:paraId="3B5D24ED" w14:textId="341F5508" w:rsidR="00227B11" w:rsidRPr="00F4199F" w:rsidRDefault="00227B11" w:rsidP="00227B11">
      <w:pPr>
        <w:pStyle w:val="BasicParagraph"/>
        <w:suppressAutoHyphens/>
        <w:rPr>
          <w:rFonts w:ascii="Verdana" w:hAnsi="Verdana"/>
        </w:rPr>
      </w:pPr>
      <w:r>
        <w:rPr>
          <w:rFonts w:ascii="Verdana" w:hAnsi="Verdana" w:cs="Arial"/>
          <w:bCs/>
          <w:color w:val="auto"/>
        </w:rPr>
        <w:t>The meeting closed at 11:20am</w:t>
      </w:r>
    </w:p>
    <w:sectPr w:rsidR="00227B11" w:rsidRPr="00F419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0FC"/>
    <w:multiLevelType w:val="multilevel"/>
    <w:tmpl w:val="3C82974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1" w15:restartNumberingAfterBreak="0">
    <w:nsid w:val="1AE464CE"/>
    <w:multiLevelType w:val="hybridMultilevel"/>
    <w:tmpl w:val="0EBA63A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6687A24"/>
    <w:multiLevelType w:val="hybridMultilevel"/>
    <w:tmpl w:val="F9BC2A3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F5E4958"/>
    <w:multiLevelType w:val="hybridMultilevel"/>
    <w:tmpl w:val="D7E0642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1437AFB"/>
    <w:multiLevelType w:val="hybridMultilevel"/>
    <w:tmpl w:val="994205E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CA450EE"/>
    <w:multiLevelType w:val="hybridMultilevel"/>
    <w:tmpl w:val="07D2404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10F2428"/>
    <w:multiLevelType w:val="hybridMultilevel"/>
    <w:tmpl w:val="98EC29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EC656A6"/>
    <w:multiLevelType w:val="hybridMultilevel"/>
    <w:tmpl w:val="9F7A8A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5198544">
    <w:abstractNumId w:val="0"/>
  </w:num>
  <w:num w:numId="2" w16cid:durableId="914436697">
    <w:abstractNumId w:val="3"/>
  </w:num>
  <w:num w:numId="3" w16cid:durableId="1929536780">
    <w:abstractNumId w:val="5"/>
  </w:num>
  <w:num w:numId="4" w16cid:durableId="1500197840">
    <w:abstractNumId w:val="7"/>
  </w:num>
  <w:num w:numId="5" w16cid:durableId="427695796">
    <w:abstractNumId w:val="1"/>
  </w:num>
  <w:num w:numId="6" w16cid:durableId="1359699760">
    <w:abstractNumId w:val="6"/>
  </w:num>
  <w:num w:numId="7" w16cid:durableId="1279294793">
    <w:abstractNumId w:val="2"/>
  </w:num>
  <w:num w:numId="8" w16cid:durableId="15969374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11"/>
    <w:rsid w:val="00021D78"/>
    <w:rsid w:val="00042EB2"/>
    <w:rsid w:val="00087476"/>
    <w:rsid w:val="000C7E90"/>
    <w:rsid w:val="001B203F"/>
    <w:rsid w:val="0020131C"/>
    <w:rsid w:val="00203AFE"/>
    <w:rsid w:val="00227B11"/>
    <w:rsid w:val="002D3073"/>
    <w:rsid w:val="002E6A11"/>
    <w:rsid w:val="00331B17"/>
    <w:rsid w:val="00384ED0"/>
    <w:rsid w:val="003C6849"/>
    <w:rsid w:val="0040476F"/>
    <w:rsid w:val="0044760C"/>
    <w:rsid w:val="004C0183"/>
    <w:rsid w:val="004F7839"/>
    <w:rsid w:val="00514A37"/>
    <w:rsid w:val="00575217"/>
    <w:rsid w:val="00591063"/>
    <w:rsid w:val="005C7F18"/>
    <w:rsid w:val="005D22C9"/>
    <w:rsid w:val="005E49AA"/>
    <w:rsid w:val="00655D27"/>
    <w:rsid w:val="006603F0"/>
    <w:rsid w:val="0066157C"/>
    <w:rsid w:val="006A1502"/>
    <w:rsid w:val="006B6A78"/>
    <w:rsid w:val="00701097"/>
    <w:rsid w:val="00736858"/>
    <w:rsid w:val="007735DC"/>
    <w:rsid w:val="00796F86"/>
    <w:rsid w:val="007A3DF0"/>
    <w:rsid w:val="008A2523"/>
    <w:rsid w:val="008A370F"/>
    <w:rsid w:val="008B657A"/>
    <w:rsid w:val="008B7FF2"/>
    <w:rsid w:val="008E43F7"/>
    <w:rsid w:val="0091378D"/>
    <w:rsid w:val="00926DC8"/>
    <w:rsid w:val="0093333E"/>
    <w:rsid w:val="00937483"/>
    <w:rsid w:val="0094790E"/>
    <w:rsid w:val="009A76DA"/>
    <w:rsid w:val="00A57497"/>
    <w:rsid w:val="00A7473A"/>
    <w:rsid w:val="00A91488"/>
    <w:rsid w:val="00AE3298"/>
    <w:rsid w:val="00B021B3"/>
    <w:rsid w:val="00B95F00"/>
    <w:rsid w:val="00BD03C0"/>
    <w:rsid w:val="00C83086"/>
    <w:rsid w:val="00C93C93"/>
    <w:rsid w:val="00C94357"/>
    <w:rsid w:val="00CB334A"/>
    <w:rsid w:val="00D11C6C"/>
    <w:rsid w:val="00D711FA"/>
    <w:rsid w:val="00D77265"/>
    <w:rsid w:val="00D77A8A"/>
    <w:rsid w:val="00E164C6"/>
    <w:rsid w:val="00E2511A"/>
    <w:rsid w:val="00E25ACD"/>
    <w:rsid w:val="00E3187A"/>
    <w:rsid w:val="00E50FAA"/>
    <w:rsid w:val="00E657C6"/>
    <w:rsid w:val="00E7608D"/>
    <w:rsid w:val="00EC0AE4"/>
    <w:rsid w:val="00EF7EAF"/>
    <w:rsid w:val="00F4199F"/>
    <w:rsid w:val="00F53614"/>
    <w:rsid w:val="00F549AC"/>
    <w:rsid w:val="00F56145"/>
    <w:rsid w:val="00F77CD8"/>
    <w:rsid w:val="00F826EF"/>
    <w:rsid w:val="00FA493E"/>
    <w:rsid w:val="00FF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5C7DA"/>
  <w15:chartTrackingRefBased/>
  <w15:docId w15:val="{5DC924A8-EFA4-43A0-A901-B8A38B4C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A11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2E6A1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773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2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320E77E35C644A511CBC5C12B0A0B" ma:contentTypeVersion="17" ma:contentTypeDescription="Create a new document." ma:contentTypeScope="" ma:versionID="0bd0b96d39a7edb68c59a4b86a4fb938">
  <xsd:schema xmlns:xsd="http://www.w3.org/2001/XMLSchema" xmlns:xs="http://www.w3.org/2001/XMLSchema" xmlns:p="http://schemas.microsoft.com/office/2006/metadata/properties" xmlns:ns2="12479bdc-b58c-44ab-9f0f-fa5baefb3da2" xmlns:ns3="806d6863-a85d-4a14-ba5d-ada9e5b222dd" targetNamespace="http://schemas.microsoft.com/office/2006/metadata/properties" ma:root="true" ma:fieldsID="f78ddd02ca569a6086de957103db8ce3" ns2:_="" ns3:_="">
    <xsd:import namespace="12479bdc-b58c-44ab-9f0f-fa5baefb3da2"/>
    <xsd:import namespace="806d6863-a85d-4a14-ba5d-ada9e5b22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e_x002f_Tim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79bdc-b58c-44ab-9f0f-fa5baefb3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5f4dd7-5f98-4d70-8c56-0bc13f09c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_x002f_Time" ma:index="22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d6863-a85d-4a14-ba5d-ada9e5b22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dadd1eb-4809-467b-a4c7-9f8b25a82955}" ma:internalName="TaxCatchAll" ma:showField="CatchAllData" ma:web="806d6863-a85d-4a14-ba5d-ada9e5b22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f_Time xmlns="12479bdc-b58c-44ab-9f0f-fa5baefb3da2" xsi:nil="true"/>
    <lcf76f155ced4ddcb4097134ff3c332f xmlns="12479bdc-b58c-44ab-9f0f-fa5baefb3da2">
      <Terms xmlns="http://schemas.microsoft.com/office/infopath/2007/PartnerControls"/>
    </lcf76f155ced4ddcb4097134ff3c332f>
    <TaxCatchAll xmlns="806d6863-a85d-4a14-ba5d-ada9e5b222dd" xsi:nil="true"/>
  </documentManagement>
</p:properties>
</file>

<file path=customXml/itemProps1.xml><?xml version="1.0" encoding="utf-8"?>
<ds:datastoreItem xmlns:ds="http://schemas.openxmlformats.org/officeDocument/2006/customXml" ds:itemID="{FB9FB422-D42A-460A-A319-DBF2C1170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79bdc-b58c-44ab-9f0f-fa5baefb3da2"/>
    <ds:schemaRef ds:uri="806d6863-a85d-4a14-ba5d-ada9e5b22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4DB1A6-5274-4487-B254-44CF5A267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6BE97-969F-418D-BF51-E833887AC07E}">
  <ds:schemaRefs>
    <ds:schemaRef ds:uri="http://schemas.microsoft.com/office/2006/metadata/properties"/>
    <ds:schemaRef ds:uri="http://schemas.microsoft.com/office/infopath/2007/PartnerControls"/>
    <ds:schemaRef ds:uri="12479bdc-b58c-44ab-9f0f-fa5baefb3da2"/>
    <ds:schemaRef ds:uri="806d6863-a85d-4a14-ba5d-ada9e5b222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734</Words>
  <Characters>4189</Characters>
  <Application>Microsoft Office Word</Application>
  <DocSecurity>0</DocSecurity>
  <Lines>34</Lines>
  <Paragraphs>9</Paragraphs>
  <ScaleCrop>false</ScaleCrop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Magee</dc:creator>
  <cp:keywords/>
  <dc:description/>
  <cp:lastModifiedBy>Rebecca Magee</cp:lastModifiedBy>
  <cp:revision>2</cp:revision>
  <dcterms:created xsi:type="dcterms:W3CDTF">2023-12-18T12:53:00Z</dcterms:created>
  <dcterms:modified xsi:type="dcterms:W3CDTF">2023-12-18T12:53:00Z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0x010100F41320E77E35C644A511CBC5C12B0A0B</vt:lpwstr>
  </property>
  <property fmtid="{D5CDD505-2E9C-101B-9397-08002B2CF9AE}" pid="3" name="MediaServiceImageTags">
    <vt:lpwstr/>
  </property>
</Properties>
</file>