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A630D" w14:textId="14ABF2B4" w:rsidR="00962B2B" w:rsidRPr="00150730" w:rsidRDefault="005226D3" w:rsidP="00150730">
      <w:pPr>
        <w:spacing w:line="288" w:lineRule="auto"/>
        <w:rPr>
          <w:rFonts w:ascii="Verdana" w:hAnsi="Verdana" w:cs="Arial"/>
          <w:b/>
          <w:color w:val="232120"/>
        </w:rPr>
      </w:pPr>
      <w:r>
        <w:rPr>
          <w:rFonts w:ascii="Verdana" w:hAnsi="Verdana" w:cs="Arial"/>
          <w:b/>
          <w:color w:val="232120"/>
        </w:rPr>
        <w:t xml:space="preserve">19 June </w:t>
      </w:r>
      <w:r w:rsidR="00777234">
        <w:rPr>
          <w:rFonts w:ascii="Verdana" w:hAnsi="Verdana" w:cs="Arial"/>
          <w:b/>
          <w:color w:val="232120"/>
        </w:rPr>
        <w:t>2020</w:t>
      </w:r>
      <w:r w:rsidR="00CF2331">
        <w:rPr>
          <w:rFonts w:ascii="Verdana" w:hAnsi="Verdana" w:cs="Arial"/>
          <w:b/>
          <w:color w:val="232120"/>
        </w:rPr>
        <w:t xml:space="preserve"> at 10am</w:t>
      </w:r>
    </w:p>
    <w:p w14:paraId="6B393482" w14:textId="77777777" w:rsidR="000E7F0C" w:rsidRPr="00662C9B" w:rsidRDefault="000E7F0C" w:rsidP="00150730">
      <w:pPr>
        <w:pStyle w:val="BasicParagraph"/>
        <w:suppressAutoHyphens/>
        <w:rPr>
          <w:rFonts w:ascii="Verdana" w:hAnsi="Verdana" w:cs="Arial"/>
          <w:b/>
          <w:bCs/>
          <w:color w:val="734791"/>
        </w:rPr>
      </w:pPr>
    </w:p>
    <w:p w14:paraId="2DA120FC" w14:textId="50B0BB87" w:rsidR="008159E8" w:rsidRPr="00150730" w:rsidRDefault="00DB30E7" w:rsidP="00150730">
      <w:pPr>
        <w:pStyle w:val="BasicParagraph"/>
        <w:suppressAutoHyphens/>
        <w:rPr>
          <w:rFonts w:ascii="Verdana" w:hAnsi="Verdana" w:cs="Arial"/>
          <w:b/>
          <w:bCs/>
          <w:color w:val="77328A"/>
          <w:sz w:val="36"/>
          <w:szCs w:val="36"/>
        </w:rPr>
      </w:pPr>
      <w:r>
        <w:rPr>
          <w:rFonts w:ascii="Verdana" w:hAnsi="Verdana" w:cs="Arial"/>
          <w:b/>
          <w:bCs/>
          <w:color w:val="77328A"/>
          <w:sz w:val="36"/>
          <w:szCs w:val="36"/>
        </w:rPr>
        <w:t xml:space="preserve">Audit &amp; Risk Management Committee </w:t>
      </w:r>
      <w:r w:rsidR="00150730">
        <w:rPr>
          <w:rFonts w:ascii="Verdana" w:hAnsi="Verdana" w:cs="Arial"/>
          <w:b/>
          <w:bCs/>
          <w:color w:val="77328A"/>
          <w:sz w:val="36"/>
          <w:szCs w:val="36"/>
        </w:rPr>
        <w:t xml:space="preserve">Meeting </w:t>
      </w:r>
    </w:p>
    <w:p w14:paraId="22FB29AC" w14:textId="4DB655EC" w:rsidR="008159E8" w:rsidRPr="00662C9B" w:rsidRDefault="008159E8" w:rsidP="00150730">
      <w:pPr>
        <w:pStyle w:val="BasicParagraph"/>
        <w:suppressAutoHyphens/>
        <w:rPr>
          <w:rFonts w:ascii="Verdana" w:hAnsi="Verdana" w:cs="Arial"/>
          <w:b/>
          <w:color w:val="303100"/>
        </w:rPr>
      </w:pPr>
    </w:p>
    <w:p w14:paraId="1988AE64" w14:textId="4D7FD89F" w:rsidR="008159E8" w:rsidRPr="00187FCC" w:rsidRDefault="00750178" w:rsidP="00150730">
      <w:pPr>
        <w:pStyle w:val="BasicParagraph"/>
        <w:suppressAutoHyphens/>
        <w:rPr>
          <w:rFonts w:ascii="Verdana" w:hAnsi="Verdana" w:cs="Arial"/>
          <w:color w:val="232120"/>
        </w:rPr>
      </w:pPr>
      <w:r>
        <w:rPr>
          <w:rFonts w:ascii="Verdana" w:hAnsi="Verdana" w:cs="Arial"/>
          <w:color w:val="232120"/>
        </w:rPr>
        <w:t xml:space="preserve">To be held </w:t>
      </w:r>
      <w:r w:rsidR="005E2625">
        <w:rPr>
          <w:rFonts w:ascii="Verdana" w:hAnsi="Verdana" w:cs="Arial"/>
          <w:color w:val="232120"/>
        </w:rPr>
        <w:t>using Microsoft Teams</w:t>
      </w:r>
    </w:p>
    <w:p w14:paraId="07278A8F" w14:textId="77777777" w:rsidR="00150730" w:rsidRPr="00150730" w:rsidRDefault="00150730" w:rsidP="00150730">
      <w:pPr>
        <w:pStyle w:val="BasicParagraph"/>
        <w:suppressAutoHyphens/>
        <w:rPr>
          <w:rFonts w:ascii="Arial" w:hAnsi="Arial" w:cs="Arial"/>
          <w:color w:val="232120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2"/>
        <w:gridCol w:w="1158"/>
        <w:gridCol w:w="7538"/>
      </w:tblGrid>
      <w:tr w:rsidR="006332C1" w14:paraId="7AEEAACA" w14:textId="77777777" w:rsidTr="009F04DB">
        <w:trPr>
          <w:trHeight w:val="680"/>
        </w:trPr>
        <w:tc>
          <w:tcPr>
            <w:tcW w:w="585" w:type="pct"/>
            <w:shd w:val="clear" w:color="auto" w:fill="77328A"/>
            <w:vAlign w:val="center"/>
          </w:tcPr>
          <w:p w14:paraId="58EEE7B9" w14:textId="7FF5D23E" w:rsidR="006332C1" w:rsidRPr="009F04DB" w:rsidRDefault="006332C1" w:rsidP="00150730">
            <w:pPr>
              <w:pStyle w:val="BasicParagraph"/>
              <w:suppressAutoHyphens/>
              <w:jc w:val="center"/>
              <w:rPr>
                <w:rFonts w:ascii="Verdana" w:hAnsi="Verdana" w:cs="Arial"/>
                <w:b/>
                <w:color w:val="FFFFFF" w:themeColor="background1"/>
              </w:rPr>
            </w:pPr>
            <w:r w:rsidRPr="009F04DB">
              <w:rPr>
                <w:rFonts w:ascii="Verdana" w:hAnsi="Verdana" w:cs="Arial"/>
                <w:b/>
                <w:color w:val="FFFFFF" w:themeColor="background1"/>
              </w:rPr>
              <w:t>Item</w:t>
            </w:r>
          </w:p>
        </w:tc>
        <w:tc>
          <w:tcPr>
            <w:tcW w:w="588" w:type="pct"/>
            <w:shd w:val="clear" w:color="auto" w:fill="77328A"/>
            <w:vAlign w:val="center"/>
          </w:tcPr>
          <w:p w14:paraId="603C76DA" w14:textId="64B0C513" w:rsidR="006332C1" w:rsidRPr="009F04DB" w:rsidRDefault="006332C1" w:rsidP="00150730">
            <w:pPr>
              <w:pStyle w:val="BasicParagraph"/>
              <w:suppressAutoHyphens/>
              <w:jc w:val="center"/>
              <w:rPr>
                <w:rFonts w:ascii="Verdana" w:hAnsi="Verdana" w:cs="Arial"/>
                <w:b/>
                <w:color w:val="FFFFFF" w:themeColor="background1"/>
              </w:rPr>
            </w:pPr>
            <w:r w:rsidRPr="009F04DB">
              <w:rPr>
                <w:rFonts w:ascii="Verdana" w:hAnsi="Verdana" w:cs="Arial"/>
                <w:b/>
                <w:color w:val="FFFFFF" w:themeColor="background1"/>
              </w:rPr>
              <w:t>Time</w:t>
            </w:r>
          </w:p>
        </w:tc>
        <w:tc>
          <w:tcPr>
            <w:tcW w:w="3827" w:type="pct"/>
            <w:shd w:val="clear" w:color="auto" w:fill="77328A"/>
            <w:vAlign w:val="center"/>
          </w:tcPr>
          <w:p w14:paraId="0AA87073" w14:textId="52BD9C94" w:rsidR="006332C1" w:rsidRPr="009F04DB" w:rsidRDefault="006332C1" w:rsidP="00150730">
            <w:pPr>
              <w:spacing w:line="288" w:lineRule="auto"/>
              <w:jc w:val="center"/>
              <w:rPr>
                <w:rFonts w:ascii="Verdana" w:hAnsi="Verdana" w:cs="Arial"/>
                <w:b/>
                <w:color w:val="FFFFFF" w:themeColor="background1"/>
              </w:rPr>
            </w:pPr>
            <w:r w:rsidRPr="009F04DB">
              <w:rPr>
                <w:rFonts w:ascii="Verdana" w:hAnsi="Verdana" w:cs="Arial"/>
                <w:b/>
                <w:color w:val="FFFFFF" w:themeColor="background1"/>
              </w:rPr>
              <w:t>Agenda</w:t>
            </w:r>
          </w:p>
        </w:tc>
      </w:tr>
      <w:tr w:rsidR="006332C1" w14:paraId="14F0D104" w14:textId="77777777" w:rsidTr="00BC1979">
        <w:trPr>
          <w:trHeight w:val="567"/>
        </w:trPr>
        <w:tc>
          <w:tcPr>
            <w:tcW w:w="585" w:type="pct"/>
            <w:vAlign w:val="center"/>
          </w:tcPr>
          <w:p w14:paraId="072FF7F0" w14:textId="73CB37D8" w:rsidR="006332C1" w:rsidRPr="00150730" w:rsidRDefault="00750178" w:rsidP="00150730">
            <w:pPr>
              <w:pStyle w:val="BasicParagraph"/>
              <w:suppressAutoHyphens/>
              <w:jc w:val="center"/>
              <w:rPr>
                <w:rFonts w:ascii="Verdana" w:hAnsi="Verdana" w:cs="Arial"/>
                <w:color w:val="77328A"/>
              </w:rPr>
            </w:pPr>
            <w:r>
              <w:rPr>
                <w:rFonts w:ascii="Verdana" w:hAnsi="Verdana" w:cs="Arial"/>
                <w:color w:val="77328A"/>
              </w:rPr>
              <w:t>01</w:t>
            </w:r>
          </w:p>
        </w:tc>
        <w:tc>
          <w:tcPr>
            <w:tcW w:w="588" w:type="pct"/>
            <w:vAlign w:val="center"/>
          </w:tcPr>
          <w:p w14:paraId="56477399" w14:textId="6FC381B0" w:rsidR="006332C1" w:rsidRPr="00150730" w:rsidRDefault="00750178" w:rsidP="00150730">
            <w:pPr>
              <w:pStyle w:val="BasicParagraph"/>
              <w:suppressAutoHyphens/>
              <w:jc w:val="center"/>
              <w:rPr>
                <w:rFonts w:ascii="Verdana" w:hAnsi="Verdana" w:cs="Arial"/>
                <w:b/>
                <w:color w:val="232120"/>
              </w:rPr>
            </w:pPr>
            <w:r>
              <w:rPr>
                <w:rFonts w:ascii="Verdana" w:hAnsi="Verdana" w:cs="Arial"/>
                <w:b/>
                <w:color w:val="232120"/>
              </w:rPr>
              <w:t>10:00</w:t>
            </w:r>
          </w:p>
        </w:tc>
        <w:tc>
          <w:tcPr>
            <w:tcW w:w="3827" w:type="pct"/>
            <w:vAlign w:val="center"/>
          </w:tcPr>
          <w:p w14:paraId="0E2AA461" w14:textId="64E64FB1" w:rsidR="006332C1" w:rsidRPr="00150730" w:rsidRDefault="00DB30E7" w:rsidP="00E30C41">
            <w:pPr>
              <w:pStyle w:val="BasicParagraph"/>
              <w:suppressAutoHyphens/>
              <w:rPr>
                <w:rFonts w:ascii="Verdana" w:hAnsi="Verdana" w:cs="Arial"/>
                <w:color w:val="232120"/>
              </w:rPr>
            </w:pPr>
            <w:r>
              <w:rPr>
                <w:rFonts w:ascii="Verdana" w:hAnsi="Verdana" w:cs="Arial"/>
                <w:color w:val="232120"/>
              </w:rPr>
              <w:t xml:space="preserve">Welcome and Apologies </w:t>
            </w:r>
          </w:p>
        </w:tc>
      </w:tr>
      <w:tr w:rsidR="00150730" w14:paraId="09850030" w14:textId="77777777" w:rsidTr="00BC1979">
        <w:trPr>
          <w:trHeight w:val="567"/>
        </w:trPr>
        <w:tc>
          <w:tcPr>
            <w:tcW w:w="585" w:type="pct"/>
            <w:vAlign w:val="center"/>
          </w:tcPr>
          <w:p w14:paraId="35F11F97" w14:textId="14A8149D" w:rsidR="00150730" w:rsidRPr="00150730" w:rsidRDefault="00750178" w:rsidP="00150730">
            <w:pPr>
              <w:pStyle w:val="BasicParagraph"/>
              <w:suppressAutoHyphens/>
              <w:jc w:val="center"/>
              <w:rPr>
                <w:rFonts w:ascii="Verdana" w:hAnsi="Verdana" w:cs="Arial"/>
                <w:color w:val="77328A"/>
              </w:rPr>
            </w:pPr>
            <w:r>
              <w:rPr>
                <w:rFonts w:ascii="Verdana" w:hAnsi="Verdana" w:cs="Arial"/>
                <w:color w:val="77328A"/>
              </w:rPr>
              <w:t>02</w:t>
            </w:r>
          </w:p>
        </w:tc>
        <w:tc>
          <w:tcPr>
            <w:tcW w:w="588" w:type="pct"/>
            <w:vAlign w:val="center"/>
          </w:tcPr>
          <w:p w14:paraId="7E55B107" w14:textId="18BE407A" w:rsidR="00150730" w:rsidRPr="00150730" w:rsidRDefault="00150730" w:rsidP="00150730">
            <w:pPr>
              <w:pStyle w:val="BasicParagraph"/>
              <w:suppressAutoHyphens/>
              <w:jc w:val="center"/>
              <w:rPr>
                <w:rFonts w:ascii="Verdana" w:hAnsi="Verdana" w:cs="Arial"/>
                <w:b/>
                <w:color w:val="232120"/>
              </w:rPr>
            </w:pPr>
          </w:p>
        </w:tc>
        <w:tc>
          <w:tcPr>
            <w:tcW w:w="3827" w:type="pct"/>
            <w:vAlign w:val="center"/>
          </w:tcPr>
          <w:p w14:paraId="38755D31" w14:textId="399304C3" w:rsidR="00150730" w:rsidRPr="00150730" w:rsidRDefault="00461623" w:rsidP="00E30C41">
            <w:pPr>
              <w:pStyle w:val="BasicParagraph"/>
              <w:suppressAutoHyphens/>
              <w:rPr>
                <w:rFonts w:ascii="Verdana" w:hAnsi="Verdana" w:cs="Arial"/>
                <w:color w:val="232120"/>
              </w:rPr>
            </w:pPr>
            <w:r>
              <w:rPr>
                <w:rFonts w:ascii="Verdana" w:hAnsi="Verdana" w:cs="Arial"/>
                <w:color w:val="232120"/>
              </w:rPr>
              <w:t>Declarations</w:t>
            </w:r>
            <w:r w:rsidR="00DB30E7">
              <w:rPr>
                <w:rFonts w:ascii="Verdana" w:hAnsi="Verdana" w:cs="Arial"/>
                <w:color w:val="232120"/>
              </w:rPr>
              <w:t xml:space="preserve"> of Interest</w:t>
            </w:r>
          </w:p>
        </w:tc>
      </w:tr>
      <w:tr w:rsidR="00150730" w14:paraId="35A44C40" w14:textId="77777777" w:rsidTr="00BC1979">
        <w:trPr>
          <w:trHeight w:val="567"/>
        </w:trPr>
        <w:tc>
          <w:tcPr>
            <w:tcW w:w="585" w:type="pct"/>
            <w:vAlign w:val="center"/>
          </w:tcPr>
          <w:p w14:paraId="3F7950A1" w14:textId="62D05665" w:rsidR="00150730" w:rsidRPr="00150730" w:rsidRDefault="00750178" w:rsidP="00150730">
            <w:pPr>
              <w:pStyle w:val="BasicParagraph"/>
              <w:suppressAutoHyphens/>
              <w:jc w:val="center"/>
              <w:rPr>
                <w:rFonts w:ascii="Verdana" w:hAnsi="Verdana" w:cs="Arial"/>
                <w:color w:val="77328A"/>
              </w:rPr>
            </w:pPr>
            <w:r>
              <w:rPr>
                <w:rFonts w:ascii="Verdana" w:hAnsi="Verdana" w:cs="Arial"/>
                <w:color w:val="77328A"/>
              </w:rPr>
              <w:t>03</w:t>
            </w:r>
          </w:p>
        </w:tc>
        <w:tc>
          <w:tcPr>
            <w:tcW w:w="588" w:type="pct"/>
            <w:vAlign w:val="center"/>
          </w:tcPr>
          <w:p w14:paraId="2C17095B" w14:textId="6D444D2A" w:rsidR="00150730" w:rsidRPr="00150730" w:rsidRDefault="00DB30E7" w:rsidP="00150730">
            <w:pPr>
              <w:pStyle w:val="BasicParagraph"/>
              <w:suppressAutoHyphens/>
              <w:jc w:val="center"/>
              <w:rPr>
                <w:rFonts w:ascii="Verdana" w:hAnsi="Verdana" w:cs="Arial"/>
                <w:b/>
                <w:color w:val="232120"/>
              </w:rPr>
            </w:pPr>
            <w:r>
              <w:rPr>
                <w:rFonts w:ascii="Verdana" w:hAnsi="Verdana" w:cs="Arial"/>
                <w:b/>
                <w:color w:val="232120"/>
              </w:rPr>
              <w:t>10:05</w:t>
            </w:r>
          </w:p>
        </w:tc>
        <w:tc>
          <w:tcPr>
            <w:tcW w:w="3827" w:type="pct"/>
            <w:vAlign w:val="center"/>
          </w:tcPr>
          <w:p w14:paraId="0ACEABDF" w14:textId="23143953" w:rsidR="00150730" w:rsidRPr="00150730" w:rsidRDefault="00DB30E7" w:rsidP="00E30C41">
            <w:pPr>
              <w:pStyle w:val="BasicParagraph"/>
              <w:suppressAutoHyphens/>
              <w:rPr>
                <w:rFonts w:ascii="Verdana" w:hAnsi="Verdana" w:cs="Arial"/>
                <w:color w:val="232120"/>
              </w:rPr>
            </w:pPr>
            <w:r>
              <w:rPr>
                <w:rFonts w:ascii="Verdana" w:hAnsi="Verdana" w:cs="Arial"/>
                <w:color w:val="232120"/>
              </w:rPr>
              <w:t>Chairman’s Business</w:t>
            </w:r>
          </w:p>
        </w:tc>
      </w:tr>
      <w:tr w:rsidR="00BC1979" w14:paraId="69D05AC6" w14:textId="77777777" w:rsidTr="00BC1979">
        <w:trPr>
          <w:trHeight w:val="567"/>
        </w:trPr>
        <w:tc>
          <w:tcPr>
            <w:tcW w:w="585" w:type="pct"/>
            <w:vAlign w:val="center"/>
          </w:tcPr>
          <w:p w14:paraId="6270B315" w14:textId="01C52E06" w:rsidR="00BC1979" w:rsidRPr="00150730" w:rsidRDefault="00750178" w:rsidP="00150730">
            <w:pPr>
              <w:pStyle w:val="BasicParagraph"/>
              <w:suppressAutoHyphens/>
              <w:jc w:val="center"/>
              <w:rPr>
                <w:rFonts w:ascii="Verdana" w:hAnsi="Verdana" w:cs="Arial"/>
                <w:color w:val="77328A"/>
              </w:rPr>
            </w:pPr>
            <w:r>
              <w:rPr>
                <w:rFonts w:ascii="Verdana" w:hAnsi="Verdana" w:cs="Arial"/>
                <w:color w:val="77328A"/>
              </w:rPr>
              <w:t>04</w:t>
            </w:r>
          </w:p>
        </w:tc>
        <w:tc>
          <w:tcPr>
            <w:tcW w:w="588" w:type="pct"/>
            <w:vAlign w:val="center"/>
          </w:tcPr>
          <w:p w14:paraId="189319E1" w14:textId="03536B17" w:rsidR="00BC1979" w:rsidRPr="00150730" w:rsidRDefault="00C53D4B" w:rsidP="00150730">
            <w:pPr>
              <w:pStyle w:val="BasicParagraph"/>
              <w:suppressAutoHyphens/>
              <w:jc w:val="center"/>
              <w:rPr>
                <w:rFonts w:ascii="Verdana" w:hAnsi="Verdana" w:cs="Arial"/>
                <w:b/>
                <w:color w:val="232120"/>
              </w:rPr>
            </w:pPr>
            <w:r>
              <w:rPr>
                <w:rFonts w:ascii="Verdana" w:hAnsi="Verdana" w:cs="Arial"/>
                <w:b/>
                <w:color w:val="232120"/>
              </w:rPr>
              <w:t>10:10</w:t>
            </w:r>
          </w:p>
        </w:tc>
        <w:tc>
          <w:tcPr>
            <w:tcW w:w="3827" w:type="pct"/>
            <w:vAlign w:val="center"/>
          </w:tcPr>
          <w:p w14:paraId="5E5479C5" w14:textId="0D55E05B" w:rsidR="00DB30E7" w:rsidRPr="00150730" w:rsidRDefault="00DB30E7" w:rsidP="005226D3">
            <w:pPr>
              <w:pStyle w:val="BasicParagraph"/>
              <w:suppressAutoHyphens/>
              <w:rPr>
                <w:rFonts w:ascii="Verdana" w:hAnsi="Verdana" w:cs="Arial"/>
                <w:color w:val="232120"/>
              </w:rPr>
            </w:pPr>
            <w:r>
              <w:rPr>
                <w:rFonts w:ascii="Verdana" w:hAnsi="Verdana" w:cs="Arial"/>
                <w:color w:val="232120"/>
              </w:rPr>
              <w:t xml:space="preserve">Minutes of the Meeting Held on </w:t>
            </w:r>
            <w:r w:rsidR="005226D3">
              <w:rPr>
                <w:rFonts w:ascii="Verdana" w:hAnsi="Verdana" w:cs="Arial"/>
                <w:color w:val="232120"/>
              </w:rPr>
              <w:t>23 March 2020</w:t>
            </w:r>
          </w:p>
        </w:tc>
      </w:tr>
      <w:tr w:rsidR="00BC1979" w14:paraId="6139192A" w14:textId="77777777" w:rsidTr="00BC1979">
        <w:trPr>
          <w:trHeight w:val="567"/>
        </w:trPr>
        <w:tc>
          <w:tcPr>
            <w:tcW w:w="585" w:type="pct"/>
            <w:vAlign w:val="center"/>
          </w:tcPr>
          <w:p w14:paraId="03348C41" w14:textId="5F57205F" w:rsidR="00BC1979" w:rsidRPr="00150730" w:rsidRDefault="00750178" w:rsidP="00150730">
            <w:pPr>
              <w:pStyle w:val="BasicParagraph"/>
              <w:suppressAutoHyphens/>
              <w:jc w:val="center"/>
              <w:rPr>
                <w:rFonts w:ascii="Verdana" w:hAnsi="Verdana" w:cs="Arial"/>
                <w:color w:val="77328A"/>
              </w:rPr>
            </w:pPr>
            <w:r>
              <w:rPr>
                <w:rFonts w:ascii="Verdana" w:hAnsi="Verdana" w:cs="Arial"/>
                <w:color w:val="77328A"/>
              </w:rPr>
              <w:t>05</w:t>
            </w:r>
          </w:p>
        </w:tc>
        <w:tc>
          <w:tcPr>
            <w:tcW w:w="588" w:type="pct"/>
            <w:vAlign w:val="center"/>
          </w:tcPr>
          <w:p w14:paraId="11F54407" w14:textId="2A4972EE" w:rsidR="00BC1979" w:rsidRPr="00150730" w:rsidRDefault="0032411E" w:rsidP="00150730">
            <w:pPr>
              <w:pStyle w:val="BasicParagraph"/>
              <w:suppressAutoHyphens/>
              <w:jc w:val="center"/>
              <w:rPr>
                <w:rFonts w:ascii="Verdana" w:hAnsi="Verdana" w:cs="Arial"/>
                <w:b/>
                <w:color w:val="232120"/>
              </w:rPr>
            </w:pPr>
            <w:r>
              <w:rPr>
                <w:rFonts w:ascii="Verdana" w:hAnsi="Verdana" w:cs="Arial"/>
                <w:b/>
                <w:color w:val="232120"/>
              </w:rPr>
              <w:t>10:15</w:t>
            </w:r>
          </w:p>
        </w:tc>
        <w:tc>
          <w:tcPr>
            <w:tcW w:w="3827" w:type="pct"/>
            <w:vAlign w:val="center"/>
          </w:tcPr>
          <w:p w14:paraId="393CCFC5" w14:textId="613F4843" w:rsidR="00BC1979" w:rsidRDefault="004331F6" w:rsidP="004331F6">
            <w:pPr>
              <w:pStyle w:val="BasicParagraph"/>
              <w:suppressAutoHyphens/>
              <w:rPr>
                <w:rFonts w:ascii="Verdana" w:hAnsi="Verdana" w:cs="Arial"/>
                <w:color w:val="232120"/>
              </w:rPr>
            </w:pPr>
            <w:r>
              <w:rPr>
                <w:rFonts w:ascii="Verdana" w:hAnsi="Verdana" w:cs="Arial"/>
                <w:color w:val="232120"/>
              </w:rPr>
              <w:t>Matters Arising</w:t>
            </w:r>
            <w:r w:rsidR="005226D3">
              <w:rPr>
                <w:rFonts w:ascii="Verdana" w:hAnsi="Verdana" w:cs="Arial"/>
                <w:color w:val="232120"/>
              </w:rPr>
              <w:t xml:space="preserve"> from Minutes of 23 March 2020</w:t>
            </w:r>
          </w:p>
          <w:p w14:paraId="354A81A8" w14:textId="77777777" w:rsidR="005226D3" w:rsidRDefault="005226D3" w:rsidP="005226D3">
            <w:pPr>
              <w:pStyle w:val="BasicParagraph"/>
              <w:numPr>
                <w:ilvl w:val="0"/>
                <w:numId w:val="17"/>
              </w:numPr>
              <w:suppressAutoHyphens/>
              <w:rPr>
                <w:rFonts w:ascii="Verdana" w:hAnsi="Verdana" w:cs="Arial"/>
                <w:color w:val="232120"/>
              </w:rPr>
            </w:pPr>
            <w:r>
              <w:rPr>
                <w:rFonts w:ascii="Verdana" w:hAnsi="Verdana" w:cs="Arial"/>
                <w:color w:val="232120"/>
              </w:rPr>
              <w:t>Minutes of 12 December 2019 (circulated and approved)</w:t>
            </w:r>
          </w:p>
          <w:p w14:paraId="5B6A0089" w14:textId="77777777" w:rsidR="005226D3" w:rsidRDefault="005226D3" w:rsidP="005226D3">
            <w:pPr>
              <w:pStyle w:val="BasicParagraph"/>
              <w:numPr>
                <w:ilvl w:val="0"/>
                <w:numId w:val="17"/>
              </w:numPr>
              <w:suppressAutoHyphens/>
              <w:rPr>
                <w:rFonts w:ascii="Verdana" w:hAnsi="Verdana" w:cs="Arial"/>
                <w:color w:val="232120"/>
              </w:rPr>
            </w:pPr>
            <w:r>
              <w:rPr>
                <w:rFonts w:ascii="Verdana" w:hAnsi="Verdana" w:cs="Arial"/>
                <w:color w:val="232120"/>
              </w:rPr>
              <w:t>Additional expenses for staff working from home</w:t>
            </w:r>
          </w:p>
          <w:p w14:paraId="7A882F8C" w14:textId="77777777" w:rsidR="005226D3" w:rsidRDefault="005226D3" w:rsidP="005226D3">
            <w:pPr>
              <w:pStyle w:val="BasicParagraph"/>
              <w:numPr>
                <w:ilvl w:val="0"/>
                <w:numId w:val="17"/>
              </w:numPr>
              <w:suppressAutoHyphens/>
              <w:rPr>
                <w:rFonts w:ascii="Verdana" w:hAnsi="Verdana" w:cs="Arial"/>
                <w:color w:val="232120"/>
              </w:rPr>
            </w:pPr>
            <w:r>
              <w:rPr>
                <w:rFonts w:ascii="Verdana" w:hAnsi="Verdana" w:cs="Arial"/>
                <w:color w:val="232120"/>
              </w:rPr>
              <w:t>Account NI</w:t>
            </w:r>
          </w:p>
          <w:p w14:paraId="03C1F7A1" w14:textId="77777777" w:rsidR="005226D3" w:rsidRDefault="005226D3" w:rsidP="005226D3">
            <w:pPr>
              <w:pStyle w:val="BasicParagraph"/>
              <w:numPr>
                <w:ilvl w:val="0"/>
                <w:numId w:val="17"/>
              </w:numPr>
              <w:suppressAutoHyphens/>
              <w:rPr>
                <w:rFonts w:ascii="Verdana" w:hAnsi="Verdana" w:cs="Arial"/>
                <w:color w:val="232120"/>
              </w:rPr>
            </w:pPr>
            <w:r>
              <w:rPr>
                <w:rFonts w:ascii="Verdana" w:hAnsi="Verdana" w:cs="Arial"/>
                <w:color w:val="232120"/>
              </w:rPr>
              <w:t>Freedom of Information Act update</w:t>
            </w:r>
          </w:p>
          <w:p w14:paraId="093F6CAF" w14:textId="54A023D7" w:rsidR="005226D3" w:rsidRPr="00150730" w:rsidRDefault="005226D3" w:rsidP="005226D3">
            <w:pPr>
              <w:pStyle w:val="BasicParagraph"/>
              <w:numPr>
                <w:ilvl w:val="0"/>
                <w:numId w:val="17"/>
              </w:numPr>
              <w:suppressAutoHyphens/>
              <w:rPr>
                <w:rFonts w:ascii="Verdana" w:hAnsi="Verdana" w:cs="Arial"/>
                <w:color w:val="232120"/>
              </w:rPr>
            </w:pPr>
            <w:r>
              <w:rPr>
                <w:rFonts w:ascii="Verdana" w:hAnsi="Verdana" w:cs="Arial"/>
                <w:color w:val="232120"/>
              </w:rPr>
              <w:t>Corporate Risk Register – Coronavirus and Business Continuity</w:t>
            </w:r>
          </w:p>
        </w:tc>
      </w:tr>
      <w:tr w:rsidR="004331F6" w14:paraId="7A129D0E" w14:textId="77777777" w:rsidTr="00E266F8">
        <w:trPr>
          <w:trHeight w:val="567"/>
        </w:trPr>
        <w:tc>
          <w:tcPr>
            <w:tcW w:w="585" w:type="pct"/>
            <w:vAlign w:val="center"/>
          </w:tcPr>
          <w:p w14:paraId="1A6A54BC" w14:textId="711A05ED" w:rsidR="004331F6" w:rsidRDefault="004331F6" w:rsidP="0032411E">
            <w:pPr>
              <w:pStyle w:val="BasicParagraph"/>
              <w:suppressAutoHyphens/>
              <w:jc w:val="center"/>
              <w:rPr>
                <w:rFonts w:ascii="Verdana" w:hAnsi="Verdana" w:cs="Arial"/>
                <w:color w:val="77328A"/>
              </w:rPr>
            </w:pPr>
            <w:r>
              <w:rPr>
                <w:rFonts w:ascii="Verdana" w:hAnsi="Verdana" w:cs="Arial"/>
                <w:color w:val="77328A"/>
              </w:rPr>
              <w:t>06</w:t>
            </w:r>
          </w:p>
        </w:tc>
        <w:tc>
          <w:tcPr>
            <w:tcW w:w="588" w:type="pct"/>
            <w:vAlign w:val="center"/>
          </w:tcPr>
          <w:p w14:paraId="7C417740" w14:textId="13D974DA" w:rsidR="004331F6" w:rsidRDefault="0032411E" w:rsidP="0032411E">
            <w:pPr>
              <w:pStyle w:val="BasicParagraph"/>
              <w:suppressAutoHyphens/>
              <w:jc w:val="center"/>
              <w:rPr>
                <w:rFonts w:ascii="Verdana" w:hAnsi="Verdana" w:cs="Arial"/>
                <w:b/>
                <w:color w:val="auto"/>
              </w:rPr>
            </w:pPr>
            <w:r>
              <w:rPr>
                <w:rFonts w:ascii="Verdana" w:hAnsi="Verdana" w:cs="Arial"/>
                <w:b/>
                <w:color w:val="232120"/>
              </w:rPr>
              <w:t>10:30</w:t>
            </w:r>
          </w:p>
        </w:tc>
        <w:tc>
          <w:tcPr>
            <w:tcW w:w="3827" w:type="pct"/>
            <w:vAlign w:val="center"/>
          </w:tcPr>
          <w:p w14:paraId="7688D2F9" w14:textId="0C2F7823" w:rsidR="004331F6" w:rsidRPr="0032411E" w:rsidRDefault="005E2625" w:rsidP="005E2625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Draft </w:t>
            </w:r>
            <w:r w:rsidR="005226D3">
              <w:rPr>
                <w:rFonts w:ascii="Verdana" w:hAnsi="Verdana" w:cs="Arial"/>
              </w:rPr>
              <w:t>Audit Completion Report</w:t>
            </w:r>
            <w:r>
              <w:rPr>
                <w:rFonts w:ascii="Verdana" w:hAnsi="Verdana" w:cs="Arial"/>
              </w:rPr>
              <w:t xml:space="preserve"> 2019-20</w:t>
            </w:r>
            <w:r w:rsidR="005226D3">
              <w:rPr>
                <w:rFonts w:ascii="Verdana" w:hAnsi="Verdana" w:cs="Arial"/>
              </w:rPr>
              <w:t xml:space="preserve"> – National Audit Office / Ernst Young (</w:t>
            </w:r>
            <w:r>
              <w:rPr>
                <w:rFonts w:ascii="Verdana" w:hAnsi="Verdana" w:cs="Arial"/>
              </w:rPr>
              <w:t>paper enclosed</w:t>
            </w:r>
            <w:r w:rsidR="005226D3">
              <w:rPr>
                <w:rFonts w:ascii="Verdana" w:hAnsi="Verdana" w:cs="Arial"/>
              </w:rPr>
              <w:t>)</w:t>
            </w:r>
          </w:p>
        </w:tc>
      </w:tr>
      <w:tr w:rsidR="004331F6" w14:paraId="5785C2C1" w14:textId="77777777" w:rsidTr="00750178">
        <w:trPr>
          <w:trHeight w:val="567"/>
        </w:trPr>
        <w:tc>
          <w:tcPr>
            <w:tcW w:w="585" w:type="pct"/>
          </w:tcPr>
          <w:p w14:paraId="4099AE17" w14:textId="005D5D77" w:rsidR="004331F6" w:rsidRPr="00150730" w:rsidRDefault="004331F6" w:rsidP="0032411E">
            <w:pPr>
              <w:pStyle w:val="BasicParagraph"/>
              <w:suppressAutoHyphens/>
              <w:jc w:val="center"/>
              <w:rPr>
                <w:rFonts w:ascii="Verdana" w:hAnsi="Verdana" w:cs="Arial"/>
                <w:color w:val="77328A"/>
              </w:rPr>
            </w:pPr>
            <w:r>
              <w:rPr>
                <w:rFonts w:ascii="Verdana" w:hAnsi="Verdana" w:cs="Arial"/>
                <w:color w:val="77328A"/>
              </w:rPr>
              <w:t>07</w:t>
            </w:r>
          </w:p>
        </w:tc>
        <w:tc>
          <w:tcPr>
            <w:tcW w:w="588" w:type="pct"/>
          </w:tcPr>
          <w:p w14:paraId="62B88065" w14:textId="4B531121" w:rsidR="004331F6" w:rsidRPr="00411691" w:rsidRDefault="0032411E" w:rsidP="0032411E">
            <w:pPr>
              <w:pStyle w:val="BasicParagraph"/>
              <w:suppressAutoHyphens/>
              <w:jc w:val="center"/>
              <w:rPr>
                <w:rFonts w:ascii="Verdana" w:hAnsi="Verdana" w:cs="Arial"/>
                <w:b/>
                <w:color w:val="auto"/>
              </w:rPr>
            </w:pPr>
            <w:r>
              <w:rPr>
                <w:rFonts w:ascii="Verdana" w:hAnsi="Verdana" w:cs="Arial"/>
                <w:b/>
                <w:color w:val="auto"/>
              </w:rPr>
              <w:t>10:45</w:t>
            </w:r>
          </w:p>
        </w:tc>
        <w:tc>
          <w:tcPr>
            <w:tcW w:w="3827" w:type="pct"/>
          </w:tcPr>
          <w:p w14:paraId="5B228CF0" w14:textId="5C69A78E" w:rsidR="004331F6" w:rsidRPr="005226D3" w:rsidRDefault="005226D3" w:rsidP="0032411E">
            <w:pPr>
              <w:spacing w:line="288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Draft A</w:t>
            </w:r>
            <w:r w:rsidR="005E2625">
              <w:rPr>
                <w:rFonts w:ascii="Verdana" w:hAnsi="Verdana" w:cs="Arial"/>
              </w:rPr>
              <w:t>nnual Report and Accounts 201</w:t>
            </w:r>
            <w:r>
              <w:rPr>
                <w:rFonts w:ascii="Verdana" w:hAnsi="Verdana" w:cs="Arial"/>
              </w:rPr>
              <w:t>9</w:t>
            </w:r>
            <w:r w:rsidR="005E2625">
              <w:rPr>
                <w:rFonts w:ascii="Verdana" w:hAnsi="Verdana" w:cs="Arial"/>
              </w:rPr>
              <w:t>-20</w:t>
            </w:r>
            <w:bookmarkStart w:id="0" w:name="_GoBack"/>
            <w:bookmarkEnd w:id="0"/>
            <w:r>
              <w:rPr>
                <w:rFonts w:ascii="Verdana" w:hAnsi="Verdana" w:cs="Arial"/>
              </w:rPr>
              <w:t xml:space="preserve"> (paper enclosed)</w:t>
            </w:r>
          </w:p>
        </w:tc>
      </w:tr>
      <w:tr w:rsidR="004331F6" w14:paraId="2FFFCDB8" w14:textId="77777777" w:rsidTr="00BC1979">
        <w:trPr>
          <w:trHeight w:val="567"/>
        </w:trPr>
        <w:tc>
          <w:tcPr>
            <w:tcW w:w="585" w:type="pct"/>
            <w:vAlign w:val="center"/>
          </w:tcPr>
          <w:p w14:paraId="7BF121C2" w14:textId="7DD4FE95" w:rsidR="004331F6" w:rsidRDefault="004331F6" w:rsidP="0032411E">
            <w:pPr>
              <w:pStyle w:val="BasicParagraph"/>
              <w:suppressAutoHyphens/>
              <w:jc w:val="center"/>
              <w:rPr>
                <w:rFonts w:ascii="Verdana" w:hAnsi="Verdana" w:cs="Arial"/>
                <w:color w:val="77328A"/>
              </w:rPr>
            </w:pPr>
            <w:r>
              <w:rPr>
                <w:rFonts w:ascii="Verdana" w:hAnsi="Verdana" w:cs="Arial"/>
                <w:color w:val="77328A"/>
              </w:rPr>
              <w:t>08</w:t>
            </w:r>
          </w:p>
        </w:tc>
        <w:tc>
          <w:tcPr>
            <w:tcW w:w="588" w:type="pct"/>
            <w:vAlign w:val="center"/>
          </w:tcPr>
          <w:p w14:paraId="6CA8FB85" w14:textId="6D670578" w:rsidR="004331F6" w:rsidRDefault="004331F6" w:rsidP="0032411E">
            <w:pPr>
              <w:pStyle w:val="BasicParagraph"/>
              <w:suppressAutoHyphens/>
              <w:jc w:val="center"/>
              <w:rPr>
                <w:rFonts w:ascii="Verdana" w:hAnsi="Verdana" w:cs="Arial"/>
                <w:b/>
                <w:color w:val="232120"/>
              </w:rPr>
            </w:pPr>
            <w:r>
              <w:rPr>
                <w:rFonts w:ascii="Verdana" w:hAnsi="Verdana" w:cs="Arial"/>
                <w:b/>
                <w:color w:val="232120"/>
              </w:rPr>
              <w:t>11:</w:t>
            </w:r>
            <w:r w:rsidR="005226D3">
              <w:rPr>
                <w:rFonts w:ascii="Verdana" w:hAnsi="Verdana" w:cs="Arial"/>
                <w:b/>
                <w:color w:val="232120"/>
              </w:rPr>
              <w:t>30</w:t>
            </w:r>
          </w:p>
        </w:tc>
        <w:tc>
          <w:tcPr>
            <w:tcW w:w="3827" w:type="pct"/>
            <w:vAlign w:val="center"/>
          </w:tcPr>
          <w:p w14:paraId="76604C58" w14:textId="77777777" w:rsidR="004331F6" w:rsidRDefault="004331F6" w:rsidP="0032411E">
            <w:pPr>
              <w:pStyle w:val="BasicParagraph"/>
              <w:suppressAutoHyphens/>
              <w:rPr>
                <w:rFonts w:ascii="Verdana" w:hAnsi="Verdana" w:cs="Arial"/>
                <w:color w:val="232120"/>
              </w:rPr>
            </w:pPr>
            <w:r>
              <w:rPr>
                <w:rFonts w:ascii="Verdana" w:hAnsi="Verdana" w:cs="Arial"/>
                <w:color w:val="232120"/>
              </w:rPr>
              <w:t>Internal Audit Update including:</w:t>
            </w:r>
          </w:p>
          <w:p w14:paraId="6CC6F275" w14:textId="4E0109CE" w:rsidR="004331F6" w:rsidRDefault="004331F6" w:rsidP="0032411E">
            <w:pPr>
              <w:pStyle w:val="ListParagraph"/>
              <w:numPr>
                <w:ilvl w:val="0"/>
                <w:numId w:val="5"/>
              </w:numPr>
              <w:spacing w:line="288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color w:val="232120"/>
              </w:rPr>
              <w:t xml:space="preserve">Annual </w:t>
            </w:r>
            <w:r w:rsidR="005226D3">
              <w:rPr>
                <w:rFonts w:ascii="Verdana" w:hAnsi="Verdana" w:cs="Arial"/>
                <w:color w:val="232120"/>
              </w:rPr>
              <w:t xml:space="preserve">Assurance Report </w:t>
            </w:r>
            <w:r>
              <w:rPr>
                <w:rFonts w:ascii="Verdana" w:hAnsi="Verdana" w:cs="Arial"/>
              </w:rPr>
              <w:t>(paper enclosed)</w:t>
            </w:r>
          </w:p>
          <w:p w14:paraId="29C61AD3" w14:textId="61C2FD29" w:rsidR="004331F6" w:rsidRPr="0032411E" w:rsidRDefault="005226D3" w:rsidP="0032411E">
            <w:pPr>
              <w:pStyle w:val="ListParagraph"/>
              <w:numPr>
                <w:ilvl w:val="0"/>
                <w:numId w:val="5"/>
              </w:numPr>
              <w:spacing w:line="288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color w:val="232120"/>
              </w:rPr>
              <w:t>Follow-up Audit for 2018-19 (paper enclosed)</w:t>
            </w:r>
          </w:p>
        </w:tc>
      </w:tr>
      <w:tr w:rsidR="004331F6" w14:paraId="57BB2BE5" w14:textId="77777777" w:rsidTr="00BC1979">
        <w:trPr>
          <w:trHeight w:val="567"/>
        </w:trPr>
        <w:tc>
          <w:tcPr>
            <w:tcW w:w="585" w:type="pct"/>
            <w:vAlign w:val="center"/>
          </w:tcPr>
          <w:p w14:paraId="4E64EDAE" w14:textId="38AAC591" w:rsidR="004331F6" w:rsidRPr="00150730" w:rsidRDefault="004331F6" w:rsidP="004331F6">
            <w:pPr>
              <w:pStyle w:val="BasicParagraph"/>
              <w:suppressAutoHyphens/>
              <w:jc w:val="center"/>
              <w:rPr>
                <w:rFonts w:ascii="Verdana" w:hAnsi="Verdana" w:cs="Arial"/>
                <w:color w:val="77328A"/>
              </w:rPr>
            </w:pPr>
            <w:r>
              <w:rPr>
                <w:rFonts w:ascii="Verdana" w:hAnsi="Verdana" w:cs="Arial"/>
                <w:color w:val="77328A"/>
              </w:rPr>
              <w:t>09</w:t>
            </w:r>
          </w:p>
        </w:tc>
        <w:tc>
          <w:tcPr>
            <w:tcW w:w="588" w:type="pct"/>
            <w:vAlign w:val="center"/>
          </w:tcPr>
          <w:p w14:paraId="10FF078D" w14:textId="353759DC" w:rsidR="004331F6" w:rsidRPr="00150730" w:rsidRDefault="004331F6" w:rsidP="005226D3">
            <w:pPr>
              <w:pStyle w:val="BasicParagraph"/>
              <w:suppressAutoHyphens/>
              <w:jc w:val="center"/>
              <w:rPr>
                <w:rFonts w:ascii="Verdana" w:hAnsi="Verdana" w:cs="Arial"/>
                <w:b/>
                <w:color w:val="232120"/>
              </w:rPr>
            </w:pPr>
            <w:r>
              <w:rPr>
                <w:rFonts w:ascii="Verdana" w:hAnsi="Verdana" w:cs="Arial"/>
                <w:b/>
                <w:color w:val="232120"/>
              </w:rPr>
              <w:t>11:</w:t>
            </w:r>
            <w:r w:rsidR="005226D3">
              <w:rPr>
                <w:rFonts w:ascii="Verdana" w:hAnsi="Verdana" w:cs="Arial"/>
                <w:b/>
                <w:color w:val="232120"/>
              </w:rPr>
              <w:t>45</w:t>
            </w:r>
          </w:p>
        </w:tc>
        <w:tc>
          <w:tcPr>
            <w:tcW w:w="3827" w:type="pct"/>
            <w:vAlign w:val="center"/>
          </w:tcPr>
          <w:p w14:paraId="14D89283" w14:textId="77777777" w:rsidR="004331F6" w:rsidRDefault="004331F6" w:rsidP="004331F6">
            <w:pPr>
              <w:pStyle w:val="BasicParagraph"/>
              <w:suppressAutoHyphens/>
              <w:rPr>
                <w:rFonts w:ascii="Verdana" w:hAnsi="Verdana" w:cs="Arial"/>
                <w:color w:val="232120"/>
              </w:rPr>
            </w:pPr>
          </w:p>
          <w:p w14:paraId="570A6064" w14:textId="6985ACA8" w:rsidR="004331F6" w:rsidRDefault="005226D3" w:rsidP="004331F6">
            <w:pPr>
              <w:pStyle w:val="BasicParagraph"/>
              <w:suppressAutoHyphens/>
              <w:rPr>
                <w:rFonts w:ascii="Verdana" w:hAnsi="Verdana" w:cs="Arial"/>
                <w:color w:val="232120"/>
              </w:rPr>
            </w:pPr>
            <w:r>
              <w:rPr>
                <w:rFonts w:ascii="Verdana" w:hAnsi="Verdana" w:cs="Arial"/>
                <w:color w:val="232120"/>
              </w:rPr>
              <w:t>Any other business</w:t>
            </w:r>
          </w:p>
          <w:p w14:paraId="22D16FCF" w14:textId="6F44EBA1" w:rsidR="004331F6" w:rsidRPr="00150730" w:rsidRDefault="004331F6" w:rsidP="004331F6">
            <w:pPr>
              <w:pStyle w:val="BasicParagraph"/>
              <w:suppressAutoHyphens/>
              <w:ind w:left="690"/>
              <w:rPr>
                <w:rFonts w:ascii="Verdana" w:hAnsi="Verdana" w:cs="Arial"/>
                <w:color w:val="232120"/>
              </w:rPr>
            </w:pPr>
          </w:p>
        </w:tc>
      </w:tr>
    </w:tbl>
    <w:p w14:paraId="73C50725" w14:textId="77777777" w:rsidR="00E0458E" w:rsidRPr="00E0458E" w:rsidRDefault="00E0458E" w:rsidP="005226D3">
      <w:pPr>
        <w:pStyle w:val="BasicParagraph"/>
        <w:suppressAutoHyphens/>
        <w:ind w:left="720"/>
        <w:rPr>
          <w:rFonts w:ascii="Verdana" w:hAnsi="Verdana" w:cs="Arial"/>
          <w:color w:val="303100"/>
        </w:rPr>
      </w:pPr>
    </w:p>
    <w:sectPr w:rsidR="00E0458E" w:rsidRPr="00E0458E" w:rsidSect="00411691">
      <w:headerReference w:type="first" r:id="rId8"/>
      <w:footerReference w:type="first" r:id="rId9"/>
      <w:pgSz w:w="11900" w:h="16820"/>
      <w:pgMar w:top="1021" w:right="1021" w:bottom="1021" w:left="1021" w:header="5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B89D6" w14:textId="77777777" w:rsidR="00180CC1" w:rsidRDefault="00180CC1" w:rsidP="00962B2B">
      <w:r>
        <w:separator/>
      </w:r>
    </w:p>
  </w:endnote>
  <w:endnote w:type="continuationSeparator" w:id="0">
    <w:p w14:paraId="555813BB" w14:textId="77777777" w:rsidR="00180CC1" w:rsidRDefault="00180CC1" w:rsidP="0096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DEF28" w14:textId="17757896" w:rsidR="00150730" w:rsidRPr="00D12EF8" w:rsidRDefault="00150730" w:rsidP="00D12EF8">
    <w:pPr>
      <w:pStyle w:val="Footer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CCADF" w14:textId="77777777" w:rsidR="00180CC1" w:rsidRDefault="00180CC1" w:rsidP="00B96D34">
      <w:r>
        <w:continuationSeparator/>
      </w:r>
    </w:p>
    <w:p w14:paraId="686F7087" w14:textId="77777777" w:rsidR="00180CC1" w:rsidRPr="00B96D34" w:rsidRDefault="00180CC1" w:rsidP="00B96D34">
      <w:pPr>
        <w:pStyle w:val="Footer"/>
      </w:pPr>
    </w:p>
  </w:footnote>
  <w:footnote w:type="continuationSeparator" w:id="0">
    <w:p w14:paraId="34E9B450" w14:textId="77777777" w:rsidR="00180CC1" w:rsidRDefault="00180CC1" w:rsidP="00962B2B">
      <w:r>
        <w:continuationSeparator/>
      </w:r>
    </w:p>
  </w:footnote>
  <w:footnote w:type="continuationNotice" w:id="1">
    <w:p w14:paraId="00CC4A97" w14:textId="77777777" w:rsidR="00180CC1" w:rsidRDefault="00180C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51850" w14:textId="77AD3719" w:rsidR="00150730" w:rsidRDefault="00150730">
    <w:pPr>
      <w:pStyle w:val="Header"/>
    </w:pPr>
    <w:r>
      <w:rPr>
        <w:noProof/>
        <w:lang w:eastAsia="en-GB"/>
      </w:rPr>
      <w:drawing>
        <wp:inline distT="0" distB="0" distL="0" distR="0" wp14:anchorId="3775EF6C" wp14:editId="3CED539B">
          <wp:extent cx="6113145" cy="1701800"/>
          <wp:effectExtent l="0" t="0" r="8255" b="0"/>
          <wp:docPr id="18" name="Picture 18" descr="Studio Volume:Corey Watson:Corey Watson CURRENT WORK:27689 - HUMAN RIGHTS Brand Guidelines:PDF:LETTERHEAD HEADER AND FOOTER:Letterhead Head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io Volume:Corey Watson:Corey Watson CURRENT WORK:27689 - HUMAN RIGHTS Brand Guidelines:PDF:LETTERHEAD HEADER AND FOOTER:Letterhead Header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14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E6E16"/>
    <w:multiLevelType w:val="hybridMultilevel"/>
    <w:tmpl w:val="02302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018A"/>
    <w:multiLevelType w:val="hybridMultilevel"/>
    <w:tmpl w:val="8A30D634"/>
    <w:lvl w:ilvl="0" w:tplc="5D3429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3479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97E15"/>
    <w:multiLevelType w:val="hybridMultilevel"/>
    <w:tmpl w:val="8EFCD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2641"/>
    <w:multiLevelType w:val="hybridMultilevel"/>
    <w:tmpl w:val="6CFA0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85CDA"/>
    <w:multiLevelType w:val="hybridMultilevel"/>
    <w:tmpl w:val="D598D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367BE"/>
    <w:multiLevelType w:val="hybridMultilevel"/>
    <w:tmpl w:val="497A6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47DFB"/>
    <w:multiLevelType w:val="hybridMultilevel"/>
    <w:tmpl w:val="A3B84D18"/>
    <w:lvl w:ilvl="0" w:tplc="50960044">
      <w:start w:val="1"/>
      <w:numFmt w:val="decimal"/>
      <w:lvlText w:val="%1."/>
      <w:lvlJc w:val="left"/>
      <w:pPr>
        <w:ind w:left="360" w:hanging="360"/>
      </w:pPr>
      <w:rPr>
        <w:rFonts w:hint="default"/>
        <w:color w:val="73479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4E2AC6"/>
    <w:multiLevelType w:val="hybridMultilevel"/>
    <w:tmpl w:val="6C38F7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8B773B"/>
    <w:multiLevelType w:val="hybridMultilevel"/>
    <w:tmpl w:val="CC22B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5399F"/>
    <w:multiLevelType w:val="hybridMultilevel"/>
    <w:tmpl w:val="84FAE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54B6E"/>
    <w:multiLevelType w:val="hybridMultilevel"/>
    <w:tmpl w:val="FD30C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D46DA"/>
    <w:multiLevelType w:val="hybridMultilevel"/>
    <w:tmpl w:val="A198F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3E7CC3"/>
    <w:multiLevelType w:val="hybridMultilevel"/>
    <w:tmpl w:val="3B545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A0854"/>
    <w:multiLevelType w:val="hybridMultilevel"/>
    <w:tmpl w:val="81D8E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B4211"/>
    <w:multiLevelType w:val="hybridMultilevel"/>
    <w:tmpl w:val="8D242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C3FFB"/>
    <w:multiLevelType w:val="hybridMultilevel"/>
    <w:tmpl w:val="BB145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E08FB"/>
    <w:multiLevelType w:val="hybridMultilevel"/>
    <w:tmpl w:val="7F569DE2"/>
    <w:lvl w:ilvl="0" w:tplc="B6DEEB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15"/>
  </w:num>
  <w:num w:numId="10">
    <w:abstractNumId w:val="10"/>
  </w:num>
  <w:num w:numId="11">
    <w:abstractNumId w:val="3"/>
  </w:num>
  <w:num w:numId="12">
    <w:abstractNumId w:val="14"/>
  </w:num>
  <w:num w:numId="13">
    <w:abstractNumId w:val="7"/>
  </w:num>
  <w:num w:numId="14">
    <w:abstractNumId w:val="12"/>
  </w:num>
  <w:num w:numId="15">
    <w:abstractNumId w:val="5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2B"/>
    <w:rsid w:val="00007E00"/>
    <w:rsid w:val="00041A51"/>
    <w:rsid w:val="00063AA0"/>
    <w:rsid w:val="00082EF7"/>
    <w:rsid w:val="00097BD6"/>
    <w:rsid w:val="000C5AAC"/>
    <w:rsid w:val="000E1F61"/>
    <w:rsid w:val="000E7F0C"/>
    <w:rsid w:val="001238DE"/>
    <w:rsid w:val="00150730"/>
    <w:rsid w:val="00180CC1"/>
    <w:rsid w:val="00187FCC"/>
    <w:rsid w:val="001A36DA"/>
    <w:rsid w:val="001F5C7E"/>
    <w:rsid w:val="001F749D"/>
    <w:rsid w:val="00213B8A"/>
    <w:rsid w:val="00224140"/>
    <w:rsid w:val="002428EC"/>
    <w:rsid w:val="00253564"/>
    <w:rsid w:val="002628E2"/>
    <w:rsid w:val="002D4C85"/>
    <w:rsid w:val="002F0297"/>
    <w:rsid w:val="0032411E"/>
    <w:rsid w:val="00341BFE"/>
    <w:rsid w:val="00345534"/>
    <w:rsid w:val="003504F7"/>
    <w:rsid w:val="003656AA"/>
    <w:rsid w:val="00367CCA"/>
    <w:rsid w:val="003912FF"/>
    <w:rsid w:val="003A273D"/>
    <w:rsid w:val="003C060C"/>
    <w:rsid w:val="003F0CDD"/>
    <w:rsid w:val="004041B5"/>
    <w:rsid w:val="00411691"/>
    <w:rsid w:val="004331F6"/>
    <w:rsid w:val="004436C5"/>
    <w:rsid w:val="00461623"/>
    <w:rsid w:val="004D642E"/>
    <w:rsid w:val="00500CE5"/>
    <w:rsid w:val="005226D3"/>
    <w:rsid w:val="00540165"/>
    <w:rsid w:val="00542C2B"/>
    <w:rsid w:val="00554E36"/>
    <w:rsid w:val="005651FC"/>
    <w:rsid w:val="00566574"/>
    <w:rsid w:val="005963C5"/>
    <w:rsid w:val="005B22A0"/>
    <w:rsid w:val="005D15D3"/>
    <w:rsid w:val="005E2625"/>
    <w:rsid w:val="005F0E6A"/>
    <w:rsid w:val="005F6CEA"/>
    <w:rsid w:val="00607DE9"/>
    <w:rsid w:val="006115E4"/>
    <w:rsid w:val="00620DFD"/>
    <w:rsid w:val="00622FD3"/>
    <w:rsid w:val="006332C1"/>
    <w:rsid w:val="00634E1E"/>
    <w:rsid w:val="00662C9B"/>
    <w:rsid w:val="00676928"/>
    <w:rsid w:val="006B6879"/>
    <w:rsid w:val="007014EA"/>
    <w:rsid w:val="007219DA"/>
    <w:rsid w:val="00750178"/>
    <w:rsid w:val="00750B8D"/>
    <w:rsid w:val="00777234"/>
    <w:rsid w:val="007C7960"/>
    <w:rsid w:val="007F266D"/>
    <w:rsid w:val="007F3786"/>
    <w:rsid w:val="00807397"/>
    <w:rsid w:val="008159E8"/>
    <w:rsid w:val="00851200"/>
    <w:rsid w:val="00856E08"/>
    <w:rsid w:val="00875E68"/>
    <w:rsid w:val="00881BEB"/>
    <w:rsid w:val="00886F92"/>
    <w:rsid w:val="008C2B32"/>
    <w:rsid w:val="008D677B"/>
    <w:rsid w:val="0090743D"/>
    <w:rsid w:val="00962B2B"/>
    <w:rsid w:val="00973DF7"/>
    <w:rsid w:val="00991F97"/>
    <w:rsid w:val="009A27BE"/>
    <w:rsid w:val="009A3F96"/>
    <w:rsid w:val="009E1FA7"/>
    <w:rsid w:val="009F04DB"/>
    <w:rsid w:val="00A33337"/>
    <w:rsid w:val="00A33929"/>
    <w:rsid w:val="00A60B48"/>
    <w:rsid w:val="00AA6505"/>
    <w:rsid w:val="00AE5090"/>
    <w:rsid w:val="00B13D9E"/>
    <w:rsid w:val="00B20DE7"/>
    <w:rsid w:val="00B2622F"/>
    <w:rsid w:val="00B96D34"/>
    <w:rsid w:val="00BA35F3"/>
    <w:rsid w:val="00BB045E"/>
    <w:rsid w:val="00BC1979"/>
    <w:rsid w:val="00BC40D0"/>
    <w:rsid w:val="00BD4173"/>
    <w:rsid w:val="00C2725D"/>
    <w:rsid w:val="00C4436E"/>
    <w:rsid w:val="00C53D4B"/>
    <w:rsid w:val="00C76E49"/>
    <w:rsid w:val="00CE155F"/>
    <w:rsid w:val="00CE3039"/>
    <w:rsid w:val="00CF0261"/>
    <w:rsid w:val="00CF2331"/>
    <w:rsid w:val="00CF3504"/>
    <w:rsid w:val="00CF355E"/>
    <w:rsid w:val="00D0687E"/>
    <w:rsid w:val="00D12EF8"/>
    <w:rsid w:val="00DA5AEE"/>
    <w:rsid w:val="00DB30E7"/>
    <w:rsid w:val="00DD41A8"/>
    <w:rsid w:val="00E0458E"/>
    <w:rsid w:val="00E16893"/>
    <w:rsid w:val="00E30C41"/>
    <w:rsid w:val="00E925FD"/>
    <w:rsid w:val="00EA0688"/>
    <w:rsid w:val="00EA2EB7"/>
    <w:rsid w:val="00EC6BE5"/>
    <w:rsid w:val="00EF3284"/>
    <w:rsid w:val="00F016D1"/>
    <w:rsid w:val="00F43CE4"/>
    <w:rsid w:val="00F7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1EA44A8"/>
  <w14:defaultImageDpi w14:val="300"/>
  <w15:docId w15:val="{33DBDB19-3DEA-4114-9BC9-4D95F395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1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B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B2B"/>
  </w:style>
  <w:style w:type="paragraph" w:styleId="Footer">
    <w:name w:val="footer"/>
    <w:basedOn w:val="Normal"/>
    <w:link w:val="FooterChar"/>
    <w:uiPriority w:val="99"/>
    <w:unhideWhenUsed/>
    <w:rsid w:val="00962B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B2B"/>
  </w:style>
  <w:style w:type="paragraph" w:styleId="BalloonText">
    <w:name w:val="Balloon Text"/>
    <w:basedOn w:val="Normal"/>
    <w:link w:val="BalloonTextChar"/>
    <w:uiPriority w:val="99"/>
    <w:semiHidden/>
    <w:unhideWhenUsed/>
    <w:rsid w:val="00962B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B2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62B2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basedOn w:val="Normal"/>
    <w:rsid w:val="007F266D"/>
    <w:rPr>
      <w:rFonts w:ascii="Helvetica" w:eastAsiaTheme="minorHAnsi" w:hAnsi="Helvetica" w:cs="Helvetica"/>
      <w:color w:val="000000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224140"/>
  </w:style>
  <w:style w:type="character" w:customStyle="1" w:styleId="FootnoteTextChar">
    <w:name w:val="Footnote Text Char"/>
    <w:basedOn w:val="DefaultParagraphFont"/>
    <w:link w:val="FootnoteText"/>
    <w:uiPriority w:val="99"/>
    <w:rsid w:val="00224140"/>
  </w:style>
  <w:style w:type="character" w:styleId="FootnoteReference">
    <w:name w:val="footnote reference"/>
    <w:basedOn w:val="DefaultParagraphFont"/>
    <w:uiPriority w:val="99"/>
    <w:unhideWhenUsed/>
    <w:rsid w:val="00224140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D12EF8"/>
  </w:style>
  <w:style w:type="character" w:customStyle="1" w:styleId="Heading6Char">
    <w:name w:val="Heading 6 Char"/>
    <w:basedOn w:val="DefaultParagraphFont"/>
    <w:link w:val="Heading6"/>
    <w:uiPriority w:val="9"/>
    <w:semiHidden/>
    <w:rsid w:val="002241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eGrid">
    <w:name w:val="Table Grid"/>
    <w:basedOn w:val="TableNormal"/>
    <w:uiPriority w:val="59"/>
    <w:rsid w:val="003C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3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EFD3C8-CDF8-405A-A57F-411CDDE1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Whitenoise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Corey's iMac</dc:creator>
  <cp:keywords/>
  <dc:description/>
  <cp:lastModifiedBy>Lorraine Hamill</cp:lastModifiedBy>
  <cp:revision>3</cp:revision>
  <cp:lastPrinted>2018-06-08T07:52:00Z</cp:lastPrinted>
  <dcterms:created xsi:type="dcterms:W3CDTF">2020-06-17T16:39:00Z</dcterms:created>
  <dcterms:modified xsi:type="dcterms:W3CDTF">2020-06-18T08:01:00Z</dcterms:modified>
</cp:coreProperties>
</file>