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311E" w14:textId="4735E616" w:rsidR="00015718" w:rsidRPr="00387C3F" w:rsidRDefault="00380690" w:rsidP="00015718">
      <w:pPr>
        <w:pStyle w:val="BasicParagraph"/>
        <w:suppressAutoHyphens/>
        <w:jc w:val="center"/>
        <w:rPr>
          <w:rFonts w:ascii="Verdana" w:hAnsi="Verdana" w:cs="Arial"/>
          <w:b/>
          <w:bCs/>
          <w:color w:val="734791"/>
          <w:sz w:val="36"/>
          <w:szCs w:val="36"/>
        </w:rPr>
      </w:pPr>
      <w:bookmarkStart w:id="0" w:name="_Toc118292599"/>
      <w:r w:rsidRPr="00387C3F">
        <w:rPr>
          <w:rFonts w:ascii="Verdana" w:hAnsi="Verdana" w:cs="Arial"/>
          <w:b/>
          <w:bCs/>
          <w:noProof/>
          <w:color w:val="734791"/>
          <w:sz w:val="36"/>
          <w:szCs w:val="36"/>
          <w:lang w:eastAsia="en-GB"/>
        </w:rPr>
        <w:drawing>
          <wp:inline distT="0" distB="0" distL="0" distR="0" wp14:anchorId="79C8AD4F" wp14:editId="22ADAF4E">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A9203A6" w14:textId="77777777" w:rsidR="00015718" w:rsidRPr="00387C3F" w:rsidRDefault="00015718" w:rsidP="00015718">
      <w:pPr>
        <w:pStyle w:val="BasicParagraph"/>
        <w:suppressAutoHyphens/>
        <w:jc w:val="center"/>
        <w:rPr>
          <w:rFonts w:ascii="Verdana" w:hAnsi="Verdana" w:cs="Arial"/>
          <w:b/>
          <w:bCs/>
          <w:color w:val="734791"/>
          <w:sz w:val="36"/>
          <w:szCs w:val="36"/>
        </w:rPr>
      </w:pPr>
    </w:p>
    <w:p w14:paraId="1EA2B02D" w14:textId="3161BD19" w:rsidR="00015718" w:rsidRPr="00387C3F" w:rsidRDefault="00375410" w:rsidP="00015718">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Submission</w:t>
      </w:r>
      <w:r w:rsidR="00015718" w:rsidRPr="00387C3F">
        <w:rPr>
          <w:rFonts w:ascii="Verdana" w:hAnsi="Verdana" w:cs="Arial"/>
          <w:b/>
          <w:bCs/>
          <w:color w:val="77328A"/>
          <w:sz w:val="36"/>
          <w:szCs w:val="36"/>
        </w:rPr>
        <w:t xml:space="preserve"> to </w:t>
      </w:r>
      <w:r w:rsidR="00753374">
        <w:rPr>
          <w:rFonts w:ascii="Verdana" w:hAnsi="Verdana" w:cs="Arial"/>
          <w:b/>
          <w:bCs/>
          <w:color w:val="77328A"/>
          <w:sz w:val="36"/>
          <w:szCs w:val="36"/>
        </w:rPr>
        <w:t xml:space="preserve">Committee for Health on the Adult Protection Bill </w:t>
      </w:r>
    </w:p>
    <w:p w14:paraId="624D8304" w14:textId="77777777" w:rsidR="00015718" w:rsidRPr="00387C3F" w:rsidRDefault="00015718" w:rsidP="00015718">
      <w:pPr>
        <w:pStyle w:val="Default"/>
        <w:spacing w:line="288" w:lineRule="auto"/>
        <w:jc w:val="center"/>
        <w:rPr>
          <w:rFonts w:cs="Arial"/>
          <w:color w:val="232120"/>
          <w:sz w:val="36"/>
          <w:szCs w:val="36"/>
        </w:rPr>
      </w:pPr>
    </w:p>
    <w:p w14:paraId="52A81408" w14:textId="77777777" w:rsidR="00015718" w:rsidRPr="00387C3F" w:rsidRDefault="00015718" w:rsidP="00015718">
      <w:pPr>
        <w:pStyle w:val="Default"/>
        <w:spacing w:line="288" w:lineRule="auto"/>
        <w:jc w:val="center"/>
        <w:rPr>
          <w:rFonts w:cs="Arial"/>
          <w:color w:val="232120"/>
          <w:sz w:val="36"/>
          <w:szCs w:val="36"/>
        </w:rPr>
      </w:pPr>
    </w:p>
    <w:p w14:paraId="1515601C" w14:textId="77777777" w:rsidR="00015718" w:rsidRPr="00387C3F" w:rsidRDefault="00015718" w:rsidP="00015718">
      <w:pPr>
        <w:pStyle w:val="Default"/>
        <w:spacing w:line="288" w:lineRule="auto"/>
        <w:jc w:val="center"/>
        <w:rPr>
          <w:rFonts w:cs="Arial"/>
          <w:color w:val="232120"/>
          <w:sz w:val="36"/>
          <w:szCs w:val="36"/>
        </w:rPr>
      </w:pPr>
    </w:p>
    <w:p w14:paraId="7014C68B" w14:textId="77777777" w:rsidR="00015718" w:rsidRPr="00387C3F" w:rsidRDefault="00015718" w:rsidP="00015718">
      <w:pPr>
        <w:pStyle w:val="Default"/>
        <w:spacing w:line="288" w:lineRule="auto"/>
        <w:jc w:val="center"/>
        <w:rPr>
          <w:rFonts w:cs="Arial"/>
          <w:color w:val="232120"/>
          <w:sz w:val="36"/>
          <w:szCs w:val="36"/>
        </w:rPr>
      </w:pPr>
    </w:p>
    <w:p w14:paraId="6811C16C" w14:textId="77777777" w:rsidR="00015718" w:rsidRPr="00387C3F" w:rsidRDefault="00015718" w:rsidP="00015718">
      <w:pPr>
        <w:pStyle w:val="Default"/>
        <w:spacing w:line="288" w:lineRule="auto"/>
        <w:jc w:val="center"/>
        <w:rPr>
          <w:rFonts w:cs="Arial"/>
          <w:color w:val="232120"/>
          <w:sz w:val="36"/>
          <w:szCs w:val="36"/>
        </w:rPr>
      </w:pPr>
    </w:p>
    <w:p w14:paraId="0C36410D" w14:textId="77777777" w:rsidR="00015718" w:rsidRPr="00387C3F" w:rsidRDefault="00015718" w:rsidP="00015718">
      <w:pPr>
        <w:pStyle w:val="Default"/>
        <w:spacing w:line="288" w:lineRule="auto"/>
        <w:jc w:val="center"/>
        <w:rPr>
          <w:rFonts w:cs="Arial"/>
          <w:color w:val="232120"/>
          <w:sz w:val="36"/>
          <w:szCs w:val="36"/>
        </w:rPr>
      </w:pPr>
    </w:p>
    <w:p w14:paraId="186A4A05" w14:textId="1DBA416B" w:rsidR="00015718" w:rsidRPr="00387C3F" w:rsidRDefault="00425C4C" w:rsidP="00015718">
      <w:pPr>
        <w:jc w:val="center"/>
        <w:rPr>
          <w:rFonts w:cs="Arial"/>
          <w:b/>
          <w:color w:val="232120"/>
          <w:sz w:val="30"/>
          <w:szCs w:val="30"/>
        </w:rPr>
      </w:pPr>
      <w:r>
        <w:rPr>
          <w:rFonts w:cs="Arial"/>
          <w:b/>
          <w:color w:val="232120"/>
          <w:sz w:val="30"/>
          <w:szCs w:val="30"/>
        </w:rPr>
        <w:t>September</w:t>
      </w:r>
      <w:r w:rsidR="006A6B12">
        <w:rPr>
          <w:rFonts w:cs="Arial"/>
          <w:b/>
          <w:color w:val="232120"/>
          <w:sz w:val="30"/>
          <w:szCs w:val="30"/>
        </w:rPr>
        <w:t xml:space="preserve"> </w:t>
      </w:r>
      <w:r w:rsidR="00015718" w:rsidRPr="00387C3F">
        <w:rPr>
          <w:rFonts w:cs="Arial"/>
          <w:b/>
          <w:color w:val="232120"/>
          <w:sz w:val="30"/>
          <w:szCs w:val="30"/>
        </w:rPr>
        <w:t>202</w:t>
      </w:r>
      <w:r w:rsidR="00DF19B0">
        <w:rPr>
          <w:rFonts w:cs="Arial"/>
          <w:b/>
          <w:color w:val="232120"/>
          <w:sz w:val="30"/>
          <w:szCs w:val="30"/>
        </w:rPr>
        <w:t>5</w:t>
      </w:r>
    </w:p>
    <w:p w14:paraId="40A6616E" w14:textId="77777777" w:rsidR="00015718" w:rsidRPr="00387C3F" w:rsidRDefault="00015718" w:rsidP="00015718"/>
    <w:p w14:paraId="56151385" w14:textId="77777777" w:rsidR="003F60F5" w:rsidRPr="00387C3F" w:rsidRDefault="003F60F5" w:rsidP="003F60F5"/>
    <w:p w14:paraId="3F07405E" w14:textId="77777777" w:rsidR="00015718" w:rsidRPr="00387C3F" w:rsidRDefault="00015718">
      <w:pPr>
        <w:rPr>
          <w:rFonts w:eastAsiaTheme="majorEastAsia" w:cstheme="majorBidi"/>
          <w:b/>
          <w:szCs w:val="26"/>
        </w:rPr>
      </w:pPr>
      <w:bookmarkStart w:id="1" w:name="_Toc121392669"/>
      <w:r w:rsidRPr="00387C3F">
        <w:br w:type="page"/>
      </w:r>
    </w:p>
    <w:bookmarkStart w:id="2" w:name="_Toc208564128" w:displacedByCustomXml="next"/>
    <w:bookmarkStart w:id="3" w:name="_Toc134614506" w:displacedByCustomXml="next"/>
    <w:sdt>
      <w:sdtPr>
        <w:rPr>
          <w:rFonts w:eastAsiaTheme="minorEastAsia" w:cstheme="minorBidi"/>
          <w:b w:val="0"/>
          <w:color w:val="auto"/>
          <w:sz w:val="24"/>
          <w:szCs w:val="24"/>
          <w:shd w:val="clear" w:color="auto" w:fill="E6E6E6"/>
        </w:rPr>
        <w:id w:val="504181103"/>
        <w:docPartObj>
          <w:docPartGallery w:val="Table of Contents"/>
          <w:docPartUnique/>
        </w:docPartObj>
      </w:sdtPr>
      <w:sdtEndPr/>
      <w:sdtContent>
        <w:p w14:paraId="4456DCF5" w14:textId="5E3A599A" w:rsidR="00A250D0" w:rsidRPr="00387C3F" w:rsidRDefault="00A250D0" w:rsidP="00C231F7">
          <w:pPr>
            <w:pStyle w:val="Heading1"/>
            <w:numPr>
              <w:ilvl w:val="0"/>
              <w:numId w:val="0"/>
            </w:numPr>
            <w:ind w:left="720" w:hanging="720"/>
          </w:pPr>
          <w:r w:rsidRPr="00387C3F">
            <w:t>Table of Contents</w:t>
          </w:r>
          <w:bookmarkEnd w:id="3"/>
          <w:bookmarkEnd w:id="2"/>
        </w:p>
        <w:p w14:paraId="7F8C4E3F" w14:textId="77777777" w:rsidR="00A250D0" w:rsidRPr="00387C3F" w:rsidRDefault="00A250D0" w:rsidP="00A250D0">
          <w:pPr>
            <w:rPr>
              <w:lang w:val="en-US"/>
            </w:rPr>
          </w:pPr>
        </w:p>
        <w:p w14:paraId="06582C60" w14:textId="0413CBCB" w:rsidR="00425C4C" w:rsidRDefault="00A250D0">
          <w:pPr>
            <w:pStyle w:val="TOC1"/>
            <w:rPr>
              <w:rFonts w:asciiTheme="minorHAnsi" w:hAnsiTheme="minorHAnsi"/>
              <w:b w:val="0"/>
              <w:bCs w:val="0"/>
              <w:kern w:val="2"/>
              <w:lang w:eastAsia="en-GB"/>
              <w14:ligatures w14:val="standardContextual"/>
            </w:rPr>
          </w:pPr>
          <w:r w:rsidRPr="00387C3F">
            <w:rPr>
              <w:color w:val="2B579A"/>
              <w:shd w:val="clear" w:color="auto" w:fill="E6E6E6"/>
            </w:rPr>
            <w:fldChar w:fldCharType="begin"/>
          </w:r>
          <w:r w:rsidRPr="00387C3F">
            <w:instrText xml:space="preserve"> TOC \o "1-3" \h \z \u </w:instrText>
          </w:r>
          <w:r w:rsidRPr="00387C3F">
            <w:rPr>
              <w:color w:val="2B579A"/>
              <w:shd w:val="clear" w:color="auto" w:fill="E6E6E6"/>
            </w:rPr>
            <w:fldChar w:fldCharType="separate"/>
          </w:r>
          <w:hyperlink w:anchor="_Toc208564128" w:history="1">
            <w:r w:rsidR="00425C4C" w:rsidRPr="00D24A72">
              <w:rPr>
                <w:rStyle w:val="Hyperlink"/>
              </w:rPr>
              <w:t>Table of Contents</w:t>
            </w:r>
            <w:r w:rsidR="00425C4C">
              <w:rPr>
                <w:webHidden/>
              </w:rPr>
              <w:tab/>
            </w:r>
            <w:r w:rsidR="00425C4C">
              <w:rPr>
                <w:webHidden/>
              </w:rPr>
              <w:fldChar w:fldCharType="begin"/>
            </w:r>
            <w:r w:rsidR="00425C4C">
              <w:rPr>
                <w:webHidden/>
              </w:rPr>
              <w:instrText xml:space="preserve"> PAGEREF _Toc208564128 \h </w:instrText>
            </w:r>
            <w:r w:rsidR="00425C4C">
              <w:rPr>
                <w:webHidden/>
              </w:rPr>
            </w:r>
            <w:r w:rsidR="00425C4C">
              <w:rPr>
                <w:webHidden/>
              </w:rPr>
              <w:fldChar w:fldCharType="separate"/>
            </w:r>
            <w:r w:rsidR="00AB12FA">
              <w:rPr>
                <w:webHidden/>
              </w:rPr>
              <w:t>2</w:t>
            </w:r>
            <w:r w:rsidR="00425C4C">
              <w:rPr>
                <w:webHidden/>
              </w:rPr>
              <w:fldChar w:fldCharType="end"/>
            </w:r>
          </w:hyperlink>
        </w:p>
        <w:p w14:paraId="7FAB0084" w14:textId="1ACCB2F9" w:rsidR="00425C4C" w:rsidRDefault="00425C4C">
          <w:pPr>
            <w:pStyle w:val="TOC1"/>
            <w:rPr>
              <w:rFonts w:asciiTheme="minorHAnsi" w:hAnsiTheme="minorHAnsi"/>
              <w:b w:val="0"/>
              <w:bCs w:val="0"/>
              <w:kern w:val="2"/>
              <w:lang w:eastAsia="en-GB"/>
              <w14:ligatures w14:val="standardContextual"/>
            </w:rPr>
          </w:pPr>
          <w:hyperlink w:anchor="_Toc208564129" w:history="1">
            <w:r w:rsidRPr="00D24A72">
              <w:rPr>
                <w:rStyle w:val="Hyperlink"/>
              </w:rPr>
              <w:t>1.0</w:t>
            </w:r>
            <w:r>
              <w:rPr>
                <w:rFonts w:asciiTheme="minorHAnsi" w:hAnsiTheme="minorHAnsi"/>
                <w:b w:val="0"/>
                <w:bCs w:val="0"/>
                <w:kern w:val="2"/>
                <w:lang w:eastAsia="en-GB"/>
                <w14:ligatures w14:val="standardContextual"/>
              </w:rPr>
              <w:tab/>
            </w:r>
            <w:r w:rsidRPr="00D24A72">
              <w:rPr>
                <w:rStyle w:val="Hyperlink"/>
              </w:rPr>
              <w:t>Introduction</w:t>
            </w:r>
            <w:r>
              <w:rPr>
                <w:webHidden/>
              </w:rPr>
              <w:tab/>
            </w:r>
            <w:r>
              <w:rPr>
                <w:webHidden/>
              </w:rPr>
              <w:fldChar w:fldCharType="begin"/>
            </w:r>
            <w:r>
              <w:rPr>
                <w:webHidden/>
              </w:rPr>
              <w:instrText xml:space="preserve"> PAGEREF _Toc208564129 \h </w:instrText>
            </w:r>
            <w:r>
              <w:rPr>
                <w:webHidden/>
              </w:rPr>
            </w:r>
            <w:r>
              <w:rPr>
                <w:webHidden/>
              </w:rPr>
              <w:fldChar w:fldCharType="separate"/>
            </w:r>
            <w:r w:rsidR="00AB12FA">
              <w:rPr>
                <w:webHidden/>
              </w:rPr>
              <w:t>3</w:t>
            </w:r>
            <w:r>
              <w:rPr>
                <w:webHidden/>
              </w:rPr>
              <w:fldChar w:fldCharType="end"/>
            </w:r>
          </w:hyperlink>
        </w:p>
        <w:p w14:paraId="5E3FB725" w14:textId="7F569A26" w:rsidR="00425C4C" w:rsidRDefault="00425C4C">
          <w:pPr>
            <w:pStyle w:val="TOC1"/>
            <w:rPr>
              <w:rFonts w:asciiTheme="minorHAnsi" w:hAnsiTheme="minorHAnsi"/>
              <w:b w:val="0"/>
              <w:bCs w:val="0"/>
              <w:kern w:val="2"/>
              <w:lang w:eastAsia="en-GB"/>
              <w14:ligatures w14:val="standardContextual"/>
            </w:rPr>
          </w:pPr>
          <w:hyperlink w:anchor="_Toc208564130" w:history="1">
            <w:r w:rsidRPr="00D24A72">
              <w:rPr>
                <w:rStyle w:val="Hyperlink"/>
              </w:rPr>
              <w:t>2.0</w:t>
            </w:r>
            <w:r>
              <w:rPr>
                <w:rFonts w:asciiTheme="minorHAnsi" w:hAnsiTheme="minorHAnsi"/>
                <w:b w:val="0"/>
                <w:bCs w:val="0"/>
                <w:kern w:val="2"/>
                <w:lang w:eastAsia="en-GB"/>
                <w14:ligatures w14:val="standardContextual"/>
              </w:rPr>
              <w:tab/>
            </w:r>
            <w:r w:rsidRPr="00D24A72">
              <w:rPr>
                <w:rStyle w:val="Hyperlink"/>
              </w:rPr>
              <w:t>Part 1: Protection of Adults at Risk of Harm</w:t>
            </w:r>
            <w:r>
              <w:rPr>
                <w:webHidden/>
              </w:rPr>
              <w:tab/>
            </w:r>
            <w:r>
              <w:rPr>
                <w:webHidden/>
              </w:rPr>
              <w:fldChar w:fldCharType="begin"/>
            </w:r>
            <w:r>
              <w:rPr>
                <w:webHidden/>
              </w:rPr>
              <w:instrText xml:space="preserve"> PAGEREF _Toc208564130 \h </w:instrText>
            </w:r>
            <w:r>
              <w:rPr>
                <w:webHidden/>
              </w:rPr>
            </w:r>
            <w:r>
              <w:rPr>
                <w:webHidden/>
              </w:rPr>
              <w:fldChar w:fldCharType="separate"/>
            </w:r>
            <w:r w:rsidR="00AB12FA">
              <w:rPr>
                <w:webHidden/>
              </w:rPr>
              <w:t>4</w:t>
            </w:r>
            <w:r>
              <w:rPr>
                <w:webHidden/>
              </w:rPr>
              <w:fldChar w:fldCharType="end"/>
            </w:r>
          </w:hyperlink>
        </w:p>
        <w:p w14:paraId="4D61F58F" w14:textId="778BC44B" w:rsidR="00425C4C" w:rsidRDefault="00425C4C">
          <w:pPr>
            <w:pStyle w:val="TOC1"/>
            <w:rPr>
              <w:rFonts w:asciiTheme="minorHAnsi" w:hAnsiTheme="minorHAnsi"/>
              <w:b w:val="0"/>
              <w:bCs w:val="0"/>
              <w:kern w:val="2"/>
              <w:lang w:eastAsia="en-GB"/>
              <w14:ligatures w14:val="standardContextual"/>
            </w:rPr>
          </w:pPr>
          <w:hyperlink w:anchor="_Toc208564131" w:history="1">
            <w:r w:rsidRPr="00D24A72">
              <w:rPr>
                <w:rStyle w:val="Hyperlink"/>
              </w:rPr>
              <w:t>3.0</w:t>
            </w:r>
            <w:r>
              <w:rPr>
                <w:rFonts w:asciiTheme="minorHAnsi" w:hAnsiTheme="minorHAnsi"/>
                <w:b w:val="0"/>
                <w:bCs w:val="0"/>
                <w:kern w:val="2"/>
                <w:lang w:eastAsia="en-GB"/>
                <w14:ligatures w14:val="standardContextual"/>
              </w:rPr>
              <w:tab/>
            </w:r>
            <w:r w:rsidRPr="00D24A72">
              <w:rPr>
                <w:rStyle w:val="Hyperlink"/>
              </w:rPr>
              <w:t>Part 2: Adult Protection Board</w:t>
            </w:r>
            <w:r>
              <w:rPr>
                <w:webHidden/>
              </w:rPr>
              <w:tab/>
            </w:r>
            <w:r>
              <w:rPr>
                <w:webHidden/>
              </w:rPr>
              <w:fldChar w:fldCharType="begin"/>
            </w:r>
            <w:r>
              <w:rPr>
                <w:webHidden/>
              </w:rPr>
              <w:instrText xml:space="preserve"> PAGEREF _Toc208564131 \h </w:instrText>
            </w:r>
            <w:r>
              <w:rPr>
                <w:webHidden/>
              </w:rPr>
            </w:r>
            <w:r>
              <w:rPr>
                <w:webHidden/>
              </w:rPr>
              <w:fldChar w:fldCharType="separate"/>
            </w:r>
            <w:r w:rsidR="00AB12FA">
              <w:rPr>
                <w:webHidden/>
              </w:rPr>
              <w:t>6</w:t>
            </w:r>
            <w:r>
              <w:rPr>
                <w:webHidden/>
              </w:rPr>
              <w:fldChar w:fldCharType="end"/>
            </w:r>
          </w:hyperlink>
        </w:p>
        <w:p w14:paraId="4216571A" w14:textId="0AF82994" w:rsidR="00425C4C" w:rsidRDefault="00425C4C">
          <w:pPr>
            <w:pStyle w:val="TOC1"/>
            <w:rPr>
              <w:rFonts w:asciiTheme="minorHAnsi" w:hAnsiTheme="minorHAnsi"/>
              <w:b w:val="0"/>
              <w:bCs w:val="0"/>
              <w:kern w:val="2"/>
              <w:lang w:eastAsia="en-GB"/>
              <w14:ligatures w14:val="standardContextual"/>
            </w:rPr>
          </w:pPr>
          <w:hyperlink w:anchor="_Toc208564132" w:history="1">
            <w:r w:rsidRPr="00D24A72">
              <w:rPr>
                <w:rStyle w:val="Hyperlink"/>
              </w:rPr>
              <w:t>4.0</w:t>
            </w:r>
            <w:r>
              <w:rPr>
                <w:rFonts w:asciiTheme="minorHAnsi" w:hAnsiTheme="minorHAnsi"/>
                <w:b w:val="0"/>
                <w:bCs w:val="0"/>
                <w:kern w:val="2"/>
                <w:lang w:eastAsia="en-GB"/>
                <w14:ligatures w14:val="standardContextual"/>
              </w:rPr>
              <w:tab/>
            </w:r>
            <w:r w:rsidRPr="00D24A72">
              <w:rPr>
                <w:rStyle w:val="Hyperlink"/>
              </w:rPr>
              <w:t>Part 4: Regulation of CCTV Systems</w:t>
            </w:r>
            <w:r>
              <w:rPr>
                <w:webHidden/>
              </w:rPr>
              <w:tab/>
            </w:r>
            <w:r>
              <w:rPr>
                <w:webHidden/>
              </w:rPr>
              <w:fldChar w:fldCharType="begin"/>
            </w:r>
            <w:r>
              <w:rPr>
                <w:webHidden/>
              </w:rPr>
              <w:instrText xml:space="preserve"> PAGEREF _Toc208564132 \h </w:instrText>
            </w:r>
            <w:r>
              <w:rPr>
                <w:webHidden/>
              </w:rPr>
            </w:r>
            <w:r>
              <w:rPr>
                <w:webHidden/>
              </w:rPr>
              <w:fldChar w:fldCharType="separate"/>
            </w:r>
            <w:r w:rsidR="00AB12FA">
              <w:rPr>
                <w:webHidden/>
              </w:rPr>
              <w:t>8</w:t>
            </w:r>
            <w:r>
              <w:rPr>
                <w:webHidden/>
              </w:rPr>
              <w:fldChar w:fldCharType="end"/>
            </w:r>
          </w:hyperlink>
        </w:p>
        <w:p w14:paraId="6E18465A" w14:textId="361524BB" w:rsidR="00425C4C" w:rsidRDefault="00425C4C">
          <w:pPr>
            <w:pStyle w:val="TOC1"/>
            <w:rPr>
              <w:rFonts w:asciiTheme="minorHAnsi" w:hAnsiTheme="minorHAnsi"/>
              <w:b w:val="0"/>
              <w:bCs w:val="0"/>
              <w:kern w:val="2"/>
              <w:lang w:eastAsia="en-GB"/>
              <w14:ligatures w14:val="standardContextual"/>
            </w:rPr>
          </w:pPr>
          <w:hyperlink w:anchor="_Toc208564133" w:history="1">
            <w:r w:rsidRPr="00D24A72">
              <w:rPr>
                <w:rStyle w:val="Hyperlink"/>
              </w:rPr>
              <w:t>Appendix: Windsor Framework Article 2</w:t>
            </w:r>
            <w:r>
              <w:rPr>
                <w:webHidden/>
              </w:rPr>
              <w:tab/>
            </w:r>
            <w:r>
              <w:rPr>
                <w:webHidden/>
              </w:rPr>
              <w:fldChar w:fldCharType="begin"/>
            </w:r>
            <w:r>
              <w:rPr>
                <w:webHidden/>
              </w:rPr>
              <w:instrText xml:space="preserve"> PAGEREF _Toc208564133 \h </w:instrText>
            </w:r>
            <w:r>
              <w:rPr>
                <w:webHidden/>
              </w:rPr>
            </w:r>
            <w:r>
              <w:rPr>
                <w:webHidden/>
              </w:rPr>
              <w:fldChar w:fldCharType="separate"/>
            </w:r>
            <w:r w:rsidR="00AB12FA">
              <w:rPr>
                <w:webHidden/>
              </w:rPr>
              <w:t>13</w:t>
            </w:r>
            <w:r>
              <w:rPr>
                <w:webHidden/>
              </w:rPr>
              <w:fldChar w:fldCharType="end"/>
            </w:r>
          </w:hyperlink>
        </w:p>
        <w:p w14:paraId="53678529" w14:textId="344FD698" w:rsidR="00A250D0" w:rsidRPr="00387C3F" w:rsidRDefault="00A250D0">
          <w:r w:rsidRPr="00387C3F">
            <w:rPr>
              <w:b/>
              <w:color w:val="2B579A"/>
              <w:shd w:val="clear" w:color="auto" w:fill="E6E6E6"/>
            </w:rPr>
            <w:fldChar w:fldCharType="end"/>
          </w:r>
        </w:p>
      </w:sdtContent>
    </w:sdt>
    <w:p w14:paraId="31218C30" w14:textId="77777777" w:rsidR="00A250D0" w:rsidRPr="00387C3F" w:rsidRDefault="00A250D0">
      <w:pPr>
        <w:spacing w:line="240" w:lineRule="auto"/>
        <w:rPr>
          <w:rFonts w:eastAsiaTheme="majorEastAsia" w:cstheme="majorBidi"/>
          <w:b/>
          <w:color w:val="77328A"/>
          <w:sz w:val="32"/>
          <w:szCs w:val="32"/>
        </w:rPr>
      </w:pPr>
      <w:r w:rsidRPr="00387C3F">
        <w:br w:type="page"/>
      </w:r>
    </w:p>
    <w:p w14:paraId="70192F92" w14:textId="7B50C7C9" w:rsidR="00015718" w:rsidRPr="00387C3F" w:rsidRDefault="00015718" w:rsidP="00086959">
      <w:pPr>
        <w:pStyle w:val="Heading1"/>
      </w:pPr>
      <w:bookmarkStart w:id="4" w:name="_Toc208564129"/>
      <w:r w:rsidRPr="00387C3F">
        <w:lastRenderedPageBreak/>
        <w:t>Introduction</w:t>
      </w:r>
      <w:bookmarkEnd w:id="4"/>
    </w:p>
    <w:p w14:paraId="67D6DE75" w14:textId="2E8A4A50" w:rsidR="00D72C35" w:rsidRDefault="00015718" w:rsidP="00AF085C">
      <w:pPr>
        <w:pStyle w:val="ListParagraph"/>
        <w:ind w:left="709"/>
      </w:pPr>
      <w:r w:rsidRPr="00387C3F">
        <w:t>The Northern Ireland Human Rights Commission (NIHRC), pursuant to section</w:t>
      </w:r>
      <w:r w:rsidR="009D19BD">
        <w:t>s</w:t>
      </w:r>
      <w:r w:rsidRPr="00387C3F">
        <w:t xml:space="preserve"> 69(1)</w:t>
      </w:r>
      <w:r w:rsidR="009D19BD">
        <w:t>,</w:t>
      </w:r>
      <w:r w:rsidR="009D19BD" w:rsidRPr="009D19BD">
        <w:rPr>
          <w:rFonts w:eastAsia="Times New Roman" w:cstheme="minorBidi"/>
        </w:rPr>
        <w:t xml:space="preserve"> </w:t>
      </w:r>
      <w:r w:rsidR="009D19BD" w:rsidRPr="009D19BD">
        <w:t>69(3) and 69(4)</w:t>
      </w:r>
      <w:r w:rsidRPr="00387C3F">
        <w:t xml:space="preserve"> of the Northe</w:t>
      </w:r>
      <w:r w:rsidR="00720DA7">
        <w:t xml:space="preserve">rn </w:t>
      </w:r>
      <w:r w:rsidRPr="00387C3F">
        <w:t xml:space="preserve">Ireland (NI) Act 1998, reviews the adequacy and effectiveness of law and practice relating to the protection of human rights in NI. The NIHRC is also </w:t>
      </w:r>
      <w:r w:rsidR="00AF085C">
        <w:t>required</w:t>
      </w:r>
      <w:r w:rsidRPr="00387C3F">
        <w:t xml:space="preserve"> under section 78A(1)</w:t>
      </w:r>
      <w:r w:rsidR="00AF085C">
        <w:t>, 78</w:t>
      </w:r>
      <w:r w:rsidR="00982C37">
        <w:t>A</w:t>
      </w:r>
      <w:r w:rsidR="00AF085C">
        <w:t>(5) and 78A(6)</w:t>
      </w:r>
      <w:r w:rsidRPr="00387C3F">
        <w:t xml:space="preserve"> to monitor the implementation of Article 2(1) of the </w:t>
      </w:r>
      <w:r w:rsidR="00BF6940">
        <w:t>Windsor Framework</w:t>
      </w:r>
      <w:r w:rsidR="008A4971">
        <w:rPr>
          <w:rStyle w:val="FootnoteReference"/>
        </w:rPr>
        <w:footnoteReference w:id="2"/>
      </w:r>
      <w:r w:rsidR="00AF085C">
        <w:t xml:space="preserve">. </w:t>
      </w:r>
      <w:r w:rsidR="00AF085C" w:rsidRPr="00576462">
        <w:rPr>
          <w:rFonts w:eastAsia="MS Mincho" w:cs="Times New Roman"/>
          <w:color w:val="auto"/>
        </w:rPr>
        <w:t>Windsor Framework Article 2 is given effect in UK law by section 7A of the EU (Withdrawal) Act 2018.</w:t>
      </w:r>
      <w:r w:rsidRPr="00576462">
        <w:rPr>
          <w:color w:val="auto"/>
        </w:rPr>
        <w:t xml:space="preserve"> </w:t>
      </w:r>
    </w:p>
    <w:p w14:paraId="3921111C" w14:textId="77777777" w:rsidR="00D72C35" w:rsidRDefault="00D72C35" w:rsidP="00D72C35"/>
    <w:p w14:paraId="7075AE50" w14:textId="2AFAA301" w:rsidR="00FF7F38" w:rsidRDefault="00015718" w:rsidP="00FC1153">
      <w:pPr>
        <w:pStyle w:val="ListParagraph"/>
        <w:ind w:left="709"/>
      </w:pPr>
      <w:r w:rsidRPr="00387C3F">
        <w:t xml:space="preserve">In accordance with these functions, the following evidence is submitted to the </w:t>
      </w:r>
      <w:r w:rsidR="008C2D26">
        <w:t>Committee for Health</w:t>
      </w:r>
      <w:r w:rsidR="00C46563">
        <w:t xml:space="preserve"> on the Adult Protection Bill </w:t>
      </w:r>
      <w:r w:rsidR="00B519F1">
        <w:t xml:space="preserve"> </w:t>
      </w:r>
      <w:r w:rsidR="00970DF9">
        <w:t>(the Bill)</w:t>
      </w:r>
      <w:r w:rsidR="005A38CC">
        <w:t xml:space="preserve"> </w:t>
      </w:r>
      <w:r w:rsidR="007A10ED">
        <w:t>and refers to the</w:t>
      </w:r>
      <w:r w:rsidR="005A38CC">
        <w:t xml:space="preserve"> version of the Bill</w:t>
      </w:r>
      <w:r w:rsidR="00DC6288">
        <w:t xml:space="preserve"> </w:t>
      </w:r>
      <w:r w:rsidR="00EF4342">
        <w:t xml:space="preserve">as </w:t>
      </w:r>
      <w:r w:rsidR="00970DF9">
        <w:t xml:space="preserve">introduced to the NI Assembly on 17 June 2025 </w:t>
      </w:r>
      <w:r w:rsidR="00F572A8">
        <w:t>(</w:t>
      </w:r>
      <w:r w:rsidR="00F572A8" w:rsidRPr="00970DF9">
        <w:t>Bill</w:t>
      </w:r>
      <w:r w:rsidR="002A7FD4" w:rsidRPr="00970DF9">
        <w:t xml:space="preserve"> </w:t>
      </w:r>
      <w:r w:rsidR="00970DF9" w:rsidRPr="00970DF9">
        <w:t>16</w:t>
      </w:r>
      <w:r w:rsidR="00970DF9">
        <w:t>/22-27</w:t>
      </w:r>
      <w:r w:rsidR="00DC6288">
        <w:t>)</w:t>
      </w:r>
      <w:r w:rsidR="00B519F1">
        <w:t xml:space="preserve">. </w:t>
      </w:r>
      <w:r w:rsidR="00175FF2">
        <w:t>The NIHRC welcomes this opportunity to provide evidence to the Committee for Health on proposals to strength and underpin the adult protection process.</w:t>
      </w:r>
    </w:p>
    <w:p w14:paraId="6DAD30DD" w14:textId="77777777" w:rsidR="00FF7F38" w:rsidRDefault="00FF7F38" w:rsidP="00FF7F38">
      <w:pPr>
        <w:pStyle w:val="ListParagraph"/>
        <w:numPr>
          <w:ilvl w:val="0"/>
          <w:numId w:val="0"/>
        </w:numPr>
        <w:ind w:left="862"/>
      </w:pPr>
    </w:p>
    <w:p w14:paraId="0E2081A1" w14:textId="2257C817" w:rsidR="004C13E8" w:rsidRPr="00425C4C" w:rsidRDefault="00FC1153" w:rsidP="00FC1153">
      <w:pPr>
        <w:pStyle w:val="ListParagraph"/>
        <w:ind w:left="709"/>
      </w:pPr>
      <w:r>
        <w:t>I</w:t>
      </w:r>
      <w:r w:rsidR="006F51AF">
        <w:t>n 2</w:t>
      </w:r>
      <w:r>
        <w:t>021, t</w:t>
      </w:r>
      <w:r w:rsidR="006F51AF">
        <w:t xml:space="preserve">he NIHRC </w:t>
      </w:r>
      <w:r w:rsidR="001A2E17" w:rsidRPr="001A2E17">
        <w:t>respond</w:t>
      </w:r>
      <w:r w:rsidR="001A2E17">
        <w:t>ed</w:t>
      </w:r>
      <w:r w:rsidR="001A2E17" w:rsidRPr="001A2E17">
        <w:t xml:space="preserve"> to the Department of Health’s </w:t>
      </w:r>
      <w:r w:rsidR="001A2E17">
        <w:t xml:space="preserve">public </w:t>
      </w:r>
      <w:r w:rsidR="001A2E17" w:rsidRPr="001A2E17">
        <w:t>consultation on legislative options</w:t>
      </w:r>
      <w:r w:rsidR="001A2E17">
        <w:t xml:space="preserve"> for the current Bill.</w:t>
      </w:r>
      <w:r w:rsidR="003D0A68">
        <w:rPr>
          <w:rStyle w:val="FootnoteReference"/>
        </w:rPr>
        <w:footnoteReference w:id="3"/>
      </w:r>
      <w:r w:rsidR="001A2E17">
        <w:t xml:space="preserve"> </w:t>
      </w:r>
      <w:r w:rsidR="00175FF2">
        <w:t>The NIHRC broadly welcome</w:t>
      </w:r>
      <w:r w:rsidR="00AA0A40">
        <w:t>s</w:t>
      </w:r>
      <w:r w:rsidR="00175FF2">
        <w:t xml:space="preserve"> the proposed reforms, including new duties, powers and offences aimed at facilitating the identification of an adult at risk and ensuring their protection. </w:t>
      </w:r>
      <w:r w:rsidR="007B666F">
        <w:t>The NIHRC encourages the Committee to review its</w:t>
      </w:r>
      <w:r w:rsidR="00F66328">
        <w:t xml:space="preserve"> </w:t>
      </w:r>
      <w:r w:rsidR="0088325C">
        <w:t>previous submission for a de</w:t>
      </w:r>
      <w:r w:rsidR="00FA11D7">
        <w:t xml:space="preserve">tailed overview of </w:t>
      </w:r>
      <w:r w:rsidR="0062401C">
        <w:t xml:space="preserve">its advice on the range of </w:t>
      </w:r>
      <w:r w:rsidR="001531DA">
        <w:t>legislative proposals</w:t>
      </w:r>
      <w:r w:rsidR="00452A0D">
        <w:t>.</w:t>
      </w:r>
      <w:r w:rsidR="00FA11D7">
        <w:t xml:space="preserve"> </w:t>
      </w:r>
      <w:r w:rsidR="00C84F25">
        <w:t>To avoid duplication,</w:t>
      </w:r>
      <w:r w:rsidR="00452A0D">
        <w:t xml:space="preserve"> </w:t>
      </w:r>
      <w:r w:rsidR="003F504A" w:rsidRPr="003F504A">
        <w:t xml:space="preserve">the </w:t>
      </w:r>
      <w:r w:rsidR="001531DA">
        <w:t xml:space="preserve">current submission </w:t>
      </w:r>
      <w:r w:rsidR="003F504A" w:rsidRPr="003F504A">
        <w:t>focuses on new developments</w:t>
      </w:r>
      <w:r w:rsidR="00C84F25">
        <w:t xml:space="preserve"> and outstanding concerns </w:t>
      </w:r>
      <w:r w:rsidR="003F504A" w:rsidRPr="003F504A">
        <w:t>that</w:t>
      </w:r>
      <w:r w:rsidR="00C84F25">
        <w:t xml:space="preserve"> </w:t>
      </w:r>
      <w:r w:rsidR="00FF7F38">
        <w:t>m</w:t>
      </w:r>
      <w:r w:rsidR="00C10109">
        <w:t>ay</w:t>
      </w:r>
      <w:r w:rsidR="003F504A" w:rsidRPr="003F504A">
        <w:t xml:space="preserve"> require further consideration </w:t>
      </w:r>
      <w:r w:rsidR="00C10109">
        <w:t>to</w:t>
      </w:r>
      <w:r w:rsidR="003F504A" w:rsidRPr="003F504A">
        <w:t xml:space="preserve"> align more closely with international human rights </w:t>
      </w:r>
      <w:r w:rsidR="00C10109">
        <w:t xml:space="preserve">standards. </w:t>
      </w:r>
      <w:r w:rsidR="00AF085C" w:rsidRPr="00F027AD">
        <w:rPr>
          <w:color w:val="auto"/>
        </w:rPr>
        <w:t>This submission also outlines the relevance of Windsor Framework Article 2 that may require further consideration of relevant EU law standards.</w:t>
      </w:r>
    </w:p>
    <w:p w14:paraId="64BDD7F1" w14:textId="77777777" w:rsidR="00425C4C" w:rsidRDefault="00425C4C" w:rsidP="00425C4C">
      <w:pPr>
        <w:pStyle w:val="ListParagraph"/>
        <w:numPr>
          <w:ilvl w:val="0"/>
          <w:numId w:val="0"/>
        </w:numPr>
        <w:ind w:left="862"/>
      </w:pPr>
    </w:p>
    <w:p w14:paraId="51F951A4" w14:textId="77777777" w:rsidR="00425C4C" w:rsidRDefault="00425C4C" w:rsidP="00425C4C">
      <w:pPr>
        <w:pStyle w:val="ListParagraph"/>
        <w:numPr>
          <w:ilvl w:val="0"/>
          <w:numId w:val="0"/>
        </w:numPr>
        <w:ind w:left="709"/>
      </w:pPr>
    </w:p>
    <w:p w14:paraId="26A7A1A2" w14:textId="10F8F694" w:rsidR="004C701A" w:rsidRPr="004C701A" w:rsidRDefault="00513FE7" w:rsidP="004C701A">
      <w:pPr>
        <w:pStyle w:val="Heading1"/>
      </w:pPr>
      <w:bookmarkStart w:id="5" w:name="_Toc208564130"/>
      <w:r>
        <w:lastRenderedPageBreak/>
        <w:t>Part 1</w:t>
      </w:r>
      <w:r w:rsidR="00483B0B">
        <w:t xml:space="preserve">: </w:t>
      </w:r>
      <w:r w:rsidR="00494C56">
        <w:t>Pr</w:t>
      </w:r>
      <w:r>
        <w:t xml:space="preserve">otection of Adults at </w:t>
      </w:r>
      <w:r w:rsidR="00F72339">
        <w:t>Risk of Harm</w:t>
      </w:r>
      <w:bookmarkEnd w:id="5"/>
    </w:p>
    <w:p w14:paraId="6DBB667D" w14:textId="0A10A9D8" w:rsidR="004352F0" w:rsidRDefault="004352F0" w:rsidP="004352F0">
      <w:pPr>
        <w:rPr>
          <w:b/>
          <w:bCs/>
        </w:rPr>
      </w:pPr>
      <w:r w:rsidRPr="006D2BB9">
        <w:rPr>
          <w:b/>
          <w:bCs/>
        </w:rPr>
        <w:t xml:space="preserve">Clause 1: </w:t>
      </w:r>
      <w:r w:rsidR="006D2BB9" w:rsidRPr="006D2BB9">
        <w:rPr>
          <w:b/>
          <w:bCs/>
        </w:rPr>
        <w:t>Principles for performing functions under Part 1</w:t>
      </w:r>
    </w:p>
    <w:p w14:paraId="4353EA69" w14:textId="77777777" w:rsidR="00E5032D" w:rsidRPr="006D2BB9" w:rsidRDefault="00E5032D" w:rsidP="004352F0">
      <w:pPr>
        <w:rPr>
          <w:b/>
          <w:bCs/>
        </w:rPr>
      </w:pPr>
    </w:p>
    <w:p w14:paraId="7681D4D2" w14:textId="7AD8E44D" w:rsidR="004C5470" w:rsidRPr="00553AA5" w:rsidRDefault="004E520E" w:rsidP="00494C56">
      <w:pPr>
        <w:pStyle w:val="ListParagraph"/>
        <w:ind w:left="709" w:hanging="709"/>
        <w:rPr>
          <w:color w:val="auto"/>
        </w:rPr>
      </w:pPr>
      <w:r>
        <w:t xml:space="preserve">Clause 1 </w:t>
      </w:r>
      <w:r w:rsidR="00467FA4">
        <w:t xml:space="preserve">of the Bill </w:t>
      </w:r>
      <w:r w:rsidR="00F11EE1">
        <w:t>outlines the principle</w:t>
      </w:r>
      <w:r w:rsidR="00BB303A">
        <w:t>s that a health and social care wor</w:t>
      </w:r>
      <w:r w:rsidR="006566CF">
        <w:t xml:space="preserve">ker must have regard to when performing functions under Part 1 of the Bill. </w:t>
      </w:r>
      <w:r w:rsidR="005256D6">
        <w:t xml:space="preserve">The Explanatory Memorandum </w:t>
      </w:r>
      <w:r w:rsidR="00AB1DB5">
        <w:t xml:space="preserve">summarises the principles as, </w:t>
      </w:r>
      <w:r w:rsidR="00AD64C9">
        <w:t>“</w:t>
      </w:r>
      <w:r w:rsidR="00AB1DB5">
        <w:t xml:space="preserve">namely, </w:t>
      </w:r>
      <w:r w:rsidR="00AB1DB5" w:rsidRPr="00AB1DB5">
        <w:t>prevention, autonomy, empowerment, dignity, proportionality, partnership and accountability</w:t>
      </w:r>
      <w:r w:rsidR="00AB1DB5">
        <w:t xml:space="preserve">”. </w:t>
      </w:r>
    </w:p>
    <w:p w14:paraId="46EAE55C" w14:textId="77777777" w:rsidR="00553AA5" w:rsidRPr="00AB1DB5" w:rsidRDefault="00553AA5" w:rsidP="00553AA5">
      <w:pPr>
        <w:pStyle w:val="ListParagraph"/>
        <w:numPr>
          <w:ilvl w:val="0"/>
          <w:numId w:val="0"/>
        </w:numPr>
        <w:ind w:left="709"/>
        <w:rPr>
          <w:color w:val="auto"/>
        </w:rPr>
      </w:pPr>
    </w:p>
    <w:p w14:paraId="59BF3706" w14:textId="77777777" w:rsidR="00C453AD" w:rsidRPr="00C453AD" w:rsidRDefault="00D867A8" w:rsidP="00BD3241">
      <w:pPr>
        <w:pStyle w:val="ListParagraph"/>
        <w:ind w:left="709" w:hanging="709"/>
        <w:rPr>
          <w:color w:val="auto"/>
        </w:rPr>
      </w:pPr>
      <w:r>
        <w:rPr>
          <w:color w:val="auto"/>
        </w:rPr>
        <w:t>In its 2021 response, t</w:t>
      </w:r>
      <w:r w:rsidR="00F532C1">
        <w:rPr>
          <w:color w:val="auto"/>
        </w:rPr>
        <w:t xml:space="preserve">he NIHRC </w:t>
      </w:r>
      <w:r w:rsidR="003854F2">
        <w:rPr>
          <w:color w:val="auto"/>
        </w:rPr>
        <w:t xml:space="preserve">welcomed the </w:t>
      </w:r>
      <w:r w:rsidR="006E3EB4">
        <w:rPr>
          <w:color w:val="auto"/>
        </w:rPr>
        <w:t xml:space="preserve">proposed principles, noting their </w:t>
      </w:r>
      <w:r w:rsidR="00186610">
        <w:rPr>
          <w:color w:val="auto"/>
        </w:rPr>
        <w:t xml:space="preserve">alignment with </w:t>
      </w:r>
      <w:r w:rsidR="002D2B4C">
        <w:rPr>
          <w:color w:val="auto"/>
        </w:rPr>
        <w:t>human rights discourse on dignity, which is a</w:t>
      </w:r>
      <w:r w:rsidR="002D2B4C" w:rsidRPr="005060C6">
        <w:rPr>
          <w:color w:val="auto"/>
        </w:rPr>
        <w:t xml:space="preserve"> core tenet recognised in all international human treaties</w:t>
      </w:r>
      <w:r w:rsidR="002D2B4C">
        <w:rPr>
          <w:color w:val="auto"/>
        </w:rPr>
        <w:t>.</w:t>
      </w:r>
      <w:r w:rsidR="002D2B4C">
        <w:rPr>
          <w:rStyle w:val="FootnoteReference"/>
          <w:color w:val="auto"/>
        </w:rPr>
        <w:footnoteReference w:id="4"/>
      </w:r>
      <w:r w:rsidR="002D2B4C" w:rsidRPr="005060C6">
        <w:rPr>
          <w:color w:val="auto"/>
        </w:rPr>
        <w:t xml:space="preserve"> </w:t>
      </w:r>
      <w:r w:rsidR="002D2B4C">
        <w:rPr>
          <w:color w:val="auto"/>
        </w:rPr>
        <w:t>I</w:t>
      </w:r>
      <w:r w:rsidR="002D2B4C" w:rsidRPr="005060C6">
        <w:rPr>
          <w:color w:val="auto"/>
        </w:rPr>
        <w:t>n the context of the ECHR, the ECtHR has recognised that “the very essence of the Convention is respect for human dignity and human freedom</w:t>
      </w:r>
      <w:r w:rsidR="002D2B4C">
        <w:rPr>
          <w:color w:val="auto"/>
        </w:rPr>
        <w:t>”.</w:t>
      </w:r>
      <w:r w:rsidR="002D2B4C">
        <w:rPr>
          <w:rStyle w:val="FootnoteReference"/>
          <w:color w:val="auto"/>
        </w:rPr>
        <w:footnoteReference w:id="5"/>
      </w:r>
      <w:r w:rsidR="002D2B4C">
        <w:rPr>
          <w:color w:val="auto"/>
        </w:rPr>
        <w:t xml:space="preserve"> </w:t>
      </w:r>
      <w:r w:rsidR="002D2B4C" w:rsidRPr="00BD3241">
        <w:t xml:space="preserve">In addition, the principles reflect </w:t>
      </w:r>
      <w:r w:rsidR="002B3501" w:rsidRPr="00BD3241">
        <w:t>human rights obligations</w:t>
      </w:r>
      <w:r w:rsidR="00001228" w:rsidRPr="00BD3241">
        <w:t xml:space="preserve"> under the European Convention on Human Rights (ECHR), </w:t>
      </w:r>
      <w:r w:rsidR="006F2921" w:rsidRPr="00BD3241">
        <w:t>particularly in relation to</w:t>
      </w:r>
      <w:r w:rsidR="00D7436A" w:rsidRPr="00BD3241">
        <w:t xml:space="preserve"> </w:t>
      </w:r>
      <w:r w:rsidR="009F2C34" w:rsidRPr="00BD3241">
        <w:t xml:space="preserve">a person’s right to private life under </w:t>
      </w:r>
      <w:r w:rsidR="00092847" w:rsidRPr="00BD3241">
        <w:t>Article 8.</w:t>
      </w:r>
      <w:r w:rsidR="0021343E">
        <w:rPr>
          <w:rStyle w:val="FootnoteReference"/>
          <w:color w:val="auto"/>
        </w:rPr>
        <w:footnoteReference w:id="6"/>
      </w:r>
      <w:r w:rsidR="00092847" w:rsidRPr="00BD3241">
        <w:t xml:space="preserve"> </w:t>
      </w:r>
      <w:r w:rsidR="00001228" w:rsidRPr="00BD3241">
        <w:t>The</w:t>
      </w:r>
      <w:r w:rsidR="004B79B0" w:rsidRPr="00BD3241">
        <w:t xml:space="preserve"> European Court of Human Rights (ECtHR) advises that private life covers the physical and psychological integrity of a person</w:t>
      </w:r>
      <w:r w:rsidR="004B79B0">
        <w:rPr>
          <w:rStyle w:val="FootnoteReference"/>
          <w:color w:val="auto"/>
        </w:rPr>
        <w:footnoteReference w:id="7"/>
      </w:r>
      <w:r w:rsidR="004B79B0" w:rsidRPr="00BD3241">
        <w:t xml:space="preserve"> and that personal autonomy is an important principle underlying the interpretation of Article 8.</w:t>
      </w:r>
      <w:r w:rsidR="004B79B0">
        <w:rPr>
          <w:rStyle w:val="FootnoteReference"/>
          <w:color w:val="auto"/>
        </w:rPr>
        <w:footnoteReference w:id="8"/>
      </w:r>
      <w:r w:rsidR="004B79B0" w:rsidRPr="00BD3241">
        <w:t xml:space="preserve"> </w:t>
      </w:r>
    </w:p>
    <w:p w14:paraId="17AED373" w14:textId="77777777" w:rsidR="00C453AD" w:rsidRDefault="00C453AD" w:rsidP="00C453AD">
      <w:pPr>
        <w:pStyle w:val="ListParagraph"/>
        <w:numPr>
          <w:ilvl w:val="0"/>
          <w:numId w:val="0"/>
        </w:numPr>
        <w:ind w:left="862"/>
      </w:pPr>
    </w:p>
    <w:p w14:paraId="2A6435A3" w14:textId="5F47EE20" w:rsidR="00117B90" w:rsidRPr="00C453AD" w:rsidRDefault="004B79B0" w:rsidP="00C453AD">
      <w:pPr>
        <w:pStyle w:val="ListParagraph"/>
        <w:ind w:left="709" w:hanging="709"/>
        <w:rPr>
          <w:color w:val="auto"/>
        </w:rPr>
      </w:pPr>
      <w:r w:rsidRPr="00BD3241">
        <w:t>It is foreseeable that the</w:t>
      </w:r>
      <w:r w:rsidRPr="004B79B0">
        <w:t xml:space="preserve"> proposed powers and duties of the Bill could lead to interventions that </w:t>
      </w:r>
      <w:r w:rsidRPr="00BD3241">
        <w:rPr>
          <w:rFonts w:cstheme="minorBidi"/>
        </w:rPr>
        <w:t xml:space="preserve">interfere with a person’s autonomy and capacity to make their own decisions. </w:t>
      </w:r>
      <w:r>
        <w:t xml:space="preserve">Limitations on Article 8 ECHR </w:t>
      </w:r>
      <w:r w:rsidR="00001228">
        <w:t>may</w:t>
      </w:r>
      <w:r>
        <w:t xml:space="preserve"> only</w:t>
      </w:r>
      <w:r w:rsidR="00001228">
        <w:t xml:space="preserve"> be</w:t>
      </w:r>
      <w:r w:rsidR="00D867A8" w:rsidRPr="004B79B0">
        <w:t xml:space="preserve"> allowed where the authority can show that its action is lawful, proportionate and necessary for the protection of one of the objectives set out </w:t>
      </w:r>
      <w:r>
        <w:t xml:space="preserve">under paragraph 2 of </w:t>
      </w:r>
      <w:r w:rsidR="00D867A8" w:rsidRPr="004B79B0">
        <w:t>Article 8</w:t>
      </w:r>
      <w:r w:rsidR="0016481B" w:rsidRPr="004B79B0">
        <w:t>.</w:t>
      </w:r>
      <w:r w:rsidR="0016481B" w:rsidRPr="00C453AD">
        <w:rPr>
          <w:rFonts w:ascii="Roboto" w:hAnsi="Roboto"/>
          <w:color w:val="3B5052"/>
          <w:shd w:val="clear" w:color="auto" w:fill="FFFFFF"/>
        </w:rPr>
        <w:t xml:space="preserve"> </w:t>
      </w:r>
      <w:r w:rsidR="0016481B" w:rsidRPr="004B79B0">
        <w:t>Action is ‘proportionate’ when it is appropriate for the specific situation and no more than necessary to address the problem</w:t>
      </w:r>
      <w:r w:rsidR="00947383">
        <w:t xml:space="preserve"> </w:t>
      </w:r>
      <w:r w:rsidR="0016481B" w:rsidRPr="004B79B0">
        <w:t>concerned. </w:t>
      </w:r>
      <w:r>
        <w:t>The</w:t>
      </w:r>
      <w:r w:rsidR="00AA6A4B">
        <w:t xml:space="preserve">refore, the </w:t>
      </w:r>
      <w:r w:rsidR="0016481B" w:rsidRPr="004B79B0">
        <w:t xml:space="preserve">NIHRC is encouraged by the provision for ensuring that a trust or social worker only intervenes if the </w:t>
      </w:r>
      <w:r w:rsidR="0016481B" w:rsidRPr="004B79B0">
        <w:lastRenderedPageBreak/>
        <w:t>intervention is “of the range of options likely to fulfil the object of the intervention, the least restrictive to the adult’s freedom”.</w:t>
      </w:r>
      <w:r w:rsidR="0016481B">
        <w:rPr>
          <w:rStyle w:val="FootnoteReference"/>
          <w:rFonts w:cstheme="minorBidi"/>
        </w:rPr>
        <w:footnoteReference w:id="9"/>
      </w:r>
      <w:r w:rsidR="0016481B" w:rsidRPr="004B79B0">
        <w:t xml:space="preserve"> </w:t>
      </w:r>
    </w:p>
    <w:p w14:paraId="42E02882" w14:textId="77777777" w:rsidR="001C23A6" w:rsidRPr="001C23A6" w:rsidRDefault="001C23A6" w:rsidP="001C23A6">
      <w:pPr>
        <w:pStyle w:val="ListParagraph"/>
        <w:numPr>
          <w:ilvl w:val="0"/>
          <w:numId w:val="0"/>
        </w:numPr>
        <w:ind w:left="862"/>
        <w:rPr>
          <w:color w:val="auto"/>
        </w:rPr>
      </w:pPr>
    </w:p>
    <w:p w14:paraId="14A4553B" w14:textId="1D7AC104" w:rsidR="00AB1325" w:rsidRDefault="00AA6A4B" w:rsidP="001C23A6">
      <w:pPr>
        <w:pStyle w:val="ListParagraph"/>
        <w:ind w:left="709" w:hanging="709"/>
        <w:rPr>
          <w:color w:val="auto"/>
        </w:rPr>
      </w:pPr>
      <w:r>
        <w:rPr>
          <w:color w:val="auto"/>
        </w:rPr>
        <w:t>The</w:t>
      </w:r>
      <w:r w:rsidR="001C23A6">
        <w:rPr>
          <w:color w:val="auto"/>
        </w:rPr>
        <w:t xml:space="preserve"> failure to protect adults in health and social care settings could potentially engage Articles 2 and 3 of the ECHR depending on the severity and frequency of neglect.</w:t>
      </w:r>
      <w:r w:rsidR="001C23A6">
        <w:rPr>
          <w:rStyle w:val="FootnoteReference"/>
          <w:color w:val="auto"/>
        </w:rPr>
        <w:footnoteReference w:id="10"/>
      </w:r>
      <w:r w:rsidR="001C23A6">
        <w:rPr>
          <w:color w:val="auto"/>
        </w:rPr>
        <w:t xml:space="preserve"> </w:t>
      </w:r>
      <w:r w:rsidR="001C23A6" w:rsidRPr="007E68A2">
        <w:rPr>
          <w:color w:val="auto"/>
        </w:rPr>
        <w:t xml:space="preserve">Article 2 of the ECHR enshrines the right to life, while Article 3 of the ECHR prohibits in absolute terms torture or inhuman or degrading treatment or punishment. Combined with Article 1 of the ECHR, these articles impose </w:t>
      </w:r>
      <w:r w:rsidR="001C23A6">
        <w:rPr>
          <w:color w:val="auto"/>
        </w:rPr>
        <w:t xml:space="preserve">positive </w:t>
      </w:r>
      <w:r w:rsidR="001C23A6" w:rsidRPr="007E68A2">
        <w:rPr>
          <w:color w:val="auto"/>
        </w:rPr>
        <w:t>obligation</w:t>
      </w:r>
      <w:r w:rsidR="001C23A6">
        <w:rPr>
          <w:color w:val="auto"/>
        </w:rPr>
        <w:t>s</w:t>
      </w:r>
      <w:r w:rsidR="001C23A6" w:rsidRPr="007E68A2">
        <w:rPr>
          <w:color w:val="auto"/>
        </w:rPr>
        <w:t xml:space="preserve"> on States to protect the right to life of individuals within their jurisdiction, and ensure that they are not subject to torture, inhuman, degrading treatment or punishment.</w:t>
      </w:r>
      <w:r w:rsidR="001C23A6">
        <w:rPr>
          <w:color w:val="auto"/>
        </w:rPr>
        <w:t xml:space="preserve"> The ECtHR has held that the S</w:t>
      </w:r>
      <w:r w:rsidR="001C23A6" w:rsidRPr="00AE4163">
        <w:rPr>
          <w:color w:val="auto"/>
        </w:rPr>
        <w:t xml:space="preserve">tate </w:t>
      </w:r>
      <w:r w:rsidR="001C23A6">
        <w:rPr>
          <w:color w:val="auto"/>
        </w:rPr>
        <w:t>must</w:t>
      </w:r>
      <w:r w:rsidR="001C23A6" w:rsidRPr="00AE4163">
        <w:rPr>
          <w:color w:val="auto"/>
        </w:rPr>
        <w:t xml:space="preserve"> take measures to prevent breaches and “provide effective protection, in particular, of children and other vulnerable persons</w:t>
      </w:r>
      <w:r w:rsidR="001C23A6">
        <w:rPr>
          <w:color w:val="auto"/>
        </w:rPr>
        <w:t xml:space="preserve"> </w:t>
      </w:r>
      <w:r w:rsidR="001C23A6" w:rsidRPr="00AE4163">
        <w:rPr>
          <w:color w:val="auto"/>
        </w:rPr>
        <w:t>and include reasonable steps to prevent ill-treatment of which the authorities had or ought to have had knowledge”</w:t>
      </w:r>
      <w:r w:rsidR="001C23A6">
        <w:rPr>
          <w:color w:val="auto"/>
        </w:rPr>
        <w:t>.</w:t>
      </w:r>
      <w:r w:rsidR="001C23A6">
        <w:rPr>
          <w:rStyle w:val="FootnoteReference"/>
          <w:color w:val="auto"/>
        </w:rPr>
        <w:footnoteReference w:id="11"/>
      </w:r>
      <w:r w:rsidR="001C23A6">
        <w:rPr>
          <w:color w:val="auto"/>
        </w:rPr>
        <w:t xml:space="preserve"> </w:t>
      </w:r>
    </w:p>
    <w:p w14:paraId="7F66823C" w14:textId="77777777" w:rsidR="00AB1325" w:rsidRPr="00AB1325" w:rsidRDefault="00AB1325" w:rsidP="00AB1325">
      <w:pPr>
        <w:pStyle w:val="ListParagraph"/>
        <w:numPr>
          <w:ilvl w:val="0"/>
          <w:numId w:val="0"/>
        </w:numPr>
        <w:ind w:left="862"/>
        <w:rPr>
          <w:color w:val="auto"/>
        </w:rPr>
      </w:pPr>
    </w:p>
    <w:p w14:paraId="215A2809" w14:textId="76EF379A" w:rsidR="00B77F40" w:rsidRPr="00AB1325" w:rsidRDefault="00AB1325" w:rsidP="00AB1325">
      <w:pPr>
        <w:pStyle w:val="ListParagraph"/>
        <w:ind w:left="709" w:hanging="709"/>
        <w:rPr>
          <w:color w:val="auto"/>
        </w:rPr>
      </w:pPr>
      <w:r>
        <w:rPr>
          <w:color w:val="auto"/>
        </w:rPr>
        <w:t xml:space="preserve">Therefore, </w:t>
      </w:r>
      <w:r>
        <w:t>the</w:t>
      </w:r>
      <w:r w:rsidRPr="001C23A6">
        <w:t xml:space="preserve"> NIHRC welcomes that Clause 1 highlights “the importance of ensuring that the adult is as safe as possible and that suspected harm is subject to investigation as quickly as possible”.</w:t>
      </w:r>
      <w:r>
        <w:rPr>
          <w:rStyle w:val="FootnoteReference"/>
        </w:rPr>
        <w:footnoteReference w:id="12"/>
      </w:r>
      <w:r>
        <w:t xml:space="preserve"> </w:t>
      </w:r>
      <w:r w:rsidR="00001228" w:rsidRPr="00117B90">
        <w:t xml:space="preserve">However, </w:t>
      </w:r>
      <w:r w:rsidR="009E1C20">
        <w:t xml:space="preserve">the NIHRC reiterates its concerns </w:t>
      </w:r>
      <w:r w:rsidR="00C6553F">
        <w:t>about</w:t>
      </w:r>
      <w:r w:rsidR="009E1C20">
        <w:t xml:space="preserve"> the lack of explicit reference to human rights in the Bill’s provisions. </w:t>
      </w:r>
      <w:r w:rsidR="001D7B93" w:rsidRPr="00117B90">
        <w:t xml:space="preserve">The UK-wide Human Rights Act 1998 incorporated the ECHR into domestic law. Section 6 of the 1998 Act makes it unlawful for a public authority, including </w:t>
      </w:r>
      <w:r w:rsidR="00E72C22" w:rsidRPr="00117B90">
        <w:t>health and social care trusts</w:t>
      </w:r>
      <w:r w:rsidR="007F7FB6" w:rsidRPr="00117B90">
        <w:t>,</w:t>
      </w:r>
      <w:r w:rsidR="001D7B93" w:rsidRPr="00117B90">
        <w:t xml:space="preserve"> to act in a way which is incompatible with the ECHR. </w:t>
      </w:r>
      <w:r w:rsidR="007F7FB6" w:rsidRPr="00117B90">
        <w:t xml:space="preserve">Private bodies can also be considered public authorities if they carry out public functions, such as </w:t>
      </w:r>
      <w:r w:rsidR="00387BCC" w:rsidRPr="00117B90">
        <w:t>care homes.</w:t>
      </w:r>
      <w:r w:rsidR="00F569E8">
        <w:rPr>
          <w:rStyle w:val="FootnoteReference"/>
          <w:color w:val="auto"/>
        </w:rPr>
        <w:footnoteReference w:id="13"/>
      </w:r>
      <w:r w:rsidR="00387BCC" w:rsidRPr="00117B90">
        <w:t xml:space="preserve"> </w:t>
      </w:r>
      <w:r w:rsidR="001F302F">
        <w:t>The</w:t>
      </w:r>
      <w:r w:rsidR="001F302F" w:rsidRPr="00117B90">
        <w:t xml:space="preserve"> NIHRC </w:t>
      </w:r>
      <w:r w:rsidR="001F302F">
        <w:t>considers</w:t>
      </w:r>
      <w:r w:rsidR="001F302F" w:rsidRPr="00117B90">
        <w:t xml:space="preserve"> that expressly </w:t>
      </w:r>
      <w:r w:rsidR="009C2AE1">
        <w:t>anchoring the Bill within the national</w:t>
      </w:r>
      <w:r w:rsidR="001F302F" w:rsidRPr="00117B90">
        <w:t xml:space="preserve"> human rights framework would place the Department of Health in a stronger position to</w:t>
      </w:r>
      <w:r w:rsidR="001F302F" w:rsidRPr="009E1C20">
        <w:t xml:space="preserve"> ensure all statutory actors</w:t>
      </w:r>
      <w:r w:rsidR="001F302F" w:rsidRPr="00117B90">
        <w:t xml:space="preserve"> </w:t>
      </w:r>
      <w:r w:rsidR="001F302F">
        <w:t>comply with their</w:t>
      </w:r>
      <w:r w:rsidR="001F302F" w:rsidRPr="00117B90">
        <w:t xml:space="preserve"> </w:t>
      </w:r>
      <w:r w:rsidR="009C2AE1">
        <w:t xml:space="preserve">corresponding </w:t>
      </w:r>
      <w:r w:rsidR="001F302F" w:rsidRPr="00117B90">
        <w:t>obligations</w:t>
      </w:r>
      <w:r w:rsidR="001F302F">
        <w:t xml:space="preserve"> when performing functions of adult protection</w:t>
      </w:r>
      <w:r w:rsidR="001F302F" w:rsidRPr="00117B90">
        <w:t>.</w:t>
      </w:r>
      <w:r w:rsidR="001F302F">
        <w:t xml:space="preserve"> </w:t>
      </w:r>
    </w:p>
    <w:p w14:paraId="1ABEB5F1" w14:textId="77777777" w:rsidR="00B77F40" w:rsidRDefault="00B77F40" w:rsidP="001C23A6"/>
    <w:p w14:paraId="7C177079" w14:textId="57294A23" w:rsidR="008C37A5" w:rsidRPr="00B77F40" w:rsidRDefault="004E7EF1" w:rsidP="00B77F40">
      <w:pPr>
        <w:pStyle w:val="ListParagraph"/>
        <w:ind w:left="709" w:hanging="709"/>
        <w:rPr>
          <w:color w:val="auto"/>
        </w:rPr>
      </w:pPr>
      <w:r>
        <w:lastRenderedPageBreak/>
        <w:t>Explicit</w:t>
      </w:r>
      <w:r w:rsidR="001F302F">
        <w:t xml:space="preserve"> reference to human rights in legislation </w:t>
      </w:r>
      <w:r w:rsidR="00C6553F">
        <w:t xml:space="preserve">would </w:t>
      </w:r>
      <w:r w:rsidR="001F302F">
        <w:t>ensure</w:t>
      </w:r>
      <w:r w:rsidR="008C37A5">
        <w:t xml:space="preserve"> </w:t>
      </w:r>
      <w:r w:rsidR="001F302F">
        <w:t xml:space="preserve">that </w:t>
      </w:r>
      <w:r w:rsidR="008C37A5">
        <w:t xml:space="preserve">the </w:t>
      </w:r>
      <w:r w:rsidR="001F302F">
        <w:t xml:space="preserve">underpinning policy framework adequately explores how practitioners </w:t>
      </w:r>
      <w:r w:rsidR="008C37A5">
        <w:t>should embed human rights standards and principles in all</w:t>
      </w:r>
      <w:r w:rsidR="008C37A5" w:rsidRPr="008C37A5">
        <w:t xml:space="preserve"> aspects of service planning, policy and practice</w:t>
      </w:r>
      <w:r w:rsidR="008C37A5">
        <w:t xml:space="preserve">. In turn, this will ensure that </w:t>
      </w:r>
      <w:r w:rsidR="008C37A5" w:rsidRPr="008C37A5">
        <w:t xml:space="preserve">people exercising functions under the </w:t>
      </w:r>
      <w:r w:rsidR="008C37A5">
        <w:t xml:space="preserve">regulatory framework receive effective training on the practical application of their statutory </w:t>
      </w:r>
      <w:r w:rsidR="00B77F40">
        <w:t xml:space="preserve">human rights </w:t>
      </w:r>
      <w:r w:rsidR="008C37A5">
        <w:t>obligations</w:t>
      </w:r>
      <w:r w:rsidR="00B77F40">
        <w:t xml:space="preserve">. </w:t>
      </w:r>
      <w:r w:rsidR="008C37A5">
        <w:t>The NIHRC consider</w:t>
      </w:r>
      <w:r w:rsidR="00B77F40">
        <w:t xml:space="preserve">s this approach would empower health and social care workers and </w:t>
      </w:r>
      <w:r>
        <w:t xml:space="preserve">other </w:t>
      </w:r>
      <w:r w:rsidR="00B77F40">
        <w:t>care providers with the knowledge</w:t>
      </w:r>
      <w:r w:rsidR="009C2AE1">
        <w:t xml:space="preserve"> required</w:t>
      </w:r>
      <w:r w:rsidR="00B77F40">
        <w:t xml:space="preserve"> to </w:t>
      </w:r>
      <w:r w:rsidR="009C2AE1">
        <w:t>embed</w:t>
      </w:r>
      <w:r w:rsidR="00B77F40">
        <w:t xml:space="preserve"> human rights standards and principles within their decision-making. </w:t>
      </w:r>
    </w:p>
    <w:p w14:paraId="4B32EF69" w14:textId="77777777" w:rsidR="008C37A5" w:rsidRDefault="008C37A5" w:rsidP="008C37A5">
      <w:pPr>
        <w:pStyle w:val="ListParagraph"/>
        <w:numPr>
          <w:ilvl w:val="0"/>
          <w:numId w:val="0"/>
        </w:numPr>
        <w:ind w:left="709"/>
      </w:pPr>
    </w:p>
    <w:p w14:paraId="674E55D0" w14:textId="14B23709" w:rsidR="00AB1DB5" w:rsidRPr="004E7EF1" w:rsidRDefault="00B77F40" w:rsidP="00117B90">
      <w:pPr>
        <w:pStyle w:val="ListParagraph"/>
        <w:ind w:left="709" w:hanging="709"/>
        <w:rPr>
          <w:color w:val="auto"/>
        </w:rPr>
      </w:pPr>
      <w:r>
        <w:t>Th</w:t>
      </w:r>
      <w:r w:rsidR="009E1A7C">
        <w:t>is is</w:t>
      </w:r>
      <w:r w:rsidR="004E7EF1">
        <w:t xml:space="preserve"> consistent with recommendations from the Independent Review of Dunmurry Manor which stated that “</w:t>
      </w:r>
      <w:r w:rsidR="004E7EF1" w:rsidRPr="004E7EF1">
        <w:t>advancing residents’ human rights should be made explicit</w:t>
      </w:r>
      <w:r w:rsidR="004E7EF1">
        <w:t>” in safeguarding procedures.</w:t>
      </w:r>
      <w:r w:rsidR="004E7EF1">
        <w:rPr>
          <w:rStyle w:val="FootnoteReference"/>
        </w:rPr>
        <w:footnoteReference w:id="14"/>
      </w:r>
      <w:r w:rsidR="004E7EF1">
        <w:t xml:space="preserve"> Further,</w:t>
      </w:r>
      <w:r>
        <w:t xml:space="preserve"> the</w:t>
      </w:r>
      <w:r w:rsidRPr="00B77F40">
        <w:t xml:space="preserve"> Commissioner for Older People for </w:t>
      </w:r>
      <w:r w:rsidR="009E1A7C">
        <w:t>NI</w:t>
      </w:r>
      <w:r w:rsidR="004E7EF1">
        <w:t xml:space="preserve"> </w:t>
      </w:r>
      <w:r w:rsidR="009E1A7C">
        <w:t xml:space="preserve">previously </w:t>
      </w:r>
      <w:r w:rsidR="004E7EF1">
        <w:t xml:space="preserve">advised that </w:t>
      </w:r>
      <w:r w:rsidRPr="00B77F40">
        <w:t>“human rights should be an essential component of practitioner dialogue” and “all staff in care settings, commissioners of care, social care workers, and regulators must receive training on the implications of human rights for their work”.</w:t>
      </w:r>
      <w:r>
        <w:rPr>
          <w:rStyle w:val="FootnoteReference"/>
        </w:rPr>
        <w:footnoteReference w:id="15"/>
      </w:r>
    </w:p>
    <w:p w14:paraId="7E4193AE" w14:textId="77777777" w:rsidR="004E7EF1" w:rsidRPr="004E7EF1" w:rsidRDefault="004E7EF1" w:rsidP="004E7EF1">
      <w:pPr>
        <w:pStyle w:val="ListParagraph"/>
        <w:numPr>
          <w:ilvl w:val="0"/>
          <w:numId w:val="0"/>
        </w:numPr>
        <w:ind w:left="862"/>
        <w:rPr>
          <w:color w:val="auto"/>
        </w:rPr>
      </w:pPr>
    </w:p>
    <w:p w14:paraId="4DDEFA9F" w14:textId="530562DE" w:rsidR="004E7EF1" w:rsidRDefault="004E7EF1" w:rsidP="00117B90">
      <w:pPr>
        <w:pStyle w:val="ListParagraph"/>
        <w:ind w:left="709" w:hanging="709"/>
        <w:rPr>
          <w:b/>
          <w:bCs/>
          <w:color w:val="auto"/>
        </w:rPr>
      </w:pPr>
      <w:r w:rsidRPr="004E7EF1">
        <w:rPr>
          <w:b/>
          <w:bCs/>
          <w:color w:val="auto"/>
        </w:rPr>
        <w:t>The NIHRC recommends that the</w:t>
      </w:r>
      <w:r>
        <w:rPr>
          <w:b/>
          <w:bCs/>
          <w:color w:val="auto"/>
        </w:rPr>
        <w:t xml:space="preserve"> Committee </w:t>
      </w:r>
      <w:r w:rsidR="6B6A757E" w:rsidRPr="61CB2765">
        <w:rPr>
          <w:b/>
          <w:bCs/>
          <w:color w:val="auto"/>
        </w:rPr>
        <w:t>brings forward an amendment to clause 1 of</w:t>
      </w:r>
      <w:r w:rsidRPr="61CB2765">
        <w:rPr>
          <w:b/>
          <w:bCs/>
          <w:color w:val="auto"/>
        </w:rPr>
        <w:t xml:space="preserve"> </w:t>
      </w:r>
      <w:r>
        <w:rPr>
          <w:b/>
          <w:bCs/>
          <w:color w:val="auto"/>
        </w:rPr>
        <w:t xml:space="preserve">the Bill </w:t>
      </w:r>
      <w:r w:rsidR="71A36BDF" w:rsidRPr="61CB2765">
        <w:rPr>
          <w:b/>
          <w:bCs/>
          <w:color w:val="auto"/>
        </w:rPr>
        <w:t>to include a</w:t>
      </w:r>
      <w:r>
        <w:rPr>
          <w:b/>
          <w:bCs/>
          <w:color w:val="auto"/>
        </w:rPr>
        <w:t xml:space="preserve"> reference to t</w:t>
      </w:r>
      <w:r w:rsidR="00041290">
        <w:rPr>
          <w:b/>
          <w:bCs/>
          <w:color w:val="auto"/>
        </w:rPr>
        <w:t xml:space="preserve">he human rights obligations of those exercising functions </w:t>
      </w:r>
      <w:r w:rsidR="0289FFD6" w:rsidRPr="61CB2765">
        <w:rPr>
          <w:b/>
          <w:bCs/>
          <w:color w:val="auto"/>
        </w:rPr>
        <w:t>provided for in the Bill</w:t>
      </w:r>
      <w:r w:rsidR="00041290">
        <w:rPr>
          <w:b/>
          <w:bCs/>
          <w:color w:val="auto"/>
        </w:rPr>
        <w:t>.</w:t>
      </w:r>
    </w:p>
    <w:p w14:paraId="053F93CA" w14:textId="77777777" w:rsidR="00845148" w:rsidRPr="00845148" w:rsidRDefault="00845148" w:rsidP="00845148">
      <w:pPr>
        <w:pStyle w:val="ListParagraph"/>
        <w:numPr>
          <w:ilvl w:val="0"/>
          <w:numId w:val="0"/>
        </w:numPr>
        <w:ind w:left="862"/>
        <w:rPr>
          <w:b/>
          <w:bCs/>
          <w:color w:val="auto"/>
        </w:rPr>
      </w:pPr>
    </w:p>
    <w:p w14:paraId="4C04AC0C" w14:textId="4CC4459E" w:rsidR="00702782" w:rsidRPr="00DD313C" w:rsidRDefault="00845148" w:rsidP="00DD313C">
      <w:pPr>
        <w:pStyle w:val="ListParagraph"/>
        <w:ind w:left="709" w:hanging="709"/>
        <w:rPr>
          <w:b/>
          <w:bCs/>
          <w:color w:val="auto"/>
        </w:rPr>
      </w:pPr>
      <w:r>
        <w:rPr>
          <w:b/>
          <w:bCs/>
          <w:color w:val="auto"/>
        </w:rPr>
        <w:t xml:space="preserve">The NIHRC </w:t>
      </w:r>
      <w:r w:rsidR="00094C9E" w:rsidRPr="00094C9E">
        <w:rPr>
          <w:b/>
          <w:bCs/>
          <w:color w:val="auto"/>
        </w:rPr>
        <w:t xml:space="preserve">recommends that adequate resources are allocated to ensure that people with powers and duties under </w:t>
      </w:r>
      <w:r w:rsidR="00094C9E">
        <w:rPr>
          <w:b/>
          <w:bCs/>
          <w:color w:val="auto"/>
        </w:rPr>
        <w:t>the Bill</w:t>
      </w:r>
      <w:r w:rsidR="00094C9E" w:rsidRPr="00094C9E">
        <w:rPr>
          <w:b/>
          <w:bCs/>
          <w:color w:val="auto"/>
        </w:rPr>
        <w:t xml:space="preserve"> are trained so that they understand the human rights implications of their work and operate consistently within a human rights-based approach.</w:t>
      </w:r>
    </w:p>
    <w:p w14:paraId="5BE275ED" w14:textId="4A3C04D4" w:rsidR="00F532E5" w:rsidRDefault="00F72339" w:rsidP="00494C56">
      <w:pPr>
        <w:pStyle w:val="Heading1"/>
      </w:pPr>
      <w:bookmarkStart w:id="6" w:name="_Toc208564131"/>
      <w:r>
        <w:t>Part</w:t>
      </w:r>
      <w:r w:rsidR="00494C56">
        <w:t xml:space="preserve"> 2: </w:t>
      </w:r>
      <w:r>
        <w:t>Adult Protection Board</w:t>
      </w:r>
      <w:bookmarkEnd w:id="6"/>
      <w:r w:rsidR="00494C56">
        <w:t xml:space="preserve"> </w:t>
      </w:r>
      <w:r w:rsidR="004C5470">
        <w:t xml:space="preserve"> </w:t>
      </w:r>
    </w:p>
    <w:p w14:paraId="6C10D32E" w14:textId="651836C9" w:rsidR="001E7776" w:rsidRDefault="00B76684" w:rsidP="004C701A">
      <w:pPr>
        <w:pStyle w:val="ListParagraph"/>
        <w:ind w:left="709"/>
        <w:rPr>
          <w:color w:val="auto"/>
        </w:rPr>
      </w:pPr>
      <w:r>
        <w:rPr>
          <w:color w:val="auto"/>
        </w:rPr>
        <w:t xml:space="preserve">Clauses </w:t>
      </w:r>
      <w:r w:rsidR="00AE6A7D">
        <w:rPr>
          <w:color w:val="auto"/>
        </w:rPr>
        <w:t>30 to 37</w:t>
      </w:r>
      <w:r w:rsidR="00015B2B">
        <w:rPr>
          <w:color w:val="auto"/>
        </w:rPr>
        <w:t xml:space="preserve"> make provision for the establishment of the</w:t>
      </w:r>
      <w:r w:rsidR="00E3383E" w:rsidRPr="00E3383E">
        <w:rPr>
          <w:rFonts w:cstheme="minorBidi"/>
          <w:color w:val="auto"/>
        </w:rPr>
        <w:t xml:space="preserve"> </w:t>
      </w:r>
      <w:r w:rsidR="00E3383E" w:rsidRPr="00E3383E">
        <w:rPr>
          <w:color w:val="auto"/>
        </w:rPr>
        <w:t>Adult Protection Board for N</w:t>
      </w:r>
      <w:r w:rsidR="00E3383E">
        <w:rPr>
          <w:color w:val="auto"/>
        </w:rPr>
        <w:t xml:space="preserve">I and </w:t>
      </w:r>
      <w:r w:rsidR="00B63C99">
        <w:rPr>
          <w:color w:val="auto"/>
        </w:rPr>
        <w:t>outline i</w:t>
      </w:r>
      <w:r w:rsidR="000646C3">
        <w:rPr>
          <w:color w:val="auto"/>
        </w:rPr>
        <w:t xml:space="preserve">ts </w:t>
      </w:r>
      <w:r w:rsidR="006023A7">
        <w:rPr>
          <w:color w:val="auto"/>
        </w:rPr>
        <w:t xml:space="preserve">key </w:t>
      </w:r>
      <w:r w:rsidR="000646C3">
        <w:rPr>
          <w:color w:val="auto"/>
        </w:rPr>
        <w:t xml:space="preserve">objectives, functions and </w:t>
      </w:r>
      <w:r w:rsidR="000646C3">
        <w:rPr>
          <w:color w:val="auto"/>
        </w:rPr>
        <w:lastRenderedPageBreak/>
        <w:t>governance arrangements.</w:t>
      </w:r>
      <w:r w:rsidR="00B63C99">
        <w:rPr>
          <w:color w:val="auto"/>
        </w:rPr>
        <w:t xml:space="preserve"> </w:t>
      </w:r>
      <w:r w:rsidR="00B90671">
        <w:rPr>
          <w:color w:val="auto"/>
        </w:rPr>
        <w:t xml:space="preserve">The </w:t>
      </w:r>
      <w:r w:rsidR="007B784B">
        <w:rPr>
          <w:color w:val="auto"/>
        </w:rPr>
        <w:t>core</w:t>
      </w:r>
      <w:r w:rsidR="009704DA">
        <w:rPr>
          <w:color w:val="auto"/>
        </w:rPr>
        <w:t xml:space="preserve"> functions</w:t>
      </w:r>
      <w:r w:rsidR="007B784B">
        <w:rPr>
          <w:color w:val="auto"/>
        </w:rPr>
        <w:t xml:space="preserve"> of the</w:t>
      </w:r>
      <w:r w:rsidR="008347DC">
        <w:rPr>
          <w:color w:val="auto"/>
        </w:rPr>
        <w:t xml:space="preserve"> </w:t>
      </w:r>
      <w:r w:rsidR="008347DC" w:rsidRPr="00E3383E">
        <w:rPr>
          <w:color w:val="auto"/>
        </w:rPr>
        <w:t>Adult Protection Board for N</w:t>
      </w:r>
      <w:r w:rsidR="008347DC">
        <w:rPr>
          <w:color w:val="auto"/>
        </w:rPr>
        <w:t xml:space="preserve">I (the Board) </w:t>
      </w:r>
      <w:r w:rsidR="009704DA">
        <w:rPr>
          <w:color w:val="auto"/>
        </w:rPr>
        <w:t>include developing</w:t>
      </w:r>
      <w:r w:rsidR="008347DC">
        <w:rPr>
          <w:color w:val="auto"/>
        </w:rPr>
        <w:t xml:space="preserve"> and publishing</w:t>
      </w:r>
      <w:r w:rsidR="009704DA">
        <w:rPr>
          <w:color w:val="auto"/>
        </w:rPr>
        <w:t xml:space="preserve"> a </w:t>
      </w:r>
      <w:r w:rsidR="0031609A" w:rsidRPr="0031609A">
        <w:rPr>
          <w:color w:val="auto"/>
        </w:rPr>
        <w:t>strategic plan for the protection of adults at risk</w:t>
      </w:r>
      <w:r w:rsidR="008347DC">
        <w:rPr>
          <w:color w:val="auto"/>
        </w:rPr>
        <w:t>, publish</w:t>
      </w:r>
      <w:r w:rsidR="008A6898">
        <w:rPr>
          <w:color w:val="auto"/>
        </w:rPr>
        <w:t>ing</w:t>
      </w:r>
      <w:r w:rsidR="008347DC">
        <w:rPr>
          <w:color w:val="auto"/>
        </w:rPr>
        <w:t xml:space="preserve"> an annual report, and</w:t>
      </w:r>
      <w:r w:rsidR="00332F76">
        <w:rPr>
          <w:color w:val="auto"/>
        </w:rPr>
        <w:t xml:space="preserve"> </w:t>
      </w:r>
      <w:r w:rsidR="00156FDC">
        <w:rPr>
          <w:color w:val="auto"/>
        </w:rPr>
        <w:t>undertaking</w:t>
      </w:r>
      <w:r w:rsidR="00332F76">
        <w:rPr>
          <w:color w:val="auto"/>
        </w:rPr>
        <w:t xml:space="preserve"> serious case review</w:t>
      </w:r>
      <w:r w:rsidR="00156FDC">
        <w:rPr>
          <w:color w:val="auto"/>
        </w:rPr>
        <w:t>s</w:t>
      </w:r>
      <w:r w:rsidR="006173D8">
        <w:rPr>
          <w:color w:val="auto"/>
        </w:rPr>
        <w:t xml:space="preserve">. </w:t>
      </w:r>
      <w:r w:rsidR="00332F76">
        <w:rPr>
          <w:color w:val="auto"/>
        </w:rPr>
        <w:t>The Explanatory and Financial Memorandum advises that</w:t>
      </w:r>
      <w:r w:rsidR="001E7776">
        <w:rPr>
          <w:color w:val="auto"/>
        </w:rPr>
        <w:t xml:space="preserve">, </w:t>
      </w:r>
    </w:p>
    <w:p w14:paraId="1694C950" w14:textId="77777777" w:rsidR="001E7776" w:rsidRDefault="001E7776" w:rsidP="001E7776">
      <w:pPr>
        <w:pStyle w:val="ListParagraph"/>
        <w:numPr>
          <w:ilvl w:val="0"/>
          <w:numId w:val="0"/>
        </w:numPr>
        <w:ind w:left="709"/>
        <w:rPr>
          <w:color w:val="auto"/>
        </w:rPr>
      </w:pPr>
    </w:p>
    <w:p w14:paraId="13245789" w14:textId="5A5EED12" w:rsidR="00E93C02" w:rsidRPr="004C701A" w:rsidRDefault="008A6898" w:rsidP="008A6898">
      <w:pPr>
        <w:pStyle w:val="ListParagraph"/>
        <w:numPr>
          <w:ilvl w:val="0"/>
          <w:numId w:val="0"/>
        </w:numPr>
        <w:ind w:left="1440"/>
        <w:rPr>
          <w:color w:val="auto"/>
        </w:rPr>
      </w:pPr>
      <w:r>
        <w:rPr>
          <w:color w:val="auto"/>
        </w:rPr>
        <w:t>S</w:t>
      </w:r>
      <w:r w:rsidR="001E7776" w:rsidRPr="001E7776">
        <w:rPr>
          <w:color w:val="auto"/>
        </w:rPr>
        <w:t>erious case reviews are multi-agency reviews</w:t>
      </w:r>
      <w:r w:rsidR="001E7776" w:rsidRPr="001E7776">
        <w:rPr>
          <w:rFonts w:cstheme="minorBidi"/>
          <w:color w:val="auto"/>
        </w:rPr>
        <w:t xml:space="preserve"> </w:t>
      </w:r>
      <w:r w:rsidR="001E7776" w:rsidRPr="001E7776">
        <w:rPr>
          <w:color w:val="auto"/>
        </w:rPr>
        <w:t xml:space="preserve">that </w:t>
      </w:r>
      <w:proofErr w:type="gramStart"/>
      <w:r w:rsidR="001E7776" w:rsidRPr="001E7776">
        <w:rPr>
          <w:color w:val="auto"/>
        </w:rPr>
        <w:t>look into</w:t>
      </w:r>
      <w:proofErr w:type="gramEnd"/>
      <w:r w:rsidR="001E7776" w:rsidRPr="001E7776">
        <w:rPr>
          <w:color w:val="auto"/>
        </w:rPr>
        <w:t xml:space="preserve"> the circumstances surrounding </w:t>
      </w:r>
      <w:r w:rsidR="00821770">
        <w:rPr>
          <w:color w:val="auto"/>
        </w:rPr>
        <w:t>[the]</w:t>
      </w:r>
      <w:r w:rsidR="001E7776" w:rsidRPr="001E7776">
        <w:rPr>
          <w:color w:val="auto"/>
        </w:rPr>
        <w:t xml:space="preserve"> death of, or serious harm to, an adult at risk. Their purpose is to establish whether there are lessons to be learned from a case about the way in which agencies and professionals work together; and to action change as a result</w:t>
      </w:r>
      <w:r w:rsidR="001E7776">
        <w:rPr>
          <w:color w:val="auto"/>
        </w:rPr>
        <w:t xml:space="preserve">. </w:t>
      </w:r>
    </w:p>
    <w:p w14:paraId="743EE6E0" w14:textId="77777777" w:rsidR="00E93C02" w:rsidRPr="00F66CE4" w:rsidRDefault="00E93C02" w:rsidP="00E93C02">
      <w:pPr>
        <w:pStyle w:val="ListParagraph"/>
        <w:numPr>
          <w:ilvl w:val="1"/>
          <w:numId w:val="0"/>
        </w:numPr>
        <w:ind w:left="862"/>
        <w:rPr>
          <w:rFonts w:cs="Open Sans"/>
          <w:color w:val="auto"/>
          <w:shd w:val="clear" w:color="auto" w:fill="FFFFFF"/>
        </w:rPr>
      </w:pPr>
    </w:p>
    <w:p w14:paraId="67F55F80" w14:textId="544A2FF4" w:rsidR="00156FDC" w:rsidRDefault="009920F0" w:rsidP="2FAA93DE">
      <w:pPr>
        <w:pStyle w:val="ListParagraph"/>
        <w:ind w:left="709"/>
        <w:textAlignment w:val="auto"/>
        <w:rPr>
          <w:rFonts w:cstheme="minorBidi"/>
          <w:color w:val="auto"/>
        </w:rPr>
      </w:pPr>
      <w:r w:rsidRPr="009920F0">
        <w:rPr>
          <w:rFonts w:cstheme="minorBidi"/>
          <w:color w:val="auto"/>
        </w:rPr>
        <w:t>The ECtHR has underlined that the obligation to protect the right to life under Article 2 of the ECHR, requires an effective official investigation where an individual has sustained life-threatening injuries, died or has disappeared in violent or suspicious circumstances, irrespective of whether those allegedly responsible are State agents or private persons or are unknown or self-inflicted. The essential purpose of an investigation under Article 2 of the ECHR is to secure the effective implementation of the domestic laws safeguarding the right to life and, in those cases involving State agents or bodies, to ensure their accountability for deaths occurring under their responsibility.</w:t>
      </w:r>
      <w:r w:rsidR="00E77E20">
        <w:rPr>
          <w:rStyle w:val="FootnoteReference"/>
          <w:rFonts w:cstheme="minorBidi"/>
          <w:color w:val="auto"/>
        </w:rPr>
        <w:footnoteReference w:id="16"/>
      </w:r>
      <w:r w:rsidRPr="009920F0">
        <w:rPr>
          <w:rFonts w:cstheme="minorBidi"/>
          <w:color w:val="auto"/>
        </w:rPr>
        <w:t xml:space="preserve"> For an investigation of this nature to be effective under Article 2 of the ECHR, it must be independent, prompt with</w:t>
      </w:r>
      <w:r w:rsidR="004F7C32" w:rsidRPr="004F7C32">
        <w:rPr>
          <w:rFonts w:cstheme="minorBidi"/>
          <w:sz w:val="27"/>
          <w:szCs w:val="27"/>
        </w:rPr>
        <w:t xml:space="preserve"> </w:t>
      </w:r>
      <w:r w:rsidR="004F7C32" w:rsidRPr="004F7C32">
        <w:rPr>
          <w:rFonts w:cstheme="minorBidi"/>
          <w:color w:val="auto"/>
        </w:rPr>
        <w:t>reasonable expedition, and there must be public scrutiny with the participation of the next-of-kin</w:t>
      </w:r>
      <w:r w:rsidR="004F7C32">
        <w:rPr>
          <w:rFonts w:cstheme="minorBidi"/>
          <w:color w:val="auto"/>
        </w:rPr>
        <w:t>.</w:t>
      </w:r>
      <w:r w:rsidR="00E77E20">
        <w:rPr>
          <w:rStyle w:val="FootnoteReference"/>
          <w:rFonts w:cstheme="minorBidi"/>
          <w:color w:val="auto"/>
        </w:rPr>
        <w:footnoteReference w:id="17"/>
      </w:r>
    </w:p>
    <w:p w14:paraId="643A4C6E" w14:textId="77777777" w:rsidR="00EB4BB0" w:rsidRDefault="00EB4BB0" w:rsidP="00EB4BB0">
      <w:pPr>
        <w:pStyle w:val="ListParagraph"/>
        <w:numPr>
          <w:ilvl w:val="0"/>
          <w:numId w:val="0"/>
        </w:numPr>
        <w:ind w:left="709"/>
        <w:textAlignment w:val="auto"/>
        <w:rPr>
          <w:rFonts w:cstheme="minorBidi"/>
          <w:color w:val="auto"/>
        </w:rPr>
      </w:pPr>
    </w:p>
    <w:p w14:paraId="5E0CC95D" w14:textId="02201835" w:rsidR="005D6FEA" w:rsidRPr="00156FDC" w:rsidRDefault="00EB4BB0" w:rsidP="2FAA93DE">
      <w:pPr>
        <w:pStyle w:val="ListParagraph"/>
        <w:ind w:left="709"/>
        <w:textAlignment w:val="auto"/>
        <w:rPr>
          <w:rFonts w:cstheme="minorBidi"/>
          <w:color w:val="auto"/>
        </w:rPr>
      </w:pPr>
      <w:r>
        <w:rPr>
          <w:rFonts w:cstheme="minorBidi"/>
          <w:color w:val="auto"/>
        </w:rPr>
        <w:t xml:space="preserve">The NIHRC notes </w:t>
      </w:r>
      <w:r w:rsidR="001D4E5E">
        <w:rPr>
          <w:rFonts w:cstheme="minorBidi"/>
          <w:color w:val="auto"/>
        </w:rPr>
        <w:t xml:space="preserve">with caution that the </w:t>
      </w:r>
      <w:r w:rsidR="00B74130">
        <w:rPr>
          <w:rFonts w:cstheme="minorBidi"/>
          <w:color w:val="auto"/>
        </w:rPr>
        <w:t xml:space="preserve">Bill does not provide </w:t>
      </w:r>
      <w:r w:rsidR="00281766">
        <w:rPr>
          <w:rFonts w:cstheme="minorBidi"/>
          <w:color w:val="auto"/>
        </w:rPr>
        <w:t xml:space="preserve">sufficient </w:t>
      </w:r>
      <w:r w:rsidR="00B74130">
        <w:rPr>
          <w:rFonts w:cstheme="minorBidi"/>
          <w:color w:val="auto"/>
        </w:rPr>
        <w:t>detail on the procedures for carrying out serious case reviews. Given their central role in identifying systematic failings and preventing re</w:t>
      </w:r>
      <w:r w:rsidR="008B5C7A">
        <w:rPr>
          <w:rFonts w:cstheme="minorBidi"/>
          <w:color w:val="auto"/>
        </w:rPr>
        <w:t xml:space="preserve">currence, the </w:t>
      </w:r>
      <w:r w:rsidR="00281766">
        <w:rPr>
          <w:rFonts w:cstheme="minorBidi"/>
          <w:color w:val="auto"/>
        </w:rPr>
        <w:t xml:space="preserve">NIHRC considers that </w:t>
      </w:r>
      <w:r w:rsidR="0037459F">
        <w:rPr>
          <w:rFonts w:cstheme="minorBidi"/>
          <w:color w:val="auto"/>
        </w:rPr>
        <w:t xml:space="preserve">critical </w:t>
      </w:r>
      <w:r w:rsidR="008B5C7A">
        <w:rPr>
          <w:rFonts w:cstheme="minorBidi"/>
          <w:color w:val="auto"/>
        </w:rPr>
        <w:t xml:space="preserve">procedural safeguards </w:t>
      </w:r>
      <w:r w:rsidR="0037459F">
        <w:rPr>
          <w:rFonts w:cstheme="minorBidi"/>
          <w:color w:val="auto"/>
        </w:rPr>
        <w:t xml:space="preserve">should be embedded within </w:t>
      </w:r>
      <w:r w:rsidR="00CD5D07">
        <w:rPr>
          <w:rFonts w:cstheme="minorBidi"/>
          <w:color w:val="auto"/>
        </w:rPr>
        <w:t>the</w:t>
      </w:r>
      <w:r w:rsidR="008C7991">
        <w:rPr>
          <w:rFonts w:cstheme="minorBidi"/>
          <w:color w:val="auto"/>
        </w:rPr>
        <w:t xml:space="preserve"> </w:t>
      </w:r>
      <w:r w:rsidR="0037459F">
        <w:rPr>
          <w:rFonts w:cstheme="minorBidi"/>
          <w:color w:val="auto"/>
        </w:rPr>
        <w:t>legislati</w:t>
      </w:r>
      <w:r w:rsidR="00CD5D07">
        <w:rPr>
          <w:rFonts w:cstheme="minorBidi"/>
          <w:color w:val="auto"/>
        </w:rPr>
        <w:t>ve framework</w:t>
      </w:r>
      <w:r w:rsidR="0037459F">
        <w:rPr>
          <w:rFonts w:cstheme="minorBidi"/>
          <w:color w:val="auto"/>
        </w:rPr>
        <w:t xml:space="preserve"> </w:t>
      </w:r>
      <w:r w:rsidR="0058522F">
        <w:rPr>
          <w:rFonts w:cstheme="minorBidi"/>
          <w:color w:val="auto"/>
        </w:rPr>
        <w:t xml:space="preserve">to ensure </w:t>
      </w:r>
      <w:r w:rsidR="009F330C">
        <w:rPr>
          <w:rFonts w:cstheme="minorBidi"/>
          <w:color w:val="auto"/>
        </w:rPr>
        <w:t xml:space="preserve">consistent application of ECHR Article 2. </w:t>
      </w:r>
      <w:r w:rsidR="0099416B">
        <w:rPr>
          <w:rFonts w:cstheme="minorBidi"/>
          <w:color w:val="auto"/>
        </w:rPr>
        <w:t xml:space="preserve"> </w:t>
      </w:r>
      <w:r w:rsidR="00FE772A">
        <w:rPr>
          <w:rFonts w:cstheme="minorBidi"/>
          <w:color w:val="auto"/>
        </w:rPr>
        <w:t xml:space="preserve"> </w:t>
      </w:r>
    </w:p>
    <w:p w14:paraId="374EF61A" w14:textId="77777777" w:rsidR="00156FDC" w:rsidRPr="00156FDC" w:rsidRDefault="00156FDC" w:rsidP="00EB4BB0">
      <w:pPr>
        <w:pStyle w:val="ListParagraph"/>
        <w:numPr>
          <w:ilvl w:val="0"/>
          <w:numId w:val="0"/>
        </w:numPr>
        <w:ind w:left="709"/>
        <w:textAlignment w:val="auto"/>
        <w:rPr>
          <w:rFonts w:cstheme="minorBidi"/>
          <w:b/>
          <w:bCs/>
          <w:color w:val="auto"/>
        </w:rPr>
      </w:pPr>
    </w:p>
    <w:p w14:paraId="36856617" w14:textId="0DBCC23D" w:rsidR="00E92E4A" w:rsidRPr="00F66CE4" w:rsidRDefault="653B8D3E" w:rsidP="2FAA93DE">
      <w:pPr>
        <w:pStyle w:val="ListParagraph"/>
        <w:ind w:left="709"/>
        <w:textAlignment w:val="auto"/>
        <w:rPr>
          <w:rFonts w:cstheme="minorBidi"/>
          <w:b/>
          <w:bCs/>
          <w:color w:val="auto"/>
        </w:rPr>
      </w:pPr>
      <w:r w:rsidRPr="00F66CE4">
        <w:rPr>
          <w:b/>
          <w:bCs/>
          <w:color w:val="auto"/>
        </w:rPr>
        <w:t xml:space="preserve">The NIHRC recommends </w:t>
      </w:r>
      <w:r w:rsidR="00DC2704">
        <w:rPr>
          <w:b/>
          <w:bCs/>
          <w:color w:val="auto"/>
        </w:rPr>
        <w:t xml:space="preserve">that </w:t>
      </w:r>
      <w:r w:rsidR="00A33655">
        <w:rPr>
          <w:b/>
          <w:bCs/>
          <w:color w:val="auto"/>
        </w:rPr>
        <w:t xml:space="preserve">Part 2 of </w:t>
      </w:r>
      <w:r w:rsidR="00882585">
        <w:rPr>
          <w:b/>
          <w:bCs/>
          <w:color w:val="auto"/>
        </w:rPr>
        <w:t xml:space="preserve">the Bill sets out minimum procedural standards for serious case reviews, </w:t>
      </w:r>
      <w:r w:rsidR="00882585">
        <w:rPr>
          <w:b/>
          <w:bCs/>
          <w:color w:val="auto"/>
        </w:rPr>
        <w:lastRenderedPageBreak/>
        <w:t xml:space="preserve">including </w:t>
      </w:r>
      <w:r w:rsidR="0071776F">
        <w:rPr>
          <w:b/>
          <w:bCs/>
          <w:color w:val="auto"/>
        </w:rPr>
        <w:t xml:space="preserve">requirements for </w:t>
      </w:r>
      <w:r w:rsidR="009606CA" w:rsidRPr="009606CA">
        <w:rPr>
          <w:b/>
          <w:bCs/>
          <w:color w:val="auto"/>
        </w:rPr>
        <w:t>independen</w:t>
      </w:r>
      <w:r w:rsidR="009606CA">
        <w:rPr>
          <w:b/>
          <w:bCs/>
          <w:color w:val="auto"/>
        </w:rPr>
        <w:t>ce,</w:t>
      </w:r>
      <w:r w:rsidR="009606CA" w:rsidRPr="009606CA">
        <w:rPr>
          <w:b/>
          <w:bCs/>
          <w:color w:val="auto"/>
        </w:rPr>
        <w:t xml:space="preserve"> </w:t>
      </w:r>
      <w:r w:rsidR="009F7C48">
        <w:rPr>
          <w:b/>
          <w:bCs/>
          <w:color w:val="auto"/>
        </w:rPr>
        <w:t>timeliness,</w:t>
      </w:r>
      <w:r w:rsidR="009606CA" w:rsidRPr="009606CA">
        <w:rPr>
          <w:b/>
          <w:bCs/>
          <w:color w:val="auto"/>
        </w:rPr>
        <w:t xml:space="preserve"> public scrutiny</w:t>
      </w:r>
      <w:r w:rsidR="00B92141">
        <w:rPr>
          <w:b/>
          <w:bCs/>
          <w:color w:val="auto"/>
        </w:rPr>
        <w:t xml:space="preserve">, </w:t>
      </w:r>
      <w:r w:rsidR="009F7C48">
        <w:rPr>
          <w:b/>
          <w:bCs/>
          <w:color w:val="auto"/>
        </w:rPr>
        <w:t>and involvement</w:t>
      </w:r>
      <w:r w:rsidR="009606CA" w:rsidRPr="009606CA">
        <w:rPr>
          <w:b/>
          <w:bCs/>
          <w:color w:val="auto"/>
        </w:rPr>
        <w:t xml:space="preserve"> of the next-of-kin</w:t>
      </w:r>
      <w:r w:rsidR="0071776F">
        <w:rPr>
          <w:b/>
          <w:bCs/>
          <w:color w:val="auto"/>
        </w:rPr>
        <w:t xml:space="preserve">, in accordance with </w:t>
      </w:r>
      <w:r w:rsidR="00EB4BB0">
        <w:rPr>
          <w:b/>
          <w:bCs/>
          <w:color w:val="auto"/>
        </w:rPr>
        <w:t xml:space="preserve">Article 2 of the ECHR. </w:t>
      </w:r>
      <w:r w:rsidR="00276F2E">
        <w:rPr>
          <w:b/>
          <w:bCs/>
          <w:color w:val="auto"/>
        </w:rPr>
        <w:t xml:space="preserve"> </w:t>
      </w:r>
    </w:p>
    <w:p w14:paraId="5E01B7DF" w14:textId="1BD1106C" w:rsidR="004C701A" w:rsidRPr="004C701A" w:rsidRDefault="004C701A" w:rsidP="0096014B"/>
    <w:p w14:paraId="142C8044" w14:textId="5B90E133" w:rsidR="008C3545" w:rsidRPr="00387C3F" w:rsidRDefault="005914B6" w:rsidP="00086959">
      <w:pPr>
        <w:pStyle w:val="Heading1"/>
      </w:pPr>
      <w:bookmarkStart w:id="7" w:name="_Toc208564132"/>
      <w:r>
        <w:t>Part 4</w:t>
      </w:r>
      <w:r w:rsidR="004C5470">
        <w:t xml:space="preserve">: </w:t>
      </w:r>
      <w:r>
        <w:t>Regulation of CCTV Systems</w:t>
      </w:r>
      <w:bookmarkEnd w:id="7"/>
    </w:p>
    <w:bookmarkEnd w:id="0"/>
    <w:bookmarkEnd w:id="1"/>
    <w:p w14:paraId="32CBC7C6" w14:textId="0831F1D3" w:rsidR="005018E4" w:rsidRPr="005018E4" w:rsidRDefault="005018E4" w:rsidP="005018E4">
      <w:pPr>
        <w:pStyle w:val="ListParagraph"/>
        <w:spacing w:after="240"/>
        <w:ind w:left="720"/>
      </w:pPr>
      <w:r>
        <w:rPr>
          <w:color w:val="auto"/>
        </w:rPr>
        <w:t xml:space="preserve">Clauses 43 to 47 make provision for the development and monitoring of regulations relating to the </w:t>
      </w:r>
      <w:r w:rsidRPr="005018E4">
        <w:rPr>
          <w:color w:val="auto"/>
        </w:rPr>
        <w:t>installation and use of CCTV system</w:t>
      </w:r>
      <w:r>
        <w:rPr>
          <w:color w:val="auto"/>
        </w:rPr>
        <w:t xml:space="preserve">s </w:t>
      </w:r>
      <w:r w:rsidR="00BF0EFA">
        <w:rPr>
          <w:color w:val="auto"/>
        </w:rPr>
        <w:t xml:space="preserve">for </w:t>
      </w:r>
      <w:r w:rsidR="00BF0EFA" w:rsidRPr="005018E4">
        <w:rPr>
          <w:color w:val="auto"/>
        </w:rPr>
        <w:t>the purpose of safeguarding adults at risk</w:t>
      </w:r>
      <w:r w:rsidR="00BF0EFA">
        <w:rPr>
          <w:color w:val="auto"/>
        </w:rPr>
        <w:t xml:space="preserve"> who reside in, or access services in, </w:t>
      </w:r>
      <w:r>
        <w:rPr>
          <w:color w:val="auto"/>
        </w:rPr>
        <w:t xml:space="preserve">prescribed premises. Clause 43 sets out the </w:t>
      </w:r>
      <w:r w:rsidR="00BF0EFA">
        <w:rPr>
          <w:color w:val="auto"/>
        </w:rPr>
        <w:t>premises</w:t>
      </w:r>
      <w:r>
        <w:rPr>
          <w:color w:val="auto"/>
        </w:rPr>
        <w:t xml:space="preserve"> to which these provisions apply, including d</w:t>
      </w:r>
      <w:r w:rsidRPr="005018E4">
        <w:t>ay care setting</w:t>
      </w:r>
      <w:r>
        <w:t xml:space="preserve">s, </w:t>
      </w:r>
      <w:r w:rsidRPr="005018E4">
        <w:t>nursing home</w:t>
      </w:r>
      <w:r>
        <w:t xml:space="preserve">s, </w:t>
      </w:r>
      <w:r w:rsidRPr="005018E4">
        <w:t>residential care home</w:t>
      </w:r>
      <w:r>
        <w:t xml:space="preserve">s and </w:t>
      </w:r>
      <w:r w:rsidRPr="005018E4">
        <w:t>mental health unit</w:t>
      </w:r>
      <w:r>
        <w:t>s</w:t>
      </w:r>
      <w:r w:rsidRPr="005018E4">
        <w:t>.</w:t>
      </w:r>
      <w:r>
        <w:t xml:space="preserve"> </w:t>
      </w:r>
    </w:p>
    <w:p w14:paraId="5CD4E54B" w14:textId="610D22E1" w:rsidR="005902AE" w:rsidRDefault="007B4AF2" w:rsidP="19DCB037">
      <w:pPr>
        <w:pStyle w:val="ListParagraph"/>
        <w:spacing w:after="240"/>
        <w:ind w:left="720"/>
        <w:rPr>
          <w:color w:val="000000" w:themeColor="text1"/>
        </w:rPr>
      </w:pPr>
      <w:r>
        <w:t>The NIHRC acknowledges that th</w:t>
      </w:r>
      <w:r w:rsidR="004F4B2C">
        <w:t>ese</w:t>
      </w:r>
      <w:r>
        <w:t xml:space="preserve"> proposals have emerged in the context of recent</w:t>
      </w:r>
      <w:r w:rsidRPr="19DCB037">
        <w:rPr>
          <w:rFonts w:cstheme="minorBidi"/>
          <w:color w:val="auto"/>
        </w:rPr>
        <w:t xml:space="preserve"> </w:t>
      </w:r>
      <w:r>
        <w:t xml:space="preserve">incidents of abusive and neglectful care in care homes and hospitals in NI. </w:t>
      </w:r>
      <w:r w:rsidRPr="19DCB037">
        <w:rPr>
          <w:color w:val="auto"/>
        </w:rPr>
        <w:t xml:space="preserve">As examined above, where an individual’s absolute right to be free from torture, inhuman, degrading treatment or punishment (Article 3 ECHR) is under threat, the State must take positive </w:t>
      </w:r>
      <w:r w:rsidR="602075C5" w:rsidRPr="19DCB037">
        <w:rPr>
          <w:color w:val="auto"/>
        </w:rPr>
        <w:t>action</w:t>
      </w:r>
      <w:r w:rsidRPr="19DCB037">
        <w:rPr>
          <w:color w:val="auto"/>
        </w:rPr>
        <w:t xml:space="preserve">s to prevent any such treatment from taking place. </w:t>
      </w:r>
      <w:r>
        <w:t xml:space="preserve">The use of CCTV surveillance may act as a deterrent to this type of behaviour and provide assurance to relatives that abuse will not go unreported again. </w:t>
      </w:r>
    </w:p>
    <w:p w14:paraId="63F62B07" w14:textId="77777777" w:rsidR="008A509F" w:rsidRDefault="007B4AF2" w:rsidP="006B5329">
      <w:pPr>
        <w:pStyle w:val="ListParagraph"/>
        <w:spacing w:after="240"/>
        <w:ind w:left="720"/>
      </w:pPr>
      <w:r>
        <w:t xml:space="preserve">However, </w:t>
      </w:r>
      <w:r w:rsidR="005902AE">
        <w:t xml:space="preserve">the NIHRC </w:t>
      </w:r>
      <w:r w:rsidR="006B5329">
        <w:t xml:space="preserve">advises that </w:t>
      </w:r>
      <w:r w:rsidR="00711731">
        <w:t xml:space="preserve">previous </w:t>
      </w:r>
      <w:r>
        <w:t xml:space="preserve">incidents of abuse should not be used as a blanket justification for the introduction of </w:t>
      </w:r>
      <w:r w:rsidR="00530C1B">
        <w:t xml:space="preserve">potentially </w:t>
      </w:r>
      <w:r>
        <w:t xml:space="preserve">arbitrary measures. The installation and use of any CCTV camera in a health and social care setting must be assessed on a case-by-case basis and appropriately mitigated </w:t>
      </w:r>
      <w:r w:rsidRPr="00F274CC">
        <w:t xml:space="preserve">to ensure it does not breach any other </w:t>
      </w:r>
      <w:r>
        <w:t xml:space="preserve">ECHR </w:t>
      </w:r>
      <w:r w:rsidRPr="00F274CC">
        <w:t>rights</w:t>
      </w:r>
      <w:r>
        <w:t xml:space="preserve">. </w:t>
      </w:r>
      <w:r w:rsidR="008A509F">
        <w:t xml:space="preserve">Any </w:t>
      </w:r>
      <w:r w:rsidR="00A23DED" w:rsidRPr="006B5329">
        <w:t>use of surveillance technology</w:t>
      </w:r>
      <w:r w:rsidR="008A509F">
        <w:t xml:space="preserve"> by the State</w:t>
      </w:r>
      <w:r w:rsidR="00A23DED" w:rsidRPr="006B5329">
        <w:t xml:space="preserve"> could </w:t>
      </w:r>
      <w:r w:rsidR="004C73ED" w:rsidRPr="006B5329">
        <w:t>be a significant intrusion into a</w:t>
      </w:r>
      <w:r w:rsidR="00A23DED" w:rsidRPr="006B5329">
        <w:t xml:space="preserve"> person’s right to priva</w:t>
      </w:r>
      <w:r w:rsidR="004C73ED" w:rsidRPr="006B5329">
        <w:t>te and family life</w:t>
      </w:r>
      <w:r w:rsidR="00A23DED" w:rsidRPr="006B5329">
        <w:t xml:space="preserve"> under ECHR Article 8 unless </w:t>
      </w:r>
      <w:r w:rsidR="00E664DA" w:rsidRPr="006B5329">
        <w:t>carefully managed within a rights-respecting framework</w:t>
      </w:r>
      <w:r w:rsidR="00A23DED" w:rsidRPr="006B5329">
        <w:t xml:space="preserve">. </w:t>
      </w:r>
    </w:p>
    <w:p w14:paraId="785DDCFD" w14:textId="03CCD438" w:rsidR="00E664DA" w:rsidRDefault="00E664DA" w:rsidP="006B5329">
      <w:pPr>
        <w:pStyle w:val="ListParagraph"/>
        <w:spacing w:after="240"/>
        <w:ind w:left="720"/>
      </w:pPr>
      <w:r w:rsidRPr="00B534F8">
        <w:t>Article 8 is a qualified right, meaning limitations are allowed if they are lawful, proportionate, and necessary for the protection of one of the objectives set out in the text of Article 8(2).</w:t>
      </w:r>
      <w:r w:rsidRPr="00E664DA">
        <w:t xml:space="preserve"> </w:t>
      </w:r>
      <w:r w:rsidRPr="00B534F8">
        <w:t xml:space="preserve">Namely, in the interests of national security, public safety or the economic wellbeing of the country, for the prevention of disorder or crime, for the protection of health or morals, or for the protection of the rights </w:t>
      </w:r>
      <w:r w:rsidRPr="00B534F8">
        <w:lastRenderedPageBreak/>
        <w:t xml:space="preserve">and freedoms of others. </w:t>
      </w:r>
    </w:p>
    <w:p w14:paraId="4C8A7877" w14:textId="3C50AE87" w:rsidR="009A4844" w:rsidRDefault="00E664DA" w:rsidP="009A4844">
      <w:pPr>
        <w:pStyle w:val="ListParagraph"/>
        <w:spacing w:after="240"/>
        <w:ind w:left="720"/>
      </w:pPr>
      <w:proofErr w:type="gramStart"/>
      <w:r w:rsidRPr="00B534F8">
        <w:t>In order to</w:t>
      </w:r>
      <w:proofErr w:type="gramEnd"/>
      <w:r w:rsidRPr="00B534F8">
        <w:t xml:space="preserve"> determine whether a particular infringement of Article 8 ECHR is necessary in a democratic society, the </w:t>
      </w:r>
      <w:r>
        <w:t xml:space="preserve">courts </w:t>
      </w:r>
      <w:r w:rsidRPr="00B534F8">
        <w:t>may balance the interests of the State against the right</w:t>
      </w:r>
      <w:r w:rsidR="005F0454">
        <w:t>s</w:t>
      </w:r>
      <w:r w:rsidRPr="00B534F8">
        <w:t xml:space="preserve"> of the individual. The ECtHR has clarified that “necessary” does not have the flexibility of such expressions as “useful”, “reasonable”, or “desirable”, but implies the existence of a “pressing social need” for the interference in question</w:t>
      </w:r>
      <w:r>
        <w:t>.</w:t>
      </w:r>
      <w:r w:rsidR="00460FF4">
        <w:rPr>
          <w:rStyle w:val="FootnoteReference"/>
        </w:rPr>
        <w:footnoteReference w:id="18"/>
      </w:r>
      <w:r w:rsidR="002D51C5">
        <w:t xml:space="preserve"> </w:t>
      </w:r>
      <w:r w:rsidR="00223DA2" w:rsidRPr="00B534F8">
        <w:t xml:space="preserve">Even </w:t>
      </w:r>
      <w:r w:rsidR="00223DA2">
        <w:t xml:space="preserve">where </w:t>
      </w:r>
      <w:r w:rsidR="00223DA2" w:rsidRPr="00B534F8">
        <w:t>there is a legitimate reason for imposing a restriction, the restriction must be the least restrictive option available</w:t>
      </w:r>
      <w:r w:rsidR="00223DA2">
        <w:t>.</w:t>
      </w:r>
      <w:r w:rsidR="00983A71">
        <w:rPr>
          <w:rStyle w:val="FootnoteReference"/>
        </w:rPr>
        <w:footnoteReference w:id="19"/>
      </w:r>
      <w:r w:rsidR="00223DA2">
        <w:t xml:space="preserve"> Therefore, statutory actors, including those working in private organisations performing a public function, must consider all possible alternatives before </w:t>
      </w:r>
      <w:r w:rsidR="00995A81">
        <w:t>determining that</w:t>
      </w:r>
      <w:r w:rsidR="00223DA2">
        <w:t xml:space="preserve"> surveillance measures</w:t>
      </w:r>
      <w:r w:rsidR="00995A81">
        <w:t xml:space="preserve"> are necessary</w:t>
      </w:r>
      <w:r w:rsidR="00223DA2">
        <w:t>.</w:t>
      </w:r>
    </w:p>
    <w:p w14:paraId="56A38C4D" w14:textId="273CBE26" w:rsidR="00AF085C" w:rsidRPr="00F027AD" w:rsidRDefault="00AF085C" w:rsidP="00AF085C">
      <w:pPr>
        <w:pStyle w:val="ListParagraph"/>
        <w:spacing w:after="240"/>
        <w:ind w:left="709"/>
        <w:rPr>
          <w:color w:val="auto"/>
        </w:rPr>
      </w:pPr>
      <w:r w:rsidRPr="00F027AD">
        <w:rPr>
          <w:color w:val="auto"/>
          <w:szCs w:val="28"/>
        </w:rPr>
        <w:t>The NIHRC considers that EU data protection law falls in scope of Windsor Framework Article 2</w:t>
      </w:r>
      <w:r>
        <w:rPr>
          <w:color w:val="auto"/>
          <w:szCs w:val="28"/>
        </w:rPr>
        <w:t>.</w:t>
      </w:r>
      <w:r w:rsidRPr="00F027AD">
        <w:rPr>
          <w:rStyle w:val="FootnoteReference"/>
          <w:color w:val="auto"/>
          <w:szCs w:val="28"/>
        </w:rPr>
        <w:footnoteReference w:id="20"/>
      </w:r>
      <w:r>
        <w:rPr>
          <w:color w:val="auto"/>
          <w:szCs w:val="28"/>
        </w:rPr>
        <w:t xml:space="preserve"> This is set out in more detail in the appendix</w:t>
      </w:r>
      <w:r w:rsidRPr="00F027AD">
        <w:rPr>
          <w:color w:val="auto"/>
          <w:szCs w:val="28"/>
        </w:rPr>
        <w:t xml:space="preserve">. </w:t>
      </w:r>
      <w:r w:rsidRPr="00F027AD">
        <w:rPr>
          <w:color w:val="auto"/>
        </w:rPr>
        <w:t>The installation and use of CCTV systems constitutes processing of personal data within the meaning of the EU General Data Protection Regulation. Personal data must be processed lawfully, transparently, and data processing must be limited to what is necessary in relation to the purpose for which it is collected (purpose limitation).</w:t>
      </w:r>
      <w:r w:rsidRPr="00F027AD">
        <w:rPr>
          <w:rStyle w:val="FootnoteReference"/>
          <w:color w:val="auto"/>
        </w:rPr>
        <w:footnoteReference w:id="21"/>
      </w:r>
      <w:r w:rsidRPr="00F027AD">
        <w:rPr>
          <w:color w:val="auto"/>
        </w:rPr>
        <w:t xml:space="preserve"> There must be a lawful basis for the processing of personal data, such as the processing being necessary for the performance of a task carried out for the public interest.</w:t>
      </w:r>
      <w:r w:rsidRPr="00F027AD">
        <w:rPr>
          <w:rStyle w:val="FootnoteReference"/>
          <w:color w:val="auto"/>
        </w:rPr>
        <w:footnoteReference w:id="22"/>
      </w:r>
      <w:r w:rsidRPr="00F027AD">
        <w:rPr>
          <w:color w:val="auto"/>
        </w:rPr>
        <w:t xml:space="preserve"> </w:t>
      </w:r>
    </w:p>
    <w:p w14:paraId="5B4A462E" w14:textId="700FE60A" w:rsidR="00AF085C" w:rsidRPr="00F027AD" w:rsidRDefault="00AF085C" w:rsidP="00AF085C">
      <w:pPr>
        <w:pStyle w:val="ListParagraph"/>
        <w:spacing w:after="240"/>
        <w:ind w:left="709"/>
        <w:rPr>
          <w:color w:val="auto"/>
        </w:rPr>
      </w:pPr>
      <w:r w:rsidRPr="00821770">
        <w:rPr>
          <w:color w:val="auto"/>
        </w:rPr>
        <w:t xml:space="preserve">The protection of adults at risk would </w:t>
      </w:r>
      <w:r w:rsidR="00217392" w:rsidRPr="00821770">
        <w:rPr>
          <w:color w:val="auto"/>
        </w:rPr>
        <w:t xml:space="preserve">likely </w:t>
      </w:r>
      <w:r w:rsidRPr="00821770">
        <w:rPr>
          <w:color w:val="auto"/>
        </w:rPr>
        <w:t>constitute</w:t>
      </w:r>
      <w:r w:rsidR="00217392" w:rsidRPr="00821770">
        <w:rPr>
          <w:color w:val="auto"/>
        </w:rPr>
        <w:t xml:space="preserve"> a </w:t>
      </w:r>
      <w:r w:rsidR="00821770" w:rsidRPr="00821770">
        <w:rPr>
          <w:color w:val="auto"/>
        </w:rPr>
        <w:t xml:space="preserve">lawful </w:t>
      </w:r>
      <w:r w:rsidR="00217392" w:rsidRPr="00821770">
        <w:rPr>
          <w:color w:val="auto"/>
        </w:rPr>
        <w:t xml:space="preserve">basis </w:t>
      </w:r>
      <w:r w:rsidR="00821770" w:rsidRPr="00821770">
        <w:rPr>
          <w:color w:val="auto"/>
        </w:rPr>
        <w:t>for</w:t>
      </w:r>
      <w:r w:rsidRPr="00821770">
        <w:rPr>
          <w:color w:val="auto"/>
        </w:rPr>
        <w:t xml:space="preserve"> processing of data.</w:t>
      </w:r>
      <w:r w:rsidRPr="00F027AD">
        <w:rPr>
          <w:color w:val="auto"/>
        </w:rPr>
        <w:t xml:space="preserve"> However, installing and operating CCTV systems should include an individual assessment of the necessity of the processing of personal data</w:t>
      </w:r>
      <w:r>
        <w:rPr>
          <w:color w:val="auto"/>
        </w:rPr>
        <w:t xml:space="preserve"> to ensure data processing is limited to what is strictly necessary</w:t>
      </w:r>
      <w:r w:rsidRPr="00F027AD">
        <w:rPr>
          <w:color w:val="auto"/>
        </w:rPr>
        <w:t>.</w:t>
      </w:r>
      <w:r w:rsidRPr="00F027AD">
        <w:rPr>
          <w:rStyle w:val="FootnoteReference"/>
          <w:color w:val="auto"/>
        </w:rPr>
        <w:footnoteReference w:id="23"/>
      </w:r>
      <w:r w:rsidRPr="00F027AD">
        <w:rPr>
          <w:color w:val="auto"/>
        </w:rPr>
        <w:t xml:space="preserve"> Carrying out and publishing analysis of how the Bill respects the data protection principles enshrined in </w:t>
      </w:r>
      <w:r w:rsidRPr="00F027AD">
        <w:rPr>
          <w:color w:val="auto"/>
        </w:rPr>
        <w:lastRenderedPageBreak/>
        <w:t xml:space="preserve">the EU General Data Protection Regulation would assist compliance with the non-diminution commitment in Windsor Framework Article 2. </w:t>
      </w:r>
    </w:p>
    <w:p w14:paraId="3E1EBB23" w14:textId="056CFF39" w:rsidR="00AF085C" w:rsidRDefault="00AF085C" w:rsidP="00AF085C">
      <w:pPr>
        <w:pStyle w:val="ListParagraph"/>
        <w:spacing w:after="240"/>
        <w:ind w:left="720"/>
      </w:pPr>
      <w:r w:rsidRPr="00F027AD">
        <w:rPr>
          <w:color w:val="auto"/>
        </w:rPr>
        <w:t xml:space="preserve">Since the operation of CCTV systems might result in recordings being produced and stored, to ensure compliance with the standards on access to information established by </w:t>
      </w:r>
      <w:r w:rsidR="006E7705">
        <w:rPr>
          <w:color w:val="auto"/>
        </w:rPr>
        <w:t xml:space="preserve">the </w:t>
      </w:r>
      <w:r w:rsidRPr="00F027AD">
        <w:rPr>
          <w:color w:val="auto"/>
        </w:rPr>
        <w:t>EU General Data Protection Regulation, individuals should be provided with clear, concise and accessible information about where their personal data is being stored and for how long their personal data is going to be stored.</w:t>
      </w:r>
      <w:r w:rsidRPr="00F027AD">
        <w:rPr>
          <w:rStyle w:val="FootnoteReference"/>
          <w:color w:val="auto"/>
        </w:rPr>
        <w:footnoteReference w:id="24"/>
      </w:r>
    </w:p>
    <w:p w14:paraId="66380B72" w14:textId="77777777" w:rsidR="00A0027A" w:rsidRDefault="00DE5A87" w:rsidP="00DE5A87">
      <w:pPr>
        <w:pStyle w:val="ListParagraph"/>
        <w:spacing w:after="240"/>
        <w:ind w:left="720"/>
      </w:pPr>
      <w:r>
        <w:rPr>
          <w:color w:val="auto"/>
        </w:rPr>
        <w:t xml:space="preserve">Clause 44 </w:t>
      </w:r>
      <w:r w:rsidR="00CE21BA">
        <w:rPr>
          <w:color w:val="auto"/>
        </w:rPr>
        <w:t xml:space="preserve">of the Bill </w:t>
      </w:r>
      <w:r>
        <w:rPr>
          <w:color w:val="auto"/>
        </w:rPr>
        <w:t xml:space="preserve">sets out what the regulations </w:t>
      </w:r>
      <w:r w:rsidR="004427DA">
        <w:rPr>
          <w:color w:val="auto"/>
        </w:rPr>
        <w:t xml:space="preserve">relating to the </w:t>
      </w:r>
      <w:r w:rsidR="004427DA" w:rsidRPr="005018E4">
        <w:rPr>
          <w:color w:val="auto"/>
        </w:rPr>
        <w:t xml:space="preserve">installation and use of CCTV </w:t>
      </w:r>
      <w:r>
        <w:rPr>
          <w:color w:val="auto"/>
        </w:rPr>
        <w:t xml:space="preserve">may make provision </w:t>
      </w:r>
      <w:r w:rsidR="004427DA">
        <w:rPr>
          <w:color w:val="auto"/>
        </w:rPr>
        <w:t>for. This includes</w:t>
      </w:r>
      <w:r>
        <w:rPr>
          <w:color w:val="auto"/>
        </w:rPr>
        <w:t xml:space="preserve"> pre-installation assessments, </w:t>
      </w:r>
      <w:r>
        <w:t xml:space="preserve">limiting the areas CCTV may be installed, the need to inform and seek consent from inhabitants of the premises, the processing, access to, and disclosure of the collected information. The NIHRC welcomes the </w:t>
      </w:r>
      <w:r w:rsidR="004427DA">
        <w:t xml:space="preserve">inclusion of </w:t>
      </w:r>
      <w:r w:rsidR="0061204A">
        <w:t>these governance arrangements and procedural safeguards</w:t>
      </w:r>
      <w:r w:rsidR="0042579C">
        <w:t xml:space="preserve"> t</w:t>
      </w:r>
      <w:r w:rsidR="00706607">
        <w:t xml:space="preserve">hat support </w:t>
      </w:r>
      <w:r w:rsidR="00593F58">
        <w:t xml:space="preserve">individualised assessments of </w:t>
      </w:r>
      <w:r w:rsidR="007D74FD">
        <w:t xml:space="preserve">the installation and use of a CCTV system on </w:t>
      </w:r>
      <w:r w:rsidR="000D2B39">
        <w:t xml:space="preserve">a </w:t>
      </w:r>
      <w:r w:rsidR="007D74FD">
        <w:t>particular premis</w:t>
      </w:r>
      <w:r w:rsidR="00AC6117">
        <w:t>es</w:t>
      </w:r>
      <w:r w:rsidR="007D74FD">
        <w:t xml:space="preserve">. </w:t>
      </w:r>
    </w:p>
    <w:p w14:paraId="1945D86C" w14:textId="0C15676B" w:rsidR="004134A5" w:rsidRDefault="007D74FD" w:rsidP="00510081">
      <w:pPr>
        <w:pStyle w:val="ListParagraph"/>
        <w:spacing w:after="240"/>
        <w:ind w:left="720"/>
        <w:rPr>
          <w:color w:val="000000" w:themeColor="text1"/>
        </w:rPr>
      </w:pPr>
      <w:r>
        <w:t xml:space="preserve">However, </w:t>
      </w:r>
      <w:r w:rsidR="000A01A5">
        <w:t>the NIHRC is disappointed that</w:t>
      </w:r>
      <w:r w:rsidR="4B5326B4">
        <w:t xml:space="preserve"> </w:t>
      </w:r>
      <w:r w:rsidR="2E324BF0">
        <w:t>P</w:t>
      </w:r>
      <w:r w:rsidR="117997B5">
        <w:t>art 4 of</w:t>
      </w:r>
      <w:r w:rsidR="000A01A5">
        <w:t xml:space="preserve"> the </w:t>
      </w:r>
      <w:r w:rsidR="00755131">
        <w:t xml:space="preserve">Bill does not </w:t>
      </w:r>
      <w:r w:rsidR="009B7F86">
        <w:t xml:space="preserve">expressly incorporate human rights considerations into </w:t>
      </w:r>
      <w:r w:rsidR="003B5A5C">
        <w:t>this governance framework</w:t>
      </w:r>
      <w:r w:rsidR="00217392" w:rsidRPr="00F027AD">
        <w:rPr>
          <w:color w:val="auto"/>
        </w:rPr>
        <w:t>, including the relevance of Windsor Framework Article 2</w:t>
      </w:r>
      <w:r w:rsidR="00D202EE">
        <w:t>.</w:t>
      </w:r>
      <w:r w:rsidR="00A0027A">
        <w:t xml:space="preserve"> The pr</w:t>
      </w:r>
      <w:r w:rsidR="00E9688E">
        <w:t xml:space="preserve">e-installation assessment </w:t>
      </w:r>
      <w:r w:rsidR="00A0027A">
        <w:t>presents a</w:t>
      </w:r>
      <w:r w:rsidR="00E9688E">
        <w:t xml:space="preserve"> critical opportunity to </w:t>
      </w:r>
      <w:r w:rsidR="00A0027A">
        <w:t xml:space="preserve">ensure </w:t>
      </w:r>
      <w:r w:rsidR="00E9688E">
        <w:t>human rights impact assessment</w:t>
      </w:r>
      <w:r w:rsidR="00A0027A">
        <w:t xml:space="preserve">s are conducted </w:t>
      </w:r>
      <w:r w:rsidR="00E3236B">
        <w:t xml:space="preserve">in relation to </w:t>
      </w:r>
      <w:r w:rsidR="00E9688E">
        <w:t>the use of CCTV on a particular premises.</w:t>
      </w:r>
      <w:r w:rsidR="00425C4C">
        <w:t xml:space="preserve"> </w:t>
      </w:r>
      <w:r w:rsidR="000F1DF1">
        <w:t>This should</w:t>
      </w:r>
      <w:r w:rsidR="00433523">
        <w:t xml:space="preserve"> demonstrate the </w:t>
      </w:r>
      <w:r w:rsidR="00B315A9">
        <w:t>necessity of this measure</w:t>
      </w:r>
      <w:r w:rsidR="0097306F">
        <w:t xml:space="preserve"> to address the problem identified</w:t>
      </w:r>
      <w:r w:rsidR="00B315A9">
        <w:t xml:space="preserve">, </w:t>
      </w:r>
      <w:r w:rsidR="0097306F">
        <w:t xml:space="preserve">including </w:t>
      </w:r>
      <w:r w:rsidR="00B56582">
        <w:t>careful consideration of all</w:t>
      </w:r>
      <w:r w:rsidR="000F1DF1">
        <w:t xml:space="preserve"> </w:t>
      </w:r>
      <w:r w:rsidR="00800E2B">
        <w:t xml:space="preserve">possible </w:t>
      </w:r>
      <w:r w:rsidR="000F1DF1">
        <w:t>alternatives</w:t>
      </w:r>
      <w:r w:rsidR="000C3BD0">
        <w:t>.</w:t>
      </w:r>
      <w:r w:rsidR="00E43ECB">
        <w:t xml:space="preserve"> </w:t>
      </w:r>
      <w:r w:rsidR="008855C9">
        <w:t xml:space="preserve">For example, </w:t>
      </w:r>
      <w:r w:rsidR="00A1032B">
        <w:t>where an</w:t>
      </w:r>
      <w:r w:rsidR="00D03FB8">
        <w:t xml:space="preserve"> establishment is concerned about </w:t>
      </w:r>
      <w:r w:rsidR="005A20DF">
        <w:t xml:space="preserve">the level of care </w:t>
      </w:r>
      <w:r w:rsidR="00174981">
        <w:t>provided by staff,</w:t>
      </w:r>
      <w:r w:rsidR="00C437AE">
        <w:t xml:space="preserve"> </w:t>
      </w:r>
      <w:r w:rsidR="00A1032B">
        <w:t xml:space="preserve">it </w:t>
      </w:r>
      <w:r w:rsidR="00C437AE">
        <w:t xml:space="preserve">would have to </w:t>
      </w:r>
      <w:r w:rsidR="00867080">
        <w:t xml:space="preserve">demonstrate </w:t>
      </w:r>
      <w:r w:rsidR="000F0932">
        <w:t xml:space="preserve">how </w:t>
      </w:r>
      <w:r w:rsidR="00AE19E1">
        <w:t xml:space="preserve">installing </w:t>
      </w:r>
      <w:r w:rsidR="000F0932">
        <w:t xml:space="preserve">CCTV surveillance </w:t>
      </w:r>
      <w:r w:rsidR="00217811">
        <w:t xml:space="preserve">is necessary to improve care provision as opposed to other </w:t>
      </w:r>
      <w:r w:rsidR="00AF28AF">
        <w:t xml:space="preserve">less intrusive </w:t>
      </w:r>
      <w:r w:rsidR="00217811">
        <w:t xml:space="preserve">measures such as </w:t>
      </w:r>
      <w:r w:rsidR="0066255E">
        <w:t xml:space="preserve">staff </w:t>
      </w:r>
      <w:r w:rsidR="00217811">
        <w:t xml:space="preserve">training, guidance and supervision. </w:t>
      </w:r>
      <w:r w:rsidR="00E44221">
        <w:t xml:space="preserve"> </w:t>
      </w:r>
    </w:p>
    <w:p w14:paraId="11DB3BA4" w14:textId="638F923E" w:rsidR="00AE19E1" w:rsidRDefault="00AE19E1" w:rsidP="00AE19E1">
      <w:pPr>
        <w:pStyle w:val="ListParagraph"/>
        <w:spacing w:after="240"/>
        <w:ind w:left="720"/>
      </w:pPr>
      <w:r>
        <w:t>To ensure compliance with the ECHR</w:t>
      </w:r>
      <w:r w:rsidR="00217392">
        <w:t xml:space="preserve"> and </w:t>
      </w:r>
      <w:r w:rsidR="00217392" w:rsidRPr="00F027AD">
        <w:rPr>
          <w:color w:val="auto"/>
        </w:rPr>
        <w:t>Windsor Framework Article 2</w:t>
      </w:r>
      <w:r>
        <w:t xml:space="preserve">, the NIHRC considers that each establishment should </w:t>
      </w:r>
      <w:r>
        <w:lastRenderedPageBreak/>
        <w:t xml:space="preserve">clearly demonstrate four things before installing CCTV systems on their premises: (1) evidence of the specific problem that the introduction of CCTV aims to address, (2) evidence that the use of CCTV is likely to succeed in addressing the problem identified, (3) how the introduction of CCTV might impact individuals in different and/or unintended ways, and (4) how unintended consequences will be appropriately mitigated.  </w:t>
      </w:r>
    </w:p>
    <w:p w14:paraId="7283ABD5" w14:textId="3985FF88" w:rsidR="008A07BD" w:rsidRDefault="00B21D03" w:rsidP="00B21D03">
      <w:pPr>
        <w:pStyle w:val="ListParagraph"/>
        <w:spacing w:after="240"/>
        <w:ind w:left="720"/>
      </w:pPr>
      <w:r>
        <w:t>In</w:t>
      </w:r>
      <w:r w:rsidRPr="00014765">
        <w:rPr>
          <w:rFonts w:ascii="Calibri" w:eastAsia="Times New Roman" w:hAnsi="Calibri" w:cs="Calibri"/>
          <w:sz w:val="22"/>
          <w:szCs w:val="22"/>
        </w:rPr>
        <w:t xml:space="preserve"> </w:t>
      </w:r>
      <w:r w:rsidR="00E66FE1">
        <w:t xml:space="preserve">certain </w:t>
      </w:r>
      <w:r w:rsidRPr="00014765">
        <w:t xml:space="preserve">circumstances, the improper use of </w:t>
      </w:r>
      <w:r>
        <w:t xml:space="preserve">surveillance measures </w:t>
      </w:r>
      <w:r w:rsidRPr="00014765">
        <w:t>could potentially engage Article 3 ECHR</w:t>
      </w:r>
      <w:r>
        <w:t xml:space="preserve">. </w:t>
      </w:r>
      <w:r w:rsidR="00AB4FEB" w:rsidRPr="00AB4FEB">
        <w:t xml:space="preserve">In deciding if treatment reaches the ‘threshold’ of being inhuman or degrading, the </w:t>
      </w:r>
      <w:r w:rsidR="00F50488">
        <w:t xml:space="preserve">ECtHR </w:t>
      </w:r>
      <w:r w:rsidR="00AB4FEB" w:rsidRPr="00AB4FEB">
        <w:t>has stated “it depends on all the circumstances of the case, such as the nature and context of the treatment or punishment, the manner and method of its execution, its duration, its physical or mental effects and, in some instances, the sex, age and state of health of the victim”.</w:t>
      </w:r>
      <w:r w:rsidR="00F50488">
        <w:rPr>
          <w:rStyle w:val="FootnoteReference"/>
        </w:rPr>
        <w:footnoteReference w:id="25"/>
      </w:r>
      <w:r w:rsidR="00AB4FEB" w:rsidRPr="00AB4FEB">
        <w:t xml:space="preserve"> In other words, in assessing whether treatment comes within Article 3 it is the impact of the treatment on the individual concerned which is measured. For example, the ECtHR has held that “degrading treatment” may well include situations where a person is humiliated in his or her own eyes, even if not in the eyes of others.</w:t>
      </w:r>
      <w:r>
        <w:rPr>
          <w:rStyle w:val="FootnoteReference"/>
        </w:rPr>
        <w:footnoteReference w:id="26"/>
      </w:r>
      <w:r w:rsidRPr="00014765">
        <w:t xml:space="preserve"> </w:t>
      </w:r>
    </w:p>
    <w:p w14:paraId="7E58EB0E" w14:textId="2C16E365" w:rsidR="00A92702" w:rsidRDefault="000B6EB2" w:rsidP="00A92702">
      <w:pPr>
        <w:pStyle w:val="ListParagraph"/>
        <w:spacing w:after="240"/>
        <w:ind w:left="720"/>
      </w:pPr>
      <w:r>
        <w:t>Depending</w:t>
      </w:r>
      <w:r w:rsidR="003870FD">
        <w:t xml:space="preserve"> on the location of the CCTV camer</w:t>
      </w:r>
      <w:r w:rsidR="00E5092E">
        <w:t xml:space="preserve">as, it </w:t>
      </w:r>
      <w:r w:rsidR="00471A16">
        <w:t>is</w:t>
      </w:r>
      <w:r w:rsidR="00E5092E">
        <w:t xml:space="preserve"> foreseeable that </w:t>
      </w:r>
      <w:r w:rsidR="009477CE" w:rsidRPr="009477CE">
        <w:t xml:space="preserve">highly sensitive </w:t>
      </w:r>
      <w:r w:rsidR="00D74AD6">
        <w:t>circumstances</w:t>
      </w:r>
      <w:r w:rsidR="009477CE" w:rsidRPr="009477CE">
        <w:t xml:space="preserve"> will be recorded (e.g. persons in severe emotional distress, </w:t>
      </w:r>
      <w:r w:rsidR="007600A0">
        <w:t xml:space="preserve">private family interactions, </w:t>
      </w:r>
      <w:r w:rsidR="009477CE" w:rsidRPr="009477CE">
        <w:t>discussion of private medical information, persons in a state of undress</w:t>
      </w:r>
      <w:r w:rsidR="00B51639">
        <w:t xml:space="preserve"> etc).</w:t>
      </w:r>
      <w:r w:rsidR="00722018">
        <w:t xml:space="preserve"> </w:t>
      </w:r>
      <w:r w:rsidR="00A92702">
        <w:t>C</w:t>
      </w:r>
      <w:r w:rsidR="00A92702" w:rsidRPr="00B62378">
        <w:t xml:space="preserve">onsideration </w:t>
      </w:r>
      <w:r w:rsidR="00A92702">
        <w:t xml:space="preserve">would </w:t>
      </w:r>
      <w:r w:rsidR="00A92702" w:rsidRPr="00B62378">
        <w:t>need to be given to the</w:t>
      </w:r>
      <w:r w:rsidR="00A92702">
        <w:t xml:space="preserve"> impact of</w:t>
      </w:r>
      <w:r w:rsidR="00A92702" w:rsidRPr="00B62378">
        <w:t xml:space="preserve"> </w:t>
      </w:r>
      <w:r w:rsidR="00A92702">
        <w:t>these intrusions</w:t>
      </w:r>
      <w:r w:rsidR="00A92702" w:rsidRPr="00B62378">
        <w:t xml:space="preserve"> </w:t>
      </w:r>
      <w:r w:rsidR="00A92702">
        <w:t xml:space="preserve">on the different individuals that are likely to be affected. The British Institute of Human Rights </w:t>
      </w:r>
      <w:r w:rsidR="00D10AAE">
        <w:t>advises</w:t>
      </w:r>
      <w:r w:rsidR="00A92702">
        <w:t xml:space="preserve"> that what might be comforting to some individuals could cause feelings of </w:t>
      </w:r>
      <w:r w:rsidR="00A92702" w:rsidRPr="009E271D">
        <w:t>worthlessness and humiliation</w:t>
      </w:r>
      <w:r w:rsidR="00A92702">
        <w:t xml:space="preserve"> in others.</w:t>
      </w:r>
      <w:r w:rsidR="008D5743">
        <w:rPr>
          <w:rStyle w:val="FootnoteReference"/>
        </w:rPr>
        <w:footnoteReference w:id="27"/>
      </w:r>
    </w:p>
    <w:p w14:paraId="21E6CF4C" w14:textId="2A7A8E57" w:rsidR="00AD0932" w:rsidRDefault="00881DBC" w:rsidP="00CD6C81">
      <w:pPr>
        <w:pStyle w:val="ListParagraph"/>
        <w:spacing w:after="240"/>
        <w:ind w:left="720"/>
      </w:pPr>
      <w:r>
        <w:t xml:space="preserve">Therefore, even where a CCTV camera has undergone a pre-installation assessment, it is important that each use of that camera is subject to procedural safeguards to ensure it does not interfere with ECHR Article 3 at any point. </w:t>
      </w:r>
      <w:r w:rsidR="00CD6C81">
        <w:t xml:space="preserve">The NIHRC notes that Clause 44 </w:t>
      </w:r>
      <w:r w:rsidR="00CD6C81">
        <w:lastRenderedPageBreak/>
        <w:t xml:space="preserve">does not require the supporting policy framework to include </w:t>
      </w:r>
      <w:r w:rsidR="00795DAC">
        <w:t xml:space="preserve">regular internal </w:t>
      </w:r>
      <w:r w:rsidR="00CD6C81">
        <w:t>monitoring and review</w:t>
      </w:r>
      <w:r w:rsidR="00795DAC">
        <w:t xml:space="preserve"> procedures for </w:t>
      </w:r>
      <w:r w:rsidR="00CD6C81">
        <w:t xml:space="preserve">the use of CCTV systems. </w:t>
      </w:r>
      <w:r w:rsidR="00275C35">
        <w:t>Ongoing</w:t>
      </w:r>
      <w:r w:rsidR="00CA18C4">
        <w:t xml:space="preserve"> monitoring and review of the operation of CCTV systems </w:t>
      </w:r>
      <w:r w:rsidR="00753341">
        <w:t xml:space="preserve">would ensure </w:t>
      </w:r>
      <w:r w:rsidR="00262FCD">
        <w:t>such measures remain lawful, necessary and proportionate over time, and do not evolve into arbitrary or excessive surveillance.</w:t>
      </w:r>
      <w:r w:rsidR="00401FD4">
        <w:t xml:space="preserve"> Continuous monitoring also provides an opportunity to identify </w:t>
      </w:r>
      <w:r w:rsidR="004C7A76">
        <w:t xml:space="preserve">unintended negative consequences at an early stage and to implement remedial </w:t>
      </w:r>
      <w:r w:rsidR="00BA20B3">
        <w:t>measures</w:t>
      </w:r>
      <w:r w:rsidR="006C7258">
        <w:t xml:space="preserve"> when required.</w:t>
      </w:r>
    </w:p>
    <w:p w14:paraId="54BB2F8F" w14:textId="4E0F0AE9" w:rsidR="00217392" w:rsidRDefault="00217392" w:rsidP="00CD6C81">
      <w:pPr>
        <w:pStyle w:val="ListParagraph"/>
        <w:spacing w:after="240"/>
        <w:ind w:left="720"/>
      </w:pPr>
      <w:r w:rsidRPr="00F027AD">
        <w:rPr>
          <w:color w:val="auto"/>
        </w:rPr>
        <w:t>In addition, there should be individual assessments on the lawfulness, proportionality and necessity of personal data processing, as well as on the measures put in place to ensure personal data is not stored in a manner incompatible with the principles enshrined in the EU General Data Protection Regulation.</w:t>
      </w:r>
    </w:p>
    <w:p w14:paraId="1C55002A" w14:textId="005CA99C" w:rsidR="00AE23EB" w:rsidRPr="001A7EE7" w:rsidRDefault="000B3AC8" w:rsidP="00AD0932">
      <w:pPr>
        <w:pStyle w:val="ListParagraph"/>
        <w:spacing w:after="240"/>
        <w:ind w:left="720"/>
        <w:rPr>
          <w:b/>
          <w:bCs/>
        </w:rPr>
      </w:pPr>
      <w:r w:rsidRPr="001A7EE7">
        <w:rPr>
          <w:b/>
          <w:bCs/>
        </w:rPr>
        <w:t xml:space="preserve">The NIHRC recommends that </w:t>
      </w:r>
      <w:r w:rsidR="1A9AEEC6" w:rsidRPr="61CB2765">
        <w:rPr>
          <w:b/>
          <w:bCs/>
        </w:rPr>
        <w:t>the Committee amend</w:t>
      </w:r>
      <w:r w:rsidRPr="61CB2765">
        <w:rPr>
          <w:b/>
          <w:bCs/>
        </w:rPr>
        <w:t xml:space="preserve"> </w:t>
      </w:r>
      <w:r w:rsidR="00F27BEF" w:rsidRPr="61CB2765">
        <w:rPr>
          <w:b/>
          <w:bCs/>
        </w:rPr>
        <w:t xml:space="preserve">Part 4 of the Bill </w:t>
      </w:r>
      <w:r w:rsidR="741D7BC2" w:rsidRPr="61CB2765">
        <w:rPr>
          <w:b/>
          <w:bCs/>
        </w:rPr>
        <w:t>to include an</w:t>
      </w:r>
      <w:r w:rsidR="00F27BEF" w:rsidRPr="001A7EE7">
        <w:rPr>
          <w:b/>
          <w:bCs/>
        </w:rPr>
        <w:t xml:space="preserve"> explicit reference to the </w:t>
      </w:r>
      <w:r w:rsidR="00400A11" w:rsidRPr="001A7EE7">
        <w:rPr>
          <w:b/>
          <w:bCs/>
        </w:rPr>
        <w:t xml:space="preserve">European Convention on Human Rights </w:t>
      </w:r>
      <w:r w:rsidR="00217392" w:rsidRPr="00F027AD">
        <w:rPr>
          <w:b/>
          <w:bCs/>
          <w:color w:val="auto"/>
        </w:rPr>
        <w:t xml:space="preserve">and the EU General Data Protection Regulation </w:t>
      </w:r>
      <w:r w:rsidR="00AD0932" w:rsidRPr="001A7EE7">
        <w:rPr>
          <w:b/>
          <w:bCs/>
        </w:rPr>
        <w:t xml:space="preserve">in </w:t>
      </w:r>
      <w:r w:rsidR="00850D7C" w:rsidRPr="001A7EE7">
        <w:rPr>
          <w:b/>
          <w:bCs/>
        </w:rPr>
        <w:t>relation to</w:t>
      </w:r>
      <w:r w:rsidR="004118D5" w:rsidRPr="001A7EE7">
        <w:rPr>
          <w:b/>
          <w:bCs/>
        </w:rPr>
        <w:t xml:space="preserve"> </w:t>
      </w:r>
      <w:r w:rsidR="00346D5F" w:rsidRPr="001A7EE7">
        <w:rPr>
          <w:b/>
          <w:bCs/>
          <w:color w:val="auto"/>
        </w:rPr>
        <w:t xml:space="preserve">the development and monitoring of regulations </w:t>
      </w:r>
      <w:r w:rsidR="001A7EE7" w:rsidRPr="001A7EE7">
        <w:rPr>
          <w:b/>
          <w:bCs/>
          <w:color w:val="auto"/>
        </w:rPr>
        <w:t>for</w:t>
      </w:r>
      <w:r w:rsidR="00346D5F" w:rsidRPr="001A7EE7">
        <w:rPr>
          <w:b/>
          <w:bCs/>
          <w:color w:val="auto"/>
        </w:rPr>
        <w:t xml:space="preserve"> the installation and use of CCTV systems</w:t>
      </w:r>
      <w:r w:rsidR="001A7EE7" w:rsidRPr="001A7EE7">
        <w:rPr>
          <w:b/>
          <w:bCs/>
          <w:color w:val="auto"/>
        </w:rPr>
        <w:t xml:space="preserve"> in prescribed premises. </w:t>
      </w:r>
      <w:r w:rsidR="00BE2CA2">
        <w:rPr>
          <w:b/>
          <w:bCs/>
          <w:color w:val="auto"/>
        </w:rPr>
        <w:t>This should include a requirement that</w:t>
      </w:r>
      <w:r w:rsidR="00CC1803">
        <w:rPr>
          <w:b/>
          <w:bCs/>
          <w:color w:val="auto"/>
        </w:rPr>
        <w:t xml:space="preserve"> a</w:t>
      </w:r>
      <w:r w:rsidR="00BE2CA2">
        <w:rPr>
          <w:b/>
          <w:bCs/>
          <w:color w:val="auto"/>
        </w:rPr>
        <w:t xml:space="preserve"> human rights impact assessment</w:t>
      </w:r>
      <w:r w:rsidR="00217392">
        <w:rPr>
          <w:b/>
          <w:bCs/>
          <w:color w:val="auto"/>
        </w:rPr>
        <w:t xml:space="preserve"> and </w:t>
      </w:r>
      <w:r w:rsidR="00217392" w:rsidRPr="00F027AD">
        <w:rPr>
          <w:b/>
          <w:bCs/>
          <w:color w:val="auto"/>
        </w:rPr>
        <w:t>analysis</w:t>
      </w:r>
      <w:r w:rsidR="00217392">
        <w:rPr>
          <w:b/>
          <w:bCs/>
          <w:color w:val="auto"/>
        </w:rPr>
        <w:t xml:space="preserve"> of </w:t>
      </w:r>
      <w:r w:rsidR="00217392" w:rsidRPr="00F027AD">
        <w:rPr>
          <w:b/>
          <w:bCs/>
          <w:color w:val="auto"/>
        </w:rPr>
        <w:t>compliance with Windsor Framework Article 2</w:t>
      </w:r>
      <w:r w:rsidR="00F0682E">
        <w:rPr>
          <w:b/>
          <w:bCs/>
          <w:color w:val="auto"/>
        </w:rPr>
        <w:t xml:space="preserve"> be</w:t>
      </w:r>
      <w:r w:rsidR="00BE2CA2">
        <w:rPr>
          <w:b/>
          <w:bCs/>
          <w:color w:val="auto"/>
        </w:rPr>
        <w:t xml:space="preserve"> conducted before </w:t>
      </w:r>
      <w:r w:rsidR="00CC1803">
        <w:rPr>
          <w:b/>
          <w:bCs/>
          <w:color w:val="auto"/>
        </w:rPr>
        <w:t>determining whether a</w:t>
      </w:r>
      <w:r w:rsidR="006F0C87">
        <w:rPr>
          <w:b/>
          <w:bCs/>
          <w:color w:val="auto"/>
        </w:rPr>
        <w:t xml:space="preserve"> CCTV system </w:t>
      </w:r>
      <w:r w:rsidR="00F0682E">
        <w:rPr>
          <w:b/>
          <w:bCs/>
          <w:color w:val="auto"/>
        </w:rPr>
        <w:t>is</w:t>
      </w:r>
      <w:r w:rsidR="006F0C87">
        <w:rPr>
          <w:b/>
          <w:bCs/>
          <w:color w:val="auto"/>
        </w:rPr>
        <w:t xml:space="preserve"> installed. </w:t>
      </w:r>
    </w:p>
    <w:p w14:paraId="30F79FB5" w14:textId="1183B7F0" w:rsidR="00510081" w:rsidRPr="001D0C56" w:rsidRDefault="00510081" w:rsidP="00AD6E2E">
      <w:pPr>
        <w:pStyle w:val="ListParagraph"/>
        <w:spacing w:after="240"/>
        <w:ind w:left="720"/>
        <w:rPr>
          <w:b/>
          <w:bCs/>
        </w:rPr>
      </w:pPr>
      <w:r w:rsidRPr="001D0C56">
        <w:rPr>
          <w:b/>
          <w:bCs/>
        </w:rPr>
        <w:t xml:space="preserve">The NIHRC recommends that </w:t>
      </w:r>
      <w:r w:rsidR="3C6DF809" w:rsidRPr="61CB2765">
        <w:rPr>
          <w:b/>
          <w:bCs/>
        </w:rPr>
        <w:t xml:space="preserve">the Committee amend </w:t>
      </w:r>
      <w:r w:rsidR="00642CE2">
        <w:rPr>
          <w:b/>
          <w:bCs/>
        </w:rPr>
        <w:t xml:space="preserve">Clause 44 </w:t>
      </w:r>
      <w:r w:rsidR="00966B40">
        <w:rPr>
          <w:b/>
          <w:bCs/>
        </w:rPr>
        <w:t xml:space="preserve">of the Bill </w:t>
      </w:r>
      <w:r w:rsidR="34BBA310" w:rsidRPr="61CB2765">
        <w:rPr>
          <w:b/>
          <w:bCs/>
        </w:rPr>
        <w:t xml:space="preserve">to </w:t>
      </w:r>
      <w:r w:rsidR="00CD5CEB">
        <w:rPr>
          <w:b/>
          <w:bCs/>
        </w:rPr>
        <w:t xml:space="preserve">require </w:t>
      </w:r>
      <w:r w:rsidR="00621509">
        <w:rPr>
          <w:b/>
          <w:bCs/>
        </w:rPr>
        <w:t xml:space="preserve">that the </w:t>
      </w:r>
      <w:r w:rsidR="00E045AC" w:rsidRPr="004E4D6A">
        <w:rPr>
          <w:b/>
          <w:bCs/>
          <w:color w:val="auto"/>
        </w:rPr>
        <w:t xml:space="preserve">regulations relating to the installation and use of CCTV </w:t>
      </w:r>
      <w:r w:rsidR="00621509" w:rsidRPr="004E4D6A">
        <w:rPr>
          <w:b/>
          <w:bCs/>
          <w:color w:val="auto"/>
        </w:rPr>
        <w:t xml:space="preserve">in prescribed premises </w:t>
      </w:r>
      <w:r w:rsidR="003A3840" w:rsidRPr="004E4D6A">
        <w:rPr>
          <w:b/>
          <w:bCs/>
          <w:color w:val="auto"/>
        </w:rPr>
        <w:t xml:space="preserve">contain procedures for </w:t>
      </w:r>
      <w:r w:rsidR="000F1968" w:rsidRPr="004E4D6A">
        <w:rPr>
          <w:b/>
          <w:bCs/>
          <w:color w:val="auto"/>
        </w:rPr>
        <w:t>regular monitoring and review</w:t>
      </w:r>
      <w:r w:rsidR="008906D7" w:rsidRPr="004E4D6A">
        <w:rPr>
          <w:b/>
          <w:bCs/>
          <w:color w:val="auto"/>
        </w:rPr>
        <w:t>. This should</w:t>
      </w:r>
      <w:r w:rsidR="00982C37">
        <w:rPr>
          <w:b/>
          <w:bCs/>
          <w:color w:val="auto"/>
        </w:rPr>
        <w:t xml:space="preserve"> </w:t>
      </w:r>
      <w:r w:rsidR="00982C37" w:rsidRPr="00F027AD">
        <w:rPr>
          <w:b/>
          <w:bCs/>
          <w:color w:val="auto"/>
        </w:rPr>
        <w:t>take account of the relevant data protection standards laid out in EU General Data Protection Regulation</w:t>
      </w:r>
      <w:r w:rsidR="00982C37">
        <w:rPr>
          <w:b/>
          <w:bCs/>
          <w:color w:val="auto"/>
        </w:rPr>
        <w:t xml:space="preserve"> and</w:t>
      </w:r>
      <w:r w:rsidR="008906D7" w:rsidRPr="004E4D6A">
        <w:rPr>
          <w:b/>
          <w:bCs/>
          <w:color w:val="auto"/>
        </w:rPr>
        <w:t xml:space="preserve"> include periodic reassessment of the necessit</w:t>
      </w:r>
      <w:r w:rsidR="004E4D6A" w:rsidRPr="004E4D6A">
        <w:rPr>
          <w:b/>
          <w:bCs/>
          <w:color w:val="auto"/>
        </w:rPr>
        <w:t>y and proportionality of surveillance measures, and the continued evaluation of the impact of CCTV on residents, staff and visitors.</w:t>
      </w:r>
      <w:r w:rsidR="004E4D6A">
        <w:rPr>
          <w:color w:val="auto"/>
        </w:rPr>
        <w:t xml:space="preserve"> </w:t>
      </w:r>
    </w:p>
    <w:p w14:paraId="2705733D" w14:textId="0FD1B204" w:rsidR="002B2AFA" w:rsidRDefault="00476F08" w:rsidP="00945752">
      <w:pPr>
        <w:pStyle w:val="ListParagraph"/>
        <w:spacing w:after="240"/>
        <w:ind w:left="720"/>
      </w:pPr>
      <w:r>
        <w:t>The</w:t>
      </w:r>
      <w:r w:rsidR="009C2A8A">
        <w:t xml:space="preserve"> NIHRC welcomes the provisions in Clause</w:t>
      </w:r>
      <w:r w:rsidR="00795DAC">
        <w:t xml:space="preserve">s 45-47 which confer </w:t>
      </w:r>
      <w:r w:rsidR="002C2AC6">
        <w:t xml:space="preserve">robust </w:t>
      </w:r>
      <w:r w:rsidR="00795DAC">
        <w:t>ex</w:t>
      </w:r>
      <w:r w:rsidR="00D55D78">
        <w:t>ternal monitoring and enforcement powers on RQIA</w:t>
      </w:r>
      <w:r>
        <w:t xml:space="preserve">. </w:t>
      </w:r>
      <w:r w:rsidR="00A66301">
        <w:t>This includes access to CCTV equipment, records</w:t>
      </w:r>
      <w:r w:rsidR="002C2AC6">
        <w:t xml:space="preserve">, interviews and even seizure of materials. </w:t>
      </w:r>
      <w:r>
        <w:t>H</w:t>
      </w:r>
      <w:r w:rsidR="001F20B0">
        <w:t xml:space="preserve">owever, </w:t>
      </w:r>
      <w:r w:rsidR="002C2AC6">
        <w:t xml:space="preserve">the </w:t>
      </w:r>
      <w:r w:rsidR="00945752">
        <w:t xml:space="preserve">lack of explicit </w:t>
      </w:r>
      <w:r w:rsidR="001F20B0">
        <w:t>incorporati</w:t>
      </w:r>
      <w:r w:rsidR="00945752">
        <w:t>on of</w:t>
      </w:r>
      <w:r w:rsidR="001F20B0">
        <w:t xml:space="preserve"> human rights standards </w:t>
      </w:r>
      <w:r w:rsidR="00945752">
        <w:t>and</w:t>
      </w:r>
      <w:r w:rsidR="001F20B0">
        <w:t xml:space="preserve"> principles</w:t>
      </w:r>
      <w:r w:rsidR="00982C37" w:rsidRPr="00F027AD">
        <w:rPr>
          <w:color w:val="auto"/>
        </w:rPr>
        <w:t xml:space="preserve">, including </w:t>
      </w:r>
      <w:r w:rsidR="00982C37">
        <w:rPr>
          <w:color w:val="auto"/>
        </w:rPr>
        <w:t xml:space="preserve">those </w:t>
      </w:r>
      <w:r w:rsidR="00982C37" w:rsidRPr="00F027AD">
        <w:rPr>
          <w:color w:val="auto"/>
        </w:rPr>
        <w:t xml:space="preserve">standards </w:t>
      </w:r>
      <w:r w:rsidR="00982C37" w:rsidRPr="00F027AD">
        <w:rPr>
          <w:color w:val="auto"/>
        </w:rPr>
        <w:lastRenderedPageBreak/>
        <w:t>derived from relevant EU law, such as EU General Data Protection Regulation</w:t>
      </w:r>
      <w:r w:rsidR="00982C37">
        <w:rPr>
          <w:color w:val="auto"/>
        </w:rPr>
        <w:t>,</w:t>
      </w:r>
      <w:r w:rsidR="001F20B0">
        <w:t xml:space="preserve"> into Part 4 of the Bill</w:t>
      </w:r>
      <w:r w:rsidR="00945752">
        <w:t xml:space="preserve"> means </w:t>
      </w:r>
      <w:r w:rsidR="003342E4">
        <w:t>th</w:t>
      </w:r>
      <w:r w:rsidR="00554C40">
        <w:t xml:space="preserve">ere is no </w:t>
      </w:r>
      <w:r w:rsidR="001B73F6">
        <w:t>express requirement for RQIA to check that CCTV use remains necessary and proportionate</w:t>
      </w:r>
      <w:r w:rsidR="002273F1">
        <w:t xml:space="preserve"> over time</w:t>
      </w:r>
      <w:r w:rsidR="00905115">
        <w:t>. The NIHRC considers th</w:t>
      </w:r>
      <w:r w:rsidR="00E0234F">
        <w:t xml:space="preserve">at embedding these safeguards </w:t>
      </w:r>
      <w:r w:rsidR="00E60B73">
        <w:t xml:space="preserve">in legislation </w:t>
      </w:r>
      <w:r w:rsidR="00E0234F">
        <w:t xml:space="preserve">would ensure </w:t>
      </w:r>
      <w:r w:rsidR="00375A5C">
        <w:t xml:space="preserve">that monitoring is consistently grounded in the State’s broader human rights obligations. </w:t>
      </w:r>
    </w:p>
    <w:p w14:paraId="62E30539" w14:textId="53D676AC" w:rsidR="00982C37" w:rsidRPr="00425C4C" w:rsidRDefault="00854984" w:rsidP="00982C37">
      <w:pPr>
        <w:pStyle w:val="ListParagraph"/>
        <w:spacing w:after="240"/>
        <w:ind w:left="720"/>
        <w:rPr>
          <w:b/>
          <w:bCs/>
        </w:rPr>
      </w:pPr>
      <w:r w:rsidRPr="007D2A0C">
        <w:rPr>
          <w:b/>
          <w:bCs/>
        </w:rPr>
        <w:t xml:space="preserve">The NIHRC recommends that Clauses 45-47 </w:t>
      </w:r>
      <w:r w:rsidR="00543023">
        <w:rPr>
          <w:b/>
          <w:bCs/>
        </w:rPr>
        <w:t xml:space="preserve">of the Bill </w:t>
      </w:r>
      <w:r w:rsidRPr="007D2A0C">
        <w:rPr>
          <w:b/>
          <w:bCs/>
        </w:rPr>
        <w:t>require RQIA to</w:t>
      </w:r>
      <w:r w:rsidR="009C0545">
        <w:rPr>
          <w:b/>
          <w:bCs/>
        </w:rPr>
        <w:t xml:space="preserve"> consider the </w:t>
      </w:r>
      <w:r w:rsidR="00302CCB">
        <w:rPr>
          <w:b/>
          <w:bCs/>
        </w:rPr>
        <w:t xml:space="preserve">necessity and proportionality of </w:t>
      </w:r>
      <w:r w:rsidR="007761E3">
        <w:rPr>
          <w:b/>
          <w:bCs/>
        </w:rPr>
        <w:t>CCTV systems</w:t>
      </w:r>
      <w:r w:rsidRPr="007D2A0C">
        <w:rPr>
          <w:b/>
          <w:bCs/>
        </w:rPr>
        <w:t xml:space="preserve"> </w:t>
      </w:r>
      <w:r w:rsidR="009C0545">
        <w:rPr>
          <w:b/>
          <w:bCs/>
        </w:rPr>
        <w:t>when exercising its monitoring and enforcement functions</w:t>
      </w:r>
      <w:r w:rsidR="00EF0A74">
        <w:rPr>
          <w:b/>
          <w:bCs/>
        </w:rPr>
        <w:t xml:space="preserve"> under Part 4. </w:t>
      </w:r>
    </w:p>
    <w:p w14:paraId="2300FCE7" w14:textId="77777777" w:rsidR="00982C37" w:rsidRDefault="00982C37" w:rsidP="00982C37">
      <w:pPr>
        <w:pStyle w:val="Heading1"/>
        <w:numPr>
          <w:ilvl w:val="0"/>
          <w:numId w:val="0"/>
        </w:numPr>
        <w:ind w:left="720" w:hanging="720"/>
      </w:pPr>
      <w:bookmarkStart w:id="8" w:name="_Toc208564133"/>
      <w:r>
        <w:t>Appendix: Windsor Framework Article 2</w:t>
      </w:r>
      <w:bookmarkEnd w:id="8"/>
    </w:p>
    <w:p w14:paraId="77F2E987" w14:textId="259707A9" w:rsidR="00982C37" w:rsidRDefault="00982C37" w:rsidP="00982C37">
      <w:pPr>
        <w:widowControl w:val="0"/>
        <w:suppressAutoHyphens/>
        <w:autoSpaceDE w:val="0"/>
        <w:autoSpaceDN w:val="0"/>
        <w:adjustRightInd w:val="0"/>
        <w:textAlignment w:val="center"/>
      </w:pPr>
      <w:r w:rsidRPr="00FB2229">
        <w:rPr>
          <w:szCs w:val="28"/>
        </w:rPr>
        <w:t>The NIHRC considers that EU data protection law falls in scope of Windsor Framework Article 2.</w:t>
      </w:r>
      <w:r w:rsidRPr="00F027AD">
        <w:rPr>
          <w:rStyle w:val="FootnoteReference"/>
          <w:szCs w:val="28"/>
        </w:rPr>
        <w:footnoteReference w:id="28"/>
      </w:r>
      <w:r w:rsidRPr="00FB2229">
        <w:rPr>
          <w:szCs w:val="28"/>
        </w:rPr>
        <w:t xml:space="preserve"> </w:t>
      </w:r>
      <w:r w:rsidRPr="00F027AD">
        <w:t>Windsor Framework Article 2 requires the UK Government to ensure that no diminution of the rights, safeguards and equality protections covered by the relevant part of the Belfast (Good Friday) Agreement 1998 occurs as a result of the UK’s withdrawal from the EU.</w:t>
      </w:r>
      <w:r w:rsidR="006E7705" w:rsidRPr="00F027AD">
        <w:rPr>
          <w:rStyle w:val="FootnoteReference"/>
        </w:rPr>
        <w:footnoteReference w:id="29"/>
      </w:r>
      <w:r w:rsidRPr="00F027AD">
        <w:t xml:space="preserve">  Therefore, to the extent that an EU measure underpins the rights, safeguards and equality of opportunity protections covered by the relevant chapter of the 1998 Agreement, it falls within the scope of the Article 2 commitment and continues to set minimum standards in NI. In most cases, the relevant EU law will be that which was binding on the UK on 31 December 2020.</w:t>
      </w:r>
      <w:r w:rsidRPr="00F027AD">
        <w:rPr>
          <w:rStyle w:val="FootnoteReference"/>
        </w:rPr>
        <w:footnoteReference w:id="30"/>
      </w:r>
      <w:r w:rsidRPr="00F027AD">
        <w:t xml:space="preserve"> </w:t>
      </w:r>
    </w:p>
    <w:p w14:paraId="3CF5E86A" w14:textId="77777777" w:rsidR="00982C37" w:rsidRDefault="00982C37" w:rsidP="00982C37">
      <w:pPr>
        <w:pStyle w:val="ListParagraph"/>
        <w:numPr>
          <w:ilvl w:val="0"/>
          <w:numId w:val="0"/>
        </w:numPr>
        <w:ind w:left="720"/>
        <w:rPr>
          <w:color w:val="auto"/>
        </w:rPr>
      </w:pPr>
    </w:p>
    <w:p w14:paraId="40E1F476" w14:textId="016E7C45" w:rsidR="00982C37" w:rsidRPr="00903427" w:rsidRDefault="00982C37" w:rsidP="00982C37">
      <w:pPr>
        <w:widowControl w:val="0"/>
        <w:suppressAutoHyphens/>
        <w:autoSpaceDE w:val="0"/>
        <w:autoSpaceDN w:val="0"/>
        <w:adjustRightInd w:val="0"/>
        <w:textAlignment w:val="center"/>
      </w:pPr>
      <w:r w:rsidRPr="00FB2229">
        <w:rPr>
          <w:szCs w:val="28"/>
        </w:rPr>
        <w:t xml:space="preserve">The NI Court of Appeal held that the </w:t>
      </w:r>
      <w:r w:rsidRPr="00903427">
        <w:t>relevant chapter of the Belfast (Good Friday) Agreement consists of a “broad suite of rights” and extends “further than those rights specifically listed”.</w:t>
      </w:r>
      <w:r w:rsidRPr="00F027AD">
        <w:rPr>
          <w:rStyle w:val="FootnoteReference"/>
        </w:rPr>
        <w:footnoteReference w:id="31"/>
      </w:r>
      <w:r w:rsidRPr="00903427">
        <w:t xml:space="preserve">  </w:t>
      </w:r>
      <w:r w:rsidRPr="00FB2229">
        <w:rPr>
          <w:rFonts w:cs="Calibri"/>
          <w:szCs w:val="28"/>
        </w:rPr>
        <w:t>The Court further held that the rights in question, victims’ rights, fall within ‘civil rights’</w:t>
      </w:r>
      <w:r w:rsidR="005548AA">
        <w:rPr>
          <w:rFonts w:cs="Calibri"/>
          <w:szCs w:val="28"/>
        </w:rPr>
        <w:t>,</w:t>
      </w:r>
      <w:r w:rsidRPr="00FB2229">
        <w:rPr>
          <w:rFonts w:cs="Calibri"/>
          <w:szCs w:val="28"/>
        </w:rPr>
        <w:t xml:space="preserve"> are </w:t>
      </w:r>
      <w:r w:rsidRPr="00FB2229">
        <w:rPr>
          <w:rFonts w:cs="Calibri"/>
          <w:szCs w:val="28"/>
        </w:rPr>
        <w:lastRenderedPageBreak/>
        <w:t>given effect by Articles 2, 3, 6 and 14 of the ECHR and underpinned by EU Victims Directive.</w:t>
      </w:r>
      <w:r w:rsidRPr="00F027AD">
        <w:rPr>
          <w:rStyle w:val="FootnoteReference"/>
          <w:rFonts w:cs="Calibri"/>
          <w:szCs w:val="28"/>
        </w:rPr>
        <w:footnoteReference w:id="32"/>
      </w:r>
      <w:r w:rsidRPr="00903427">
        <w:t xml:space="preserve">  </w:t>
      </w:r>
      <w:r w:rsidRPr="00FB2229">
        <w:rPr>
          <w:rFonts w:eastAsiaTheme="minorHAnsi" w:cs="Times New Roman"/>
        </w:rPr>
        <w:t>This appears consistent with published analysis by the NIHRC and the Equality Commission for NI, that, read in the context of the additional pledges on rights within this chapter, the commitment of the Belfast (Good Friday) Agreement signatories to the range of rights referenced within the chapter must be understood as embracing, as a minimum, those rights set out in the ECHR.</w:t>
      </w:r>
      <w:r w:rsidRPr="00F027AD">
        <w:rPr>
          <w:vertAlign w:val="superscript"/>
        </w:rPr>
        <w:footnoteReference w:id="33"/>
      </w:r>
      <w:bookmarkStart w:id="9" w:name="_Hlk164349899"/>
      <w:r w:rsidRPr="00FB2229">
        <w:rPr>
          <w:rFonts w:eastAsiaTheme="minorHAnsi" w:cs="Times New Roman"/>
        </w:rPr>
        <w:t xml:space="preserve"> </w:t>
      </w:r>
    </w:p>
    <w:p w14:paraId="376C376C" w14:textId="77777777" w:rsidR="00982C37" w:rsidRPr="00903427" w:rsidRDefault="00982C37" w:rsidP="00982C37">
      <w:pPr>
        <w:pStyle w:val="ListParagraph"/>
        <w:numPr>
          <w:ilvl w:val="0"/>
          <w:numId w:val="0"/>
        </w:numPr>
        <w:ind w:left="360"/>
        <w:rPr>
          <w:rFonts w:eastAsia="Calibri" w:cs="Arial"/>
          <w:kern w:val="2"/>
          <w14:ligatures w14:val="standardContextual"/>
        </w:rPr>
      </w:pPr>
    </w:p>
    <w:p w14:paraId="4D96FAEF" w14:textId="77777777" w:rsidR="00982C37" w:rsidRPr="00903427" w:rsidRDefault="00982C37" w:rsidP="00982C37">
      <w:pPr>
        <w:widowControl w:val="0"/>
        <w:suppressAutoHyphens/>
        <w:autoSpaceDE w:val="0"/>
        <w:autoSpaceDN w:val="0"/>
        <w:adjustRightInd w:val="0"/>
        <w:textAlignment w:val="center"/>
      </w:pPr>
      <w:r w:rsidRPr="00FB2229">
        <w:rPr>
          <w:rFonts w:eastAsia="Calibri" w:cs="Arial"/>
          <w:kern w:val="2"/>
        </w:rPr>
        <w:t>The ECtHR has acknowledged that the right to respect for private and family life, home and correspondence, as guaranteed by Article 8 of the ECHR, also includes the protection of personal data.</w:t>
      </w:r>
      <w:r w:rsidRPr="00F027AD">
        <w:rPr>
          <w:vertAlign w:val="superscript"/>
        </w:rPr>
        <w:footnoteReference w:id="34"/>
      </w:r>
      <w:r w:rsidRPr="00FB2229">
        <w:rPr>
          <w:rFonts w:ascii="Calibri" w:eastAsia="Calibri" w:hAnsi="Calibri" w:cs="Arial"/>
          <w:kern w:val="2"/>
          <w:sz w:val="22"/>
          <w:szCs w:val="22"/>
        </w:rPr>
        <w:t xml:space="preserve"> </w:t>
      </w:r>
      <w:r w:rsidRPr="00FB2229">
        <w:rPr>
          <w:rFonts w:eastAsiaTheme="minorHAnsi" w:cs="Times New Roman"/>
        </w:rPr>
        <w:t xml:space="preserve"> </w:t>
      </w:r>
      <w:r w:rsidRPr="00FB2229">
        <w:rPr>
          <w:szCs w:val="28"/>
        </w:rPr>
        <w:t>The Court of Appeal in NI has confirmed that relevant underpinning EU law should be interpreted in accordance with the EU Charter and general principles of EU law.</w:t>
      </w:r>
      <w:r w:rsidRPr="00F027AD">
        <w:rPr>
          <w:rStyle w:val="FootnoteReference"/>
          <w:szCs w:val="28"/>
        </w:rPr>
        <w:footnoteReference w:id="35"/>
      </w:r>
      <w:r w:rsidRPr="00FB2229">
        <w:rPr>
          <w:szCs w:val="28"/>
        </w:rPr>
        <w:t xml:space="preserve"> </w:t>
      </w:r>
      <w:r w:rsidRPr="00FB2229">
        <w:rPr>
          <w:rFonts w:eastAsiaTheme="minorHAnsi" w:cs="Times New Roman"/>
        </w:rPr>
        <w:t>The Court of Justice of the European Union (CJEU) has similarly ruled in multiple cases that the right to data protection is a fundamental right closely connected with the right to respect for private and family life enshrined in Article 7 of the EU Charter of Fundamental Rights, which corresponds to Article 8 of the ECHR.</w:t>
      </w:r>
      <w:r w:rsidRPr="00F027AD">
        <w:rPr>
          <w:rStyle w:val="FootnoteReference"/>
          <w:rFonts w:eastAsiaTheme="minorHAnsi" w:cs="Times New Roman"/>
        </w:rPr>
        <w:footnoteReference w:id="36"/>
      </w:r>
      <w:r w:rsidRPr="00FB2229">
        <w:rPr>
          <w:rFonts w:eastAsiaTheme="minorHAnsi" w:cs="Times New Roman"/>
        </w:rPr>
        <w:t xml:space="preserve"> </w:t>
      </w:r>
      <w:bookmarkStart w:id="10" w:name="_Hlk164350076"/>
      <w:bookmarkStart w:id="11" w:name="_Hlk164350004"/>
      <w:bookmarkEnd w:id="9"/>
    </w:p>
    <w:p w14:paraId="34256E5A" w14:textId="77777777" w:rsidR="00982C37" w:rsidRPr="00903427" w:rsidRDefault="00982C37" w:rsidP="00982C37">
      <w:pPr>
        <w:pStyle w:val="ListParagraph"/>
        <w:numPr>
          <w:ilvl w:val="0"/>
          <w:numId w:val="0"/>
        </w:numPr>
        <w:ind w:left="360"/>
        <w:rPr>
          <w:szCs w:val="28"/>
        </w:rPr>
      </w:pPr>
    </w:p>
    <w:p w14:paraId="5C2C3DEA" w14:textId="79AF6E7E" w:rsidR="00982C37" w:rsidRPr="00425C4C" w:rsidRDefault="00982C37" w:rsidP="00425C4C">
      <w:r w:rsidRPr="00FB2229">
        <w:rPr>
          <w:szCs w:val="28"/>
        </w:rPr>
        <w:t>Data protection is given effect across several EU measures,</w:t>
      </w:r>
      <w:r w:rsidRPr="00F027AD">
        <w:rPr>
          <w:rStyle w:val="FootnoteReference"/>
          <w:szCs w:val="28"/>
        </w:rPr>
        <w:footnoteReference w:id="37"/>
      </w:r>
      <w:r w:rsidRPr="00FB2229">
        <w:rPr>
          <w:szCs w:val="28"/>
        </w:rPr>
        <w:t xml:space="preserve"> including the EU General Data Protection Regulation, which is clear that “the protection of natural persons in relation to the processing of personal data is a fundamental right”.</w:t>
      </w:r>
      <w:r w:rsidRPr="00F027AD">
        <w:rPr>
          <w:rStyle w:val="FootnoteReference"/>
          <w:szCs w:val="28"/>
        </w:rPr>
        <w:footnoteReference w:id="38"/>
      </w:r>
      <w:bookmarkEnd w:id="10"/>
      <w:r w:rsidRPr="00903427">
        <w:t xml:space="preserve">  </w:t>
      </w:r>
      <w:bookmarkEnd w:id="11"/>
      <w:r w:rsidRPr="00FB2229">
        <w:rPr>
          <w:rFonts w:eastAsia="Times New Roman"/>
        </w:rPr>
        <w:t xml:space="preserve">The EU </w:t>
      </w:r>
      <w:r w:rsidRPr="00FB2229">
        <w:rPr>
          <w:szCs w:val="28"/>
        </w:rPr>
        <w:t xml:space="preserve">General Data Protection Regulation sets minimum standards </w:t>
      </w:r>
      <w:r w:rsidRPr="00FB2229">
        <w:rPr>
          <w:rFonts w:eastAsia="Times New Roman"/>
        </w:rPr>
        <w:t xml:space="preserve">for the protection of data rights, lays down rules for the lawful processing of personal data and special categories of personal </w:t>
      </w:r>
      <w:r w:rsidRPr="00FB2229">
        <w:rPr>
          <w:rFonts w:eastAsia="Times New Roman"/>
        </w:rPr>
        <w:lastRenderedPageBreak/>
        <w:t>data</w:t>
      </w:r>
      <w:r w:rsidRPr="00F027AD">
        <w:rPr>
          <w:rStyle w:val="FootnoteReference"/>
          <w:szCs w:val="28"/>
        </w:rPr>
        <w:footnoteReference w:id="39"/>
      </w:r>
      <w:r w:rsidRPr="00FB2229">
        <w:rPr>
          <w:rFonts w:eastAsia="Times New Roman"/>
        </w:rPr>
        <w:t xml:space="preserve"> and contains important rights for individuals, including the right to information, rectification and erasure.</w:t>
      </w:r>
      <w:r w:rsidRPr="00F027AD">
        <w:rPr>
          <w:rStyle w:val="FootnoteReference"/>
          <w:szCs w:val="28"/>
        </w:rPr>
        <w:footnoteReference w:id="40"/>
      </w:r>
      <w:r>
        <w:rPr>
          <w:rFonts w:eastAsiaTheme="minorHAnsi" w:cs="Times New Roman"/>
          <w:sz w:val="20"/>
          <w:szCs w:val="20"/>
        </w:rPr>
        <w:br w:type="page"/>
      </w:r>
    </w:p>
    <w:p w14:paraId="2FE91F2C" w14:textId="77777777" w:rsidR="0062748F" w:rsidRDefault="0062748F">
      <w:pPr>
        <w:spacing w:line="240" w:lineRule="auto"/>
        <w:rPr>
          <w:rFonts w:eastAsiaTheme="minorHAnsi" w:cs="Times New Roman"/>
          <w:sz w:val="20"/>
          <w:szCs w:val="20"/>
        </w:rPr>
      </w:pPr>
    </w:p>
    <w:p w14:paraId="6CCB5AD5" w14:textId="77777777" w:rsidR="00982C37" w:rsidRDefault="00982C37">
      <w:pPr>
        <w:spacing w:line="240" w:lineRule="auto"/>
        <w:rPr>
          <w:rFonts w:eastAsiaTheme="minorHAnsi" w:cs="Times New Roman"/>
          <w:sz w:val="20"/>
          <w:szCs w:val="20"/>
        </w:rPr>
      </w:pPr>
    </w:p>
    <w:p w14:paraId="7C9B6235" w14:textId="77777777" w:rsidR="00982C37" w:rsidRDefault="00982C37">
      <w:pPr>
        <w:spacing w:line="240" w:lineRule="auto"/>
        <w:rPr>
          <w:rFonts w:eastAsiaTheme="minorHAnsi" w:cs="Times New Roman"/>
          <w:sz w:val="20"/>
          <w:szCs w:val="20"/>
        </w:rPr>
      </w:pPr>
    </w:p>
    <w:p w14:paraId="09FC695A" w14:textId="77777777" w:rsidR="00982C37" w:rsidRDefault="00982C37">
      <w:pPr>
        <w:spacing w:line="240" w:lineRule="auto"/>
        <w:rPr>
          <w:rFonts w:eastAsiaTheme="minorHAnsi" w:cs="Times New Roman"/>
          <w:sz w:val="20"/>
          <w:szCs w:val="20"/>
        </w:rPr>
      </w:pPr>
    </w:p>
    <w:p w14:paraId="2B1C3A12" w14:textId="77777777" w:rsidR="00982C37" w:rsidRDefault="00982C37">
      <w:pPr>
        <w:spacing w:line="240" w:lineRule="auto"/>
        <w:rPr>
          <w:rFonts w:eastAsiaTheme="minorHAnsi" w:cs="Times New Roman"/>
          <w:sz w:val="20"/>
          <w:szCs w:val="20"/>
        </w:rPr>
      </w:pPr>
    </w:p>
    <w:p w14:paraId="52CD909E" w14:textId="77777777" w:rsidR="00982C37" w:rsidRDefault="00982C37">
      <w:pPr>
        <w:spacing w:line="240" w:lineRule="auto"/>
        <w:rPr>
          <w:rFonts w:eastAsiaTheme="minorHAnsi" w:cs="Times New Roman"/>
          <w:sz w:val="20"/>
          <w:szCs w:val="20"/>
        </w:rPr>
      </w:pPr>
    </w:p>
    <w:p w14:paraId="59FD0C79" w14:textId="77777777" w:rsidR="00982C37" w:rsidRDefault="00982C37">
      <w:pPr>
        <w:spacing w:line="240" w:lineRule="auto"/>
        <w:rPr>
          <w:rFonts w:eastAsiaTheme="minorHAnsi" w:cs="Times New Roman"/>
          <w:sz w:val="20"/>
          <w:szCs w:val="20"/>
        </w:rPr>
      </w:pPr>
    </w:p>
    <w:p w14:paraId="3A318EA4" w14:textId="77777777" w:rsidR="00982C37" w:rsidRDefault="00982C37">
      <w:pPr>
        <w:spacing w:line="240" w:lineRule="auto"/>
        <w:rPr>
          <w:rFonts w:eastAsiaTheme="minorHAnsi" w:cs="Times New Roman"/>
          <w:sz w:val="20"/>
          <w:szCs w:val="20"/>
        </w:rPr>
      </w:pPr>
    </w:p>
    <w:p w14:paraId="788763E5" w14:textId="77777777" w:rsidR="00982C37" w:rsidRDefault="00982C37">
      <w:pPr>
        <w:spacing w:line="240" w:lineRule="auto"/>
        <w:rPr>
          <w:rFonts w:eastAsiaTheme="minorHAnsi" w:cs="Times New Roman"/>
          <w:sz w:val="20"/>
          <w:szCs w:val="20"/>
        </w:rPr>
      </w:pPr>
    </w:p>
    <w:p w14:paraId="1A67D725" w14:textId="77777777" w:rsidR="00982C37" w:rsidRDefault="00982C37">
      <w:pPr>
        <w:spacing w:line="240" w:lineRule="auto"/>
        <w:rPr>
          <w:rFonts w:eastAsiaTheme="minorHAnsi" w:cs="Times New Roman"/>
          <w:sz w:val="20"/>
          <w:szCs w:val="20"/>
        </w:rPr>
      </w:pPr>
    </w:p>
    <w:p w14:paraId="77B41078" w14:textId="77777777" w:rsidR="00982C37" w:rsidRDefault="00982C37">
      <w:pPr>
        <w:spacing w:line="240" w:lineRule="auto"/>
        <w:rPr>
          <w:rFonts w:eastAsiaTheme="minorHAnsi" w:cs="Times New Roman"/>
          <w:sz w:val="20"/>
          <w:szCs w:val="20"/>
        </w:rPr>
      </w:pPr>
    </w:p>
    <w:p w14:paraId="689227BF" w14:textId="77777777" w:rsidR="00982C37" w:rsidRDefault="00982C37">
      <w:pPr>
        <w:spacing w:line="240" w:lineRule="auto"/>
        <w:rPr>
          <w:rFonts w:eastAsiaTheme="minorHAnsi" w:cs="Times New Roman"/>
          <w:sz w:val="20"/>
          <w:szCs w:val="20"/>
        </w:rPr>
      </w:pPr>
    </w:p>
    <w:p w14:paraId="4F070743" w14:textId="77777777" w:rsidR="00425C4C" w:rsidRDefault="00425C4C">
      <w:pPr>
        <w:spacing w:line="240" w:lineRule="auto"/>
        <w:rPr>
          <w:rFonts w:eastAsiaTheme="minorHAnsi" w:cs="Times New Roman"/>
          <w:sz w:val="20"/>
          <w:szCs w:val="20"/>
        </w:rPr>
      </w:pPr>
    </w:p>
    <w:p w14:paraId="4CE0B569" w14:textId="77777777" w:rsidR="00425C4C" w:rsidRDefault="00425C4C">
      <w:pPr>
        <w:spacing w:line="240" w:lineRule="auto"/>
        <w:rPr>
          <w:rFonts w:eastAsiaTheme="minorHAnsi" w:cs="Times New Roman"/>
          <w:sz w:val="20"/>
          <w:szCs w:val="20"/>
        </w:rPr>
      </w:pPr>
    </w:p>
    <w:p w14:paraId="7FA234A3" w14:textId="77777777" w:rsidR="00425C4C" w:rsidRDefault="00425C4C">
      <w:pPr>
        <w:spacing w:line="240" w:lineRule="auto"/>
        <w:rPr>
          <w:rFonts w:eastAsiaTheme="minorHAnsi" w:cs="Times New Roman"/>
          <w:sz w:val="20"/>
          <w:szCs w:val="20"/>
        </w:rPr>
      </w:pPr>
    </w:p>
    <w:p w14:paraId="499C5C71" w14:textId="77777777" w:rsidR="00425C4C" w:rsidRDefault="00425C4C">
      <w:pPr>
        <w:spacing w:line="240" w:lineRule="auto"/>
        <w:rPr>
          <w:rFonts w:eastAsiaTheme="minorHAnsi" w:cs="Times New Roman"/>
          <w:sz w:val="20"/>
          <w:szCs w:val="20"/>
        </w:rPr>
      </w:pPr>
    </w:p>
    <w:p w14:paraId="4069801D" w14:textId="77777777" w:rsidR="00425C4C" w:rsidRDefault="00425C4C">
      <w:pPr>
        <w:spacing w:line="240" w:lineRule="auto"/>
        <w:rPr>
          <w:rFonts w:eastAsiaTheme="minorHAnsi" w:cs="Times New Roman"/>
          <w:sz w:val="20"/>
          <w:szCs w:val="20"/>
        </w:rPr>
      </w:pPr>
    </w:p>
    <w:p w14:paraId="723054A9" w14:textId="77777777" w:rsidR="00425C4C" w:rsidRDefault="00425C4C">
      <w:pPr>
        <w:spacing w:line="240" w:lineRule="auto"/>
        <w:rPr>
          <w:rFonts w:eastAsiaTheme="minorHAnsi" w:cs="Times New Roman"/>
          <w:sz w:val="20"/>
          <w:szCs w:val="20"/>
        </w:rPr>
      </w:pPr>
    </w:p>
    <w:p w14:paraId="26A624F4" w14:textId="77777777" w:rsidR="00425C4C" w:rsidRDefault="00425C4C">
      <w:pPr>
        <w:spacing w:line="240" w:lineRule="auto"/>
        <w:rPr>
          <w:rFonts w:eastAsiaTheme="minorHAnsi" w:cs="Times New Roman"/>
          <w:sz w:val="20"/>
          <w:szCs w:val="20"/>
        </w:rPr>
      </w:pPr>
    </w:p>
    <w:p w14:paraId="2D11BAA9" w14:textId="77777777" w:rsidR="00425C4C" w:rsidRDefault="00425C4C">
      <w:pPr>
        <w:spacing w:line="240" w:lineRule="auto"/>
        <w:rPr>
          <w:rFonts w:eastAsiaTheme="minorHAnsi" w:cs="Times New Roman"/>
          <w:sz w:val="20"/>
          <w:szCs w:val="20"/>
        </w:rPr>
      </w:pPr>
    </w:p>
    <w:p w14:paraId="61079C2B" w14:textId="77777777" w:rsidR="00425C4C" w:rsidRPr="00387C3F" w:rsidRDefault="00425C4C">
      <w:pPr>
        <w:spacing w:line="240" w:lineRule="auto"/>
        <w:rPr>
          <w:rFonts w:eastAsiaTheme="minorHAnsi" w:cs="Times New Roman"/>
          <w:sz w:val="20"/>
          <w:szCs w:val="20"/>
        </w:rPr>
      </w:pPr>
    </w:p>
    <w:p w14:paraId="1D5C9149" w14:textId="77777777" w:rsidR="0062748F" w:rsidRPr="00387C3F" w:rsidRDefault="0062748F" w:rsidP="0062748F">
      <w:pPr>
        <w:ind w:left="720" w:hanging="720"/>
        <w:jc w:val="center"/>
      </w:pPr>
      <w:r w:rsidRPr="00387C3F">
        <w:rPr>
          <w:rFonts w:cs="Arial"/>
          <w:b/>
          <w:bCs/>
          <w:color w:val="77328A"/>
          <w:sz w:val="36"/>
          <w:szCs w:val="36"/>
        </w:rPr>
        <w:t>Contact us</w:t>
      </w:r>
    </w:p>
    <w:p w14:paraId="033E5352" w14:textId="77777777" w:rsidR="0062748F" w:rsidRPr="00387C3F" w:rsidRDefault="0062748F" w:rsidP="0062748F">
      <w:pPr>
        <w:pStyle w:val="BasicParagraph"/>
        <w:suppressAutoHyphens/>
        <w:jc w:val="center"/>
        <w:rPr>
          <w:rFonts w:ascii="Verdana" w:hAnsi="Verdana" w:cs="Arial"/>
          <w:b/>
          <w:color w:val="77328A"/>
          <w:sz w:val="36"/>
          <w:szCs w:val="36"/>
        </w:rPr>
      </w:pPr>
    </w:p>
    <w:p w14:paraId="090F344E" w14:textId="2EAB16F9" w:rsidR="0062748F" w:rsidRPr="00982C37" w:rsidRDefault="0062748F" w:rsidP="0062748F">
      <w:pPr>
        <w:jc w:val="center"/>
        <w:rPr>
          <w:rFonts w:cs="Arial"/>
          <w:b/>
          <w:bCs/>
          <w:color w:val="232120"/>
          <w:sz w:val="30"/>
          <w:szCs w:val="30"/>
        </w:rPr>
      </w:pPr>
      <w:r w:rsidRPr="00982C37">
        <w:rPr>
          <w:rFonts w:cs="Arial"/>
          <w:b/>
          <w:color w:val="232120"/>
          <w:sz w:val="30"/>
          <w:szCs w:val="30"/>
        </w:rPr>
        <w:t>Please send any queries to</w:t>
      </w:r>
      <w:r w:rsidR="004C16C4" w:rsidRPr="00982C37">
        <w:rPr>
          <w:rFonts w:cs="Arial"/>
          <w:b/>
          <w:color w:val="232120"/>
          <w:sz w:val="30"/>
          <w:szCs w:val="30"/>
        </w:rPr>
        <w:t xml:space="preserve"> </w:t>
      </w:r>
      <w:hyperlink r:id="rId9" w:history="1">
        <w:r w:rsidR="00CF0779" w:rsidRPr="00982C37">
          <w:rPr>
            <w:rStyle w:val="Hyperlink"/>
            <w:rFonts w:cs="Arial"/>
            <w:b/>
            <w:sz w:val="30"/>
            <w:szCs w:val="30"/>
          </w:rPr>
          <w:t>Colin.Caughey@nihrc.org</w:t>
        </w:r>
      </w:hyperlink>
      <w:r w:rsidR="00982C37" w:rsidRPr="00982C37">
        <w:rPr>
          <w:sz w:val="30"/>
          <w:szCs w:val="30"/>
        </w:rPr>
        <w:t xml:space="preserve"> </w:t>
      </w:r>
      <w:r w:rsidR="00982C37" w:rsidRPr="00982C37">
        <w:rPr>
          <w:b/>
          <w:bCs/>
          <w:sz w:val="30"/>
          <w:szCs w:val="30"/>
        </w:rPr>
        <w:t xml:space="preserve">and </w:t>
      </w:r>
      <w:hyperlink r:id="rId10" w:history="1">
        <w:r w:rsidR="00982C37" w:rsidRPr="00982C37">
          <w:rPr>
            <w:rStyle w:val="Hyperlink"/>
            <w:b/>
            <w:bCs/>
            <w:sz w:val="30"/>
            <w:szCs w:val="30"/>
          </w:rPr>
          <w:t>Eilis.Haughey@nihrc.org</w:t>
        </w:r>
      </w:hyperlink>
      <w:r w:rsidR="00982C37" w:rsidRPr="00982C37">
        <w:rPr>
          <w:b/>
          <w:bCs/>
          <w:sz w:val="30"/>
          <w:szCs w:val="30"/>
        </w:rPr>
        <w:t xml:space="preserve"> </w:t>
      </w:r>
    </w:p>
    <w:p w14:paraId="27563AB4" w14:textId="77777777" w:rsidR="0062748F" w:rsidRPr="00982C37" w:rsidRDefault="0062748F" w:rsidP="0062748F">
      <w:pPr>
        <w:rPr>
          <w:rFonts w:cs="Arial"/>
          <w:b/>
          <w:color w:val="232120"/>
          <w:sz w:val="30"/>
          <w:szCs w:val="30"/>
        </w:rPr>
      </w:pPr>
    </w:p>
    <w:p w14:paraId="3216D5DC" w14:textId="77777777" w:rsidR="0062748F" w:rsidRPr="00387C3F" w:rsidRDefault="0062748F" w:rsidP="0062748F">
      <w:pPr>
        <w:jc w:val="center"/>
        <w:rPr>
          <w:rFonts w:cs="Arial"/>
          <w:b/>
          <w:color w:val="232120"/>
          <w:sz w:val="30"/>
          <w:szCs w:val="30"/>
        </w:rPr>
      </w:pPr>
    </w:p>
    <w:p w14:paraId="311738A5" w14:textId="77777777" w:rsidR="0062748F" w:rsidRPr="00387C3F" w:rsidRDefault="0062748F" w:rsidP="0062748F">
      <w:pPr>
        <w:jc w:val="center"/>
        <w:rPr>
          <w:rFonts w:cs="Arial"/>
          <w:b/>
          <w:color w:val="232120"/>
          <w:sz w:val="30"/>
          <w:szCs w:val="30"/>
        </w:rPr>
      </w:pPr>
    </w:p>
    <w:p w14:paraId="62E4DA5C" w14:textId="77777777" w:rsidR="0062748F" w:rsidRPr="00387C3F" w:rsidRDefault="0062748F" w:rsidP="0062748F">
      <w:pPr>
        <w:jc w:val="center"/>
        <w:rPr>
          <w:rFonts w:cs="Arial"/>
          <w:color w:val="232120"/>
          <w:sz w:val="28"/>
          <w:szCs w:val="28"/>
        </w:rPr>
      </w:pPr>
      <w:hyperlink r:id="rId11" w:history="1">
        <w:r w:rsidRPr="00387C3F">
          <w:rPr>
            <w:rStyle w:val="Hyperlink"/>
            <w:rFonts w:cs="Arial"/>
            <w:color w:val="232120"/>
            <w:sz w:val="28"/>
            <w:szCs w:val="28"/>
            <w:lang w:val="en-US"/>
          </w:rPr>
          <w:t>www.nihrc.org</w:t>
        </w:r>
      </w:hyperlink>
      <w:r w:rsidRPr="00387C3F">
        <w:rPr>
          <w:rFonts w:cs="Arial"/>
          <w:color w:val="232120"/>
          <w:sz w:val="28"/>
          <w:szCs w:val="28"/>
          <w:lang w:val="en-US"/>
        </w:rPr>
        <w:t xml:space="preserve">  |  </w:t>
      </w:r>
      <w:hyperlink r:id="rId12" w:history="1">
        <w:r w:rsidRPr="00387C3F">
          <w:rPr>
            <w:rStyle w:val="Hyperlink"/>
            <w:rFonts w:cs="Arial"/>
            <w:color w:val="232120"/>
            <w:sz w:val="28"/>
            <w:szCs w:val="28"/>
            <w:lang w:val="en-US"/>
          </w:rPr>
          <w:t>info@nihrc.org</w:t>
        </w:r>
      </w:hyperlink>
      <w:r w:rsidRPr="00387C3F">
        <w:rPr>
          <w:rFonts w:cs="Arial"/>
          <w:color w:val="232120"/>
          <w:sz w:val="28"/>
          <w:szCs w:val="28"/>
          <w:lang w:val="en-US"/>
        </w:rPr>
        <w:t xml:space="preserve">  |  +44 (0)28 9024 3987</w:t>
      </w:r>
    </w:p>
    <w:p w14:paraId="0099D767" w14:textId="77777777" w:rsidR="0062748F" w:rsidRPr="00387C3F" w:rsidRDefault="0062748F" w:rsidP="0062748F">
      <w:pPr>
        <w:jc w:val="center"/>
        <w:rPr>
          <w:rFonts w:cs="Arial"/>
          <w:color w:val="232120"/>
          <w:sz w:val="28"/>
          <w:szCs w:val="28"/>
        </w:rPr>
      </w:pPr>
      <w:r w:rsidRPr="00387C3F">
        <w:rPr>
          <w:rFonts w:cs="Arial"/>
          <w:color w:val="232120"/>
          <w:sz w:val="28"/>
          <w:szCs w:val="28"/>
          <w:lang w:val="en-US"/>
        </w:rPr>
        <w:t>4</w:t>
      </w:r>
      <w:r w:rsidRPr="00387C3F">
        <w:rPr>
          <w:rFonts w:cs="Arial"/>
          <w:color w:val="232120"/>
          <w:sz w:val="28"/>
          <w:szCs w:val="28"/>
          <w:vertAlign w:val="superscript"/>
          <w:lang w:val="en-US"/>
        </w:rPr>
        <w:t>th</w:t>
      </w:r>
      <w:r w:rsidRPr="00387C3F">
        <w:rPr>
          <w:rFonts w:cs="Arial"/>
          <w:color w:val="232120"/>
          <w:sz w:val="28"/>
          <w:szCs w:val="28"/>
          <w:lang w:val="en-US"/>
        </w:rPr>
        <w:t xml:space="preserve"> Floor, Alfred House, 19-21 Alfred Street, Belfast, BT2 8ED</w:t>
      </w:r>
    </w:p>
    <w:p w14:paraId="28E9294A" w14:textId="77777777" w:rsidR="0062748F" w:rsidRPr="00387C3F" w:rsidRDefault="0062748F" w:rsidP="0062748F">
      <w:pPr>
        <w:jc w:val="center"/>
        <w:rPr>
          <w:rFonts w:cs="Arial"/>
          <w:b/>
          <w:color w:val="232120"/>
          <w:sz w:val="28"/>
          <w:szCs w:val="28"/>
        </w:rPr>
      </w:pPr>
    </w:p>
    <w:p w14:paraId="13E1CF6F" w14:textId="77777777" w:rsidR="0062748F" w:rsidRPr="00387C3F" w:rsidRDefault="0062748F" w:rsidP="0062748F">
      <w:pPr>
        <w:jc w:val="center"/>
        <w:rPr>
          <w:rFonts w:cs="Arial"/>
          <w:color w:val="232120"/>
          <w:sz w:val="20"/>
          <w:szCs w:val="20"/>
        </w:rPr>
      </w:pPr>
    </w:p>
    <w:p w14:paraId="58DF823E" w14:textId="77777777" w:rsidR="0062748F" w:rsidRPr="00387C3F" w:rsidRDefault="0062748F" w:rsidP="0062748F">
      <w:pPr>
        <w:pStyle w:val="BasicParagraph"/>
        <w:suppressAutoHyphens/>
        <w:spacing w:line="240" w:lineRule="auto"/>
        <w:jc w:val="center"/>
        <w:rPr>
          <w:rFonts w:ascii="Verdana" w:hAnsi="Verdana" w:cs="Arial"/>
          <w:color w:val="232120"/>
          <w:sz w:val="28"/>
          <w:szCs w:val="28"/>
        </w:rPr>
      </w:pPr>
      <w:r w:rsidRPr="00387C3F">
        <w:rPr>
          <w:rFonts w:ascii="Verdana" w:hAnsi="Verdana" w:cs="Arial"/>
          <w:noProof/>
          <w:color w:val="232120"/>
          <w:sz w:val="28"/>
          <w:szCs w:val="28"/>
          <w:shd w:val="clear" w:color="auto" w:fill="E6E6E6"/>
          <w:lang w:eastAsia="en-GB"/>
        </w:rPr>
        <w:drawing>
          <wp:inline distT="0" distB="0" distL="0" distR="0" wp14:anchorId="11946D77" wp14:editId="06381D70">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24133220" w14:textId="77777777" w:rsidR="0062748F" w:rsidRPr="00387C3F" w:rsidRDefault="0062748F">
      <w:pPr>
        <w:spacing w:line="240" w:lineRule="auto"/>
        <w:rPr>
          <w:rFonts w:eastAsiaTheme="minorHAnsi" w:cs="Times New Roman"/>
          <w:sz w:val="20"/>
          <w:szCs w:val="20"/>
        </w:rPr>
      </w:pPr>
    </w:p>
    <w:sectPr w:rsidR="0062748F" w:rsidRPr="00387C3F" w:rsidSect="00A63277">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F30BF" w14:textId="77777777" w:rsidR="001013EC" w:rsidRDefault="001013EC" w:rsidP="003F60F5">
      <w:r>
        <w:separator/>
      </w:r>
    </w:p>
  </w:endnote>
  <w:endnote w:type="continuationSeparator" w:id="0">
    <w:p w14:paraId="2767BD03" w14:textId="77777777" w:rsidR="001013EC" w:rsidRDefault="001013EC" w:rsidP="003F60F5">
      <w:r>
        <w:continuationSeparator/>
      </w:r>
    </w:p>
  </w:endnote>
  <w:endnote w:type="continuationNotice" w:id="1">
    <w:p w14:paraId="6CF6FA6E" w14:textId="77777777" w:rsidR="001013EC" w:rsidRDefault="001013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otham">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7328A"/>
      </w:rPr>
      <w:id w:val="831108615"/>
      <w:docPartObj>
        <w:docPartGallery w:val="Page Numbers (Bottom of Page)"/>
        <w:docPartUnique/>
      </w:docPartObj>
    </w:sdtPr>
    <w:sdtEndPr>
      <w:rPr>
        <w:noProof/>
      </w:rPr>
    </w:sdtEndPr>
    <w:sdtContent>
      <w:p w14:paraId="4A016D6A" w14:textId="4B2D027B" w:rsidR="007D17F2" w:rsidRPr="007D17F2" w:rsidRDefault="007D17F2">
        <w:pPr>
          <w:pStyle w:val="Footer"/>
          <w:jc w:val="right"/>
          <w:rPr>
            <w:color w:val="77328A"/>
          </w:rPr>
        </w:pPr>
        <w:r w:rsidRPr="006101EA">
          <w:rPr>
            <w:color w:val="77328A"/>
            <w:shd w:val="clear" w:color="auto" w:fill="E6E6E6"/>
          </w:rPr>
          <w:fldChar w:fldCharType="begin"/>
        </w:r>
        <w:r w:rsidRPr="006101EA">
          <w:rPr>
            <w:color w:val="77328A"/>
          </w:rPr>
          <w:instrText xml:space="preserve"> PAGE   \* MERGEFORMAT </w:instrText>
        </w:r>
        <w:r w:rsidRPr="006101EA">
          <w:rPr>
            <w:color w:val="77328A"/>
            <w:shd w:val="clear" w:color="auto" w:fill="E6E6E6"/>
          </w:rPr>
          <w:fldChar w:fldCharType="separate"/>
        </w:r>
        <w:r w:rsidRPr="006101EA">
          <w:rPr>
            <w:noProof/>
            <w:color w:val="77328A"/>
          </w:rPr>
          <w:t>2</w:t>
        </w:r>
        <w:r w:rsidRPr="006101EA">
          <w:rPr>
            <w:color w:val="77328A"/>
            <w:shd w:val="clear" w:color="auto" w:fill="E6E6E6"/>
          </w:rPr>
          <w:fldChar w:fldCharType="end"/>
        </w:r>
      </w:p>
    </w:sdtContent>
  </w:sdt>
  <w:p w14:paraId="4982FD1F" w14:textId="77777777" w:rsidR="007D17F2" w:rsidRDefault="007D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C9B8" w14:textId="77777777" w:rsidR="001013EC" w:rsidRDefault="001013EC" w:rsidP="003F60F5">
      <w:r>
        <w:separator/>
      </w:r>
    </w:p>
  </w:footnote>
  <w:footnote w:type="continuationSeparator" w:id="0">
    <w:p w14:paraId="27F6CCCC" w14:textId="77777777" w:rsidR="001013EC" w:rsidRDefault="001013EC" w:rsidP="003F60F5">
      <w:r>
        <w:continuationSeparator/>
      </w:r>
    </w:p>
  </w:footnote>
  <w:footnote w:type="continuationNotice" w:id="1">
    <w:p w14:paraId="31FC8C53" w14:textId="77777777" w:rsidR="001013EC" w:rsidRDefault="001013EC">
      <w:pPr>
        <w:spacing w:line="240" w:lineRule="auto"/>
      </w:pPr>
    </w:p>
  </w:footnote>
  <w:footnote w:id="2">
    <w:p w14:paraId="7D3E7273" w14:textId="0A1F1AFE" w:rsidR="008A4971" w:rsidRPr="00425C4C" w:rsidRDefault="008A4971" w:rsidP="00425C4C">
      <w:pPr>
        <w:pStyle w:val="Footnote"/>
        <w:rPr>
          <w:rFonts w:cs="Arial"/>
        </w:rPr>
      </w:pPr>
      <w:r w:rsidRPr="00BD272A">
        <w:rPr>
          <w:rStyle w:val="FootnoteReference"/>
        </w:rPr>
        <w:footnoteRef/>
      </w:r>
      <w:r w:rsidRPr="00BD272A">
        <w:t xml:space="preserve"> </w:t>
      </w:r>
      <w:r w:rsidR="00AF085C" w:rsidRPr="00404CBF">
        <w:t xml:space="preserve">The Windsor Framework was formerly known as the Protocol on Ireland/Northern Ireland to the UK-EU Withdrawal Agreement and all references to the Protocol in this document have been updated to reflect this change. </w:t>
      </w:r>
      <w:r w:rsidR="00AF085C" w:rsidRPr="00404CBF">
        <w:rPr>
          <w:i/>
          <w:iCs/>
        </w:rPr>
        <w:t xml:space="preserve">See </w:t>
      </w:r>
      <w:r w:rsidR="00AF085C" w:rsidRPr="00404CBF">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0F74AB86" w14:textId="76E8D184" w:rsidR="003D0A68" w:rsidRPr="004401F1" w:rsidRDefault="003D0A68">
      <w:pPr>
        <w:pStyle w:val="FootnoteText"/>
        <w:rPr>
          <w:sz w:val="16"/>
          <w:szCs w:val="16"/>
        </w:rPr>
      </w:pPr>
      <w:r w:rsidRPr="004401F1">
        <w:rPr>
          <w:rStyle w:val="FootnoteReference"/>
          <w:color w:val="77328A"/>
          <w:sz w:val="16"/>
          <w:szCs w:val="16"/>
        </w:rPr>
        <w:footnoteRef/>
      </w:r>
      <w:r w:rsidRPr="004401F1">
        <w:rPr>
          <w:color w:val="77328A"/>
          <w:sz w:val="16"/>
          <w:szCs w:val="16"/>
        </w:rPr>
        <w:t xml:space="preserve"> NI Human Rights Commission, ‘</w:t>
      </w:r>
      <w:r w:rsidR="00F5607A" w:rsidRPr="004401F1">
        <w:rPr>
          <w:color w:val="77328A"/>
          <w:sz w:val="16"/>
          <w:szCs w:val="16"/>
        </w:rPr>
        <w:t xml:space="preserve">Submission on legislative options to inform the development of an Adult Protection Bill in NI’ (NIHRC, 2021). </w:t>
      </w:r>
    </w:p>
  </w:footnote>
  <w:footnote w:id="4">
    <w:p w14:paraId="535BA0BF" w14:textId="77777777" w:rsidR="002D2B4C" w:rsidRPr="004B79B0" w:rsidRDefault="002D2B4C" w:rsidP="002D2B4C">
      <w:pPr>
        <w:pStyle w:val="FootnoteText"/>
        <w:rPr>
          <w:color w:val="77328A"/>
          <w:sz w:val="16"/>
          <w:szCs w:val="16"/>
        </w:rPr>
      </w:pPr>
      <w:r w:rsidRPr="004B79B0">
        <w:rPr>
          <w:rStyle w:val="FootnoteReference"/>
          <w:color w:val="77328A"/>
          <w:sz w:val="16"/>
          <w:szCs w:val="16"/>
        </w:rPr>
        <w:footnoteRef/>
      </w:r>
      <w:r w:rsidRPr="004B79B0">
        <w:rPr>
          <w:color w:val="77328A"/>
          <w:sz w:val="16"/>
          <w:szCs w:val="16"/>
        </w:rPr>
        <w:t xml:space="preserve"> Article 1, Universal Declaration of Human Rights 1948; Article 3(a), UN Convention on the Rights of Persons with Disabilities 2006; CRPD/C/GBR/CO/1, ‘UN CRPD Committee Concluding Observations on the Initial Report of the UK of Great Britain and NI’, 29 August 2017, at para 39. </w:t>
      </w:r>
    </w:p>
  </w:footnote>
  <w:footnote w:id="5">
    <w:p w14:paraId="7D32A85C" w14:textId="77777777" w:rsidR="002D2B4C" w:rsidRDefault="002D2B4C" w:rsidP="002D2B4C">
      <w:pPr>
        <w:pStyle w:val="FootnoteText"/>
      </w:pPr>
      <w:r w:rsidRPr="004B79B0">
        <w:rPr>
          <w:rStyle w:val="FootnoteReference"/>
          <w:color w:val="77328A"/>
          <w:sz w:val="16"/>
          <w:szCs w:val="16"/>
        </w:rPr>
        <w:footnoteRef/>
      </w:r>
      <w:r w:rsidRPr="004B79B0">
        <w:rPr>
          <w:color w:val="77328A"/>
          <w:sz w:val="16"/>
          <w:szCs w:val="16"/>
        </w:rPr>
        <w:t xml:space="preserve"> Christine Goodwin v The United Kingdom (2002) ECHR 588, at para 90.</w:t>
      </w:r>
    </w:p>
  </w:footnote>
  <w:footnote w:id="6">
    <w:p w14:paraId="1EC9F5C7" w14:textId="138D8777" w:rsidR="0021343E" w:rsidRPr="004B79B0" w:rsidRDefault="0021343E">
      <w:pPr>
        <w:pStyle w:val="FootnoteText"/>
        <w:rPr>
          <w:color w:val="77328A"/>
          <w:sz w:val="16"/>
          <w:szCs w:val="16"/>
        </w:rPr>
      </w:pPr>
      <w:r w:rsidRPr="004B79B0">
        <w:rPr>
          <w:rStyle w:val="FootnoteReference"/>
          <w:color w:val="77328A"/>
          <w:sz w:val="16"/>
          <w:szCs w:val="16"/>
        </w:rPr>
        <w:footnoteRef/>
      </w:r>
      <w:r w:rsidRPr="004B79B0">
        <w:rPr>
          <w:color w:val="77328A"/>
          <w:sz w:val="16"/>
          <w:szCs w:val="16"/>
        </w:rPr>
        <w:t xml:space="preserve"> NI Human Rights Commission, ‘Submission on legislative options to inform the development of an Adult Protection Bill in NI’ (NIHRC, 2021), at para 2.1</w:t>
      </w:r>
      <w:r w:rsidR="00A86848" w:rsidRPr="004B79B0">
        <w:rPr>
          <w:color w:val="77328A"/>
          <w:sz w:val="16"/>
          <w:szCs w:val="16"/>
        </w:rPr>
        <w:t xml:space="preserve"> </w:t>
      </w:r>
      <w:r w:rsidRPr="004B79B0">
        <w:rPr>
          <w:color w:val="77328A"/>
          <w:sz w:val="16"/>
          <w:szCs w:val="16"/>
        </w:rPr>
        <w:t>-</w:t>
      </w:r>
      <w:r w:rsidR="00A86848" w:rsidRPr="004B79B0">
        <w:rPr>
          <w:color w:val="77328A"/>
          <w:sz w:val="16"/>
          <w:szCs w:val="16"/>
        </w:rPr>
        <w:t xml:space="preserve"> 3.8.</w:t>
      </w:r>
    </w:p>
  </w:footnote>
  <w:footnote w:id="7">
    <w:p w14:paraId="0417C073" w14:textId="77777777" w:rsidR="004B79B0" w:rsidRPr="004B79B0" w:rsidRDefault="004B79B0" w:rsidP="004B79B0">
      <w:pPr>
        <w:pStyle w:val="FootnoteText"/>
        <w:rPr>
          <w:color w:val="77328A"/>
          <w:sz w:val="16"/>
          <w:szCs w:val="16"/>
        </w:rPr>
      </w:pPr>
      <w:r w:rsidRPr="004B79B0">
        <w:rPr>
          <w:rStyle w:val="FootnoteReference"/>
          <w:color w:val="77328A"/>
          <w:sz w:val="16"/>
          <w:szCs w:val="16"/>
        </w:rPr>
        <w:footnoteRef/>
      </w:r>
      <w:r w:rsidRPr="004B79B0">
        <w:rPr>
          <w:color w:val="77328A"/>
          <w:sz w:val="16"/>
          <w:szCs w:val="16"/>
        </w:rPr>
        <w:t xml:space="preserve"> Pretty v The United Kingdom (2002) ECHR 427, at para 61.</w:t>
      </w:r>
    </w:p>
  </w:footnote>
  <w:footnote w:id="8">
    <w:p w14:paraId="1E3EBC98" w14:textId="77777777" w:rsidR="004B79B0" w:rsidRPr="004B79B0" w:rsidRDefault="004B79B0" w:rsidP="004B79B0">
      <w:pPr>
        <w:pStyle w:val="FootnoteText"/>
        <w:rPr>
          <w:color w:val="77328A"/>
          <w:sz w:val="16"/>
          <w:szCs w:val="16"/>
        </w:rPr>
      </w:pPr>
      <w:r w:rsidRPr="004B79B0">
        <w:rPr>
          <w:rStyle w:val="FootnoteReference"/>
          <w:color w:val="77328A"/>
          <w:sz w:val="16"/>
          <w:szCs w:val="16"/>
        </w:rPr>
        <w:footnoteRef/>
      </w:r>
      <w:r w:rsidRPr="004B79B0">
        <w:rPr>
          <w:color w:val="77328A"/>
          <w:sz w:val="16"/>
          <w:szCs w:val="16"/>
        </w:rPr>
        <w:t xml:space="preserve"> Pretty v The United Kingdom (2002) ECHR 427, at para 61 – 62. </w:t>
      </w:r>
    </w:p>
  </w:footnote>
  <w:footnote w:id="9">
    <w:p w14:paraId="26FD5B08" w14:textId="31D6BC60" w:rsidR="0016481B" w:rsidRPr="004B79B0" w:rsidRDefault="0016481B">
      <w:pPr>
        <w:pStyle w:val="FootnoteText"/>
        <w:rPr>
          <w:color w:val="77328A"/>
          <w:sz w:val="16"/>
          <w:szCs w:val="16"/>
        </w:rPr>
      </w:pPr>
      <w:r w:rsidRPr="004B79B0">
        <w:rPr>
          <w:rStyle w:val="FootnoteReference"/>
          <w:color w:val="77328A"/>
          <w:sz w:val="16"/>
          <w:szCs w:val="16"/>
        </w:rPr>
        <w:footnoteRef/>
      </w:r>
      <w:r w:rsidRPr="004B79B0">
        <w:rPr>
          <w:color w:val="77328A"/>
          <w:sz w:val="16"/>
          <w:szCs w:val="16"/>
        </w:rPr>
        <w:t xml:space="preserve"> Clause 1(a)(ii)</w:t>
      </w:r>
      <w:r w:rsidR="004B79B0" w:rsidRPr="004B79B0">
        <w:rPr>
          <w:color w:val="77328A"/>
          <w:sz w:val="16"/>
          <w:szCs w:val="16"/>
        </w:rPr>
        <w:t xml:space="preserve">, Adult Protection Bill. </w:t>
      </w:r>
    </w:p>
  </w:footnote>
  <w:footnote w:id="10">
    <w:p w14:paraId="0CD1737F" w14:textId="559554FC" w:rsidR="001C23A6" w:rsidRPr="001C23A6" w:rsidRDefault="001C23A6">
      <w:pPr>
        <w:pStyle w:val="FootnoteText"/>
        <w:rPr>
          <w:sz w:val="16"/>
          <w:szCs w:val="16"/>
        </w:rPr>
      </w:pPr>
      <w:r w:rsidRPr="001C23A6">
        <w:rPr>
          <w:rStyle w:val="FootnoteReference"/>
          <w:sz w:val="16"/>
          <w:szCs w:val="16"/>
        </w:rPr>
        <w:footnoteRef/>
      </w:r>
      <w:r w:rsidRPr="001C23A6">
        <w:rPr>
          <w:sz w:val="16"/>
          <w:szCs w:val="16"/>
        </w:rPr>
        <w:t xml:space="preserve"> </w:t>
      </w:r>
      <w:r w:rsidRPr="001C23A6">
        <w:rPr>
          <w:color w:val="77328A"/>
          <w:sz w:val="16"/>
          <w:szCs w:val="16"/>
        </w:rPr>
        <w:t>NI Human Rights Commission, ‘Submission on legislative options to inform the development of an Adult Protection Bill in NI’ (NIHRC, 2021), at para 4.7 - 4.11.</w:t>
      </w:r>
    </w:p>
  </w:footnote>
  <w:footnote w:id="11">
    <w:p w14:paraId="1D46422F" w14:textId="3869137A" w:rsidR="001C23A6" w:rsidRPr="001C23A6" w:rsidRDefault="001C23A6">
      <w:pPr>
        <w:pStyle w:val="FootnoteText"/>
        <w:rPr>
          <w:sz w:val="16"/>
          <w:szCs w:val="16"/>
        </w:rPr>
      </w:pPr>
      <w:r w:rsidRPr="001C23A6">
        <w:rPr>
          <w:rStyle w:val="FootnoteReference"/>
          <w:color w:val="77328A"/>
          <w:sz w:val="16"/>
          <w:szCs w:val="16"/>
        </w:rPr>
        <w:footnoteRef/>
      </w:r>
      <w:r w:rsidRPr="001C23A6">
        <w:rPr>
          <w:color w:val="77328A"/>
          <w:sz w:val="16"/>
          <w:szCs w:val="16"/>
        </w:rPr>
        <w:t xml:space="preserve"> Z v United Kingdom (2001) ECHR 333, at para 73.</w:t>
      </w:r>
    </w:p>
  </w:footnote>
  <w:footnote w:id="12">
    <w:p w14:paraId="782A58FD" w14:textId="77777777" w:rsidR="00AB1325" w:rsidRPr="001C23A6" w:rsidRDefault="00AB1325" w:rsidP="00AB1325">
      <w:pPr>
        <w:pStyle w:val="FootnoteText"/>
        <w:rPr>
          <w:sz w:val="16"/>
          <w:szCs w:val="16"/>
        </w:rPr>
      </w:pPr>
      <w:r w:rsidRPr="001C23A6">
        <w:rPr>
          <w:rStyle w:val="FootnoteReference"/>
          <w:sz w:val="16"/>
          <w:szCs w:val="16"/>
        </w:rPr>
        <w:footnoteRef/>
      </w:r>
      <w:r w:rsidRPr="001C23A6">
        <w:rPr>
          <w:sz w:val="16"/>
          <w:szCs w:val="16"/>
        </w:rPr>
        <w:t xml:space="preserve"> </w:t>
      </w:r>
      <w:r w:rsidRPr="001C23A6">
        <w:rPr>
          <w:color w:val="77328A"/>
          <w:sz w:val="16"/>
          <w:szCs w:val="16"/>
        </w:rPr>
        <w:t>Clause 1(e), Adult P</w:t>
      </w:r>
      <w:r w:rsidRPr="009F7C48">
        <w:rPr>
          <w:color w:val="77328A"/>
          <w:sz w:val="16"/>
          <w:szCs w:val="16"/>
        </w:rPr>
        <w:t>rotection Bill.</w:t>
      </w:r>
    </w:p>
  </w:footnote>
  <w:footnote w:id="13">
    <w:p w14:paraId="3DA6AB47" w14:textId="30C13D4E" w:rsidR="00F569E8" w:rsidRDefault="00F569E8">
      <w:pPr>
        <w:pStyle w:val="FootnoteText"/>
      </w:pPr>
      <w:r w:rsidRPr="001C23A6">
        <w:rPr>
          <w:rStyle w:val="FootnoteReference"/>
          <w:color w:val="77328A"/>
          <w:sz w:val="16"/>
          <w:szCs w:val="16"/>
        </w:rPr>
        <w:footnoteRef/>
      </w:r>
      <w:r w:rsidRPr="001C23A6">
        <w:rPr>
          <w:color w:val="77328A"/>
          <w:sz w:val="16"/>
          <w:szCs w:val="16"/>
        </w:rPr>
        <w:t xml:space="preserve"> Section 6(3), Human Rights Act 1998.</w:t>
      </w:r>
      <w:r w:rsidRPr="006F54A8">
        <w:rPr>
          <w:color w:val="77328A"/>
        </w:rPr>
        <w:t xml:space="preserve"> </w:t>
      </w:r>
    </w:p>
  </w:footnote>
  <w:footnote w:id="14">
    <w:p w14:paraId="615B1C84" w14:textId="58960A6B" w:rsidR="004E7EF1" w:rsidRPr="00222423" w:rsidRDefault="004E7EF1">
      <w:pPr>
        <w:pStyle w:val="FootnoteText"/>
        <w:rPr>
          <w:color w:val="77328A"/>
          <w:sz w:val="16"/>
          <w:szCs w:val="16"/>
        </w:rPr>
      </w:pPr>
      <w:r w:rsidRPr="00222423">
        <w:rPr>
          <w:rStyle w:val="FootnoteReference"/>
          <w:color w:val="77328A"/>
          <w:sz w:val="16"/>
          <w:szCs w:val="16"/>
        </w:rPr>
        <w:footnoteRef/>
      </w:r>
      <w:r w:rsidRPr="00222423">
        <w:rPr>
          <w:color w:val="77328A"/>
          <w:sz w:val="16"/>
          <w:szCs w:val="16"/>
        </w:rPr>
        <w:t xml:space="preserve"> </w:t>
      </w:r>
      <w:r w:rsidR="00222423" w:rsidRPr="00222423">
        <w:rPr>
          <w:color w:val="77328A"/>
          <w:sz w:val="16"/>
          <w:szCs w:val="16"/>
        </w:rPr>
        <w:t>Department of Health, ‘Independent Whole Systems Review into Safeguarding and Care at Dunmurry Manor Care Home – Evidence Paper: 1 Adult Safeguarding within a Human Rights Based Framework in NI’ (DoH, 2020), a</w:t>
      </w:r>
      <w:r w:rsidRPr="00222423">
        <w:rPr>
          <w:color w:val="77328A"/>
          <w:sz w:val="16"/>
          <w:szCs w:val="16"/>
        </w:rPr>
        <w:t xml:space="preserve">t para 30. </w:t>
      </w:r>
    </w:p>
  </w:footnote>
  <w:footnote w:id="15">
    <w:p w14:paraId="43EFD0D1" w14:textId="0961BB8C" w:rsidR="00B77F40" w:rsidRPr="009146C8" w:rsidRDefault="00B77F40">
      <w:pPr>
        <w:pStyle w:val="FootnoteText"/>
        <w:rPr>
          <w:color w:val="77328A"/>
          <w:sz w:val="16"/>
          <w:szCs w:val="16"/>
        </w:rPr>
      </w:pPr>
      <w:r w:rsidRPr="009146C8">
        <w:rPr>
          <w:rStyle w:val="FootnoteReference"/>
          <w:color w:val="77328A"/>
          <w:sz w:val="16"/>
          <w:szCs w:val="16"/>
        </w:rPr>
        <w:footnoteRef/>
      </w:r>
      <w:r w:rsidRPr="009146C8">
        <w:rPr>
          <w:color w:val="77328A"/>
          <w:sz w:val="16"/>
          <w:szCs w:val="16"/>
        </w:rPr>
        <w:t xml:space="preserve"> Commissioner for Older People for Northern Ireland ‘Home Truths’, June 2018, at 30.</w:t>
      </w:r>
    </w:p>
  </w:footnote>
  <w:footnote w:id="16">
    <w:p w14:paraId="7F78D0AC" w14:textId="0256F1BA" w:rsidR="00E77E20" w:rsidRPr="009F7C48" w:rsidRDefault="00E77E20">
      <w:pPr>
        <w:pStyle w:val="FootnoteText"/>
        <w:rPr>
          <w:color w:val="77328A"/>
          <w:sz w:val="16"/>
          <w:szCs w:val="16"/>
        </w:rPr>
      </w:pPr>
      <w:r w:rsidRPr="009F7C48">
        <w:rPr>
          <w:rStyle w:val="FootnoteReference"/>
          <w:color w:val="77328A"/>
          <w:sz w:val="16"/>
          <w:szCs w:val="16"/>
        </w:rPr>
        <w:footnoteRef/>
      </w:r>
      <w:r w:rsidRPr="009F7C48">
        <w:rPr>
          <w:color w:val="77328A"/>
          <w:sz w:val="16"/>
          <w:szCs w:val="16"/>
        </w:rPr>
        <w:t xml:space="preserve"> Hugh Jordan v United Kingdom (2001) ECHR 327, at para 105.</w:t>
      </w:r>
    </w:p>
  </w:footnote>
  <w:footnote w:id="17">
    <w:p w14:paraId="3D1E9276" w14:textId="4EC248E7" w:rsidR="00E77E20" w:rsidRDefault="00E77E20">
      <w:pPr>
        <w:pStyle w:val="FootnoteText"/>
      </w:pPr>
      <w:r w:rsidRPr="009F7C48">
        <w:rPr>
          <w:rStyle w:val="FootnoteReference"/>
          <w:color w:val="77328A"/>
          <w:sz w:val="16"/>
          <w:szCs w:val="16"/>
        </w:rPr>
        <w:footnoteRef/>
      </w:r>
      <w:r w:rsidRPr="009F7C48">
        <w:rPr>
          <w:color w:val="77328A"/>
          <w:sz w:val="16"/>
          <w:szCs w:val="16"/>
        </w:rPr>
        <w:t xml:space="preserve"> </w:t>
      </w:r>
      <w:r w:rsidR="00317FC3" w:rsidRPr="009F7C48">
        <w:rPr>
          <w:color w:val="77328A"/>
          <w:sz w:val="16"/>
          <w:szCs w:val="16"/>
        </w:rPr>
        <w:t>Ibid, at paras 105 – 109.</w:t>
      </w:r>
    </w:p>
  </w:footnote>
  <w:footnote w:id="18">
    <w:p w14:paraId="74C083B9" w14:textId="5C334540" w:rsidR="00460FF4" w:rsidRPr="009F7C48" w:rsidRDefault="00460FF4">
      <w:pPr>
        <w:pStyle w:val="FootnoteText"/>
        <w:rPr>
          <w:color w:val="77328A"/>
          <w:sz w:val="16"/>
          <w:szCs w:val="16"/>
        </w:rPr>
      </w:pPr>
      <w:r w:rsidRPr="009F7C48">
        <w:rPr>
          <w:rStyle w:val="FootnoteReference"/>
          <w:color w:val="77328A"/>
          <w:sz w:val="16"/>
          <w:szCs w:val="16"/>
        </w:rPr>
        <w:footnoteRef/>
      </w:r>
      <w:r w:rsidRPr="009F7C48">
        <w:rPr>
          <w:color w:val="77328A"/>
          <w:sz w:val="16"/>
          <w:szCs w:val="16"/>
        </w:rPr>
        <w:t xml:space="preserve"> The Sunday Times v United Kingdom (1979) 2 ECHR 245.</w:t>
      </w:r>
    </w:p>
  </w:footnote>
  <w:footnote w:id="19">
    <w:p w14:paraId="7E4440FD" w14:textId="328BF1D5" w:rsidR="00983A71" w:rsidRPr="009F7C48" w:rsidRDefault="00983A71">
      <w:pPr>
        <w:pStyle w:val="FootnoteText"/>
        <w:rPr>
          <w:color w:val="77328A"/>
          <w:sz w:val="16"/>
          <w:szCs w:val="16"/>
        </w:rPr>
      </w:pPr>
      <w:r w:rsidRPr="009F7C48">
        <w:rPr>
          <w:rStyle w:val="FootnoteReference"/>
          <w:color w:val="77328A"/>
          <w:sz w:val="16"/>
          <w:szCs w:val="16"/>
        </w:rPr>
        <w:footnoteRef/>
      </w:r>
      <w:r w:rsidRPr="009F7C48">
        <w:rPr>
          <w:color w:val="77328A"/>
          <w:sz w:val="16"/>
          <w:szCs w:val="16"/>
        </w:rPr>
        <w:t xml:space="preserve"> Huang v Secretary of State [2007] 2 AC 167 at [19]; Kurnaz v Turkey (Application no. 36672/97) at [56].</w:t>
      </w:r>
    </w:p>
  </w:footnote>
  <w:footnote w:id="20">
    <w:p w14:paraId="3E73DF36" w14:textId="77777777" w:rsidR="00AF085C" w:rsidRPr="00105235" w:rsidRDefault="00AF085C" w:rsidP="00AF085C">
      <w:pPr>
        <w:pStyle w:val="NIHRCFootnotes"/>
      </w:pPr>
      <w:r w:rsidRPr="00105235">
        <w:rPr>
          <w:rStyle w:val="FootnoteReference"/>
        </w:rPr>
        <w:footnoteRef/>
      </w:r>
      <w:r w:rsidRPr="00105235">
        <w:t xml:space="preserve"> </w:t>
      </w:r>
      <w:r w:rsidRPr="00121E97">
        <w:rPr>
          <w:rFonts w:asciiTheme="minorHAnsi" w:hAnsiTheme="minorHAnsi" w:cstheme="minorHAnsi"/>
          <w:sz w:val="18"/>
          <w:szCs w:val="18"/>
        </w:rPr>
        <w:t>NI Human Rights Commission, ‘</w:t>
      </w:r>
      <w:r>
        <w:rPr>
          <w:rFonts w:asciiTheme="minorHAnsi" w:hAnsiTheme="minorHAnsi" w:cstheme="minorHAnsi"/>
          <w:sz w:val="18"/>
          <w:szCs w:val="18"/>
        </w:rPr>
        <w:t xml:space="preserve">Briefing on the Data (Use and Access) Bill [HL]’ (NIHRC, 2025). </w:t>
      </w:r>
    </w:p>
  </w:footnote>
  <w:footnote w:id="21">
    <w:p w14:paraId="11419BE7" w14:textId="77777777" w:rsidR="00AF085C" w:rsidRDefault="00AF085C" w:rsidP="00AF085C">
      <w:pPr>
        <w:pStyle w:val="NIHRCFootnotes"/>
      </w:pPr>
      <w:r>
        <w:rPr>
          <w:rStyle w:val="FootnoteReference"/>
        </w:rPr>
        <w:footnoteRef/>
      </w:r>
      <w:r>
        <w:t xml:space="preserve"> Article 5, </w:t>
      </w:r>
      <w:r w:rsidRPr="00045BDA">
        <w:t>Regulation 2016/679/EU, ‘Regulation of the European Parliament and Council on the protection of natural persons with regard to the processing of personal data and on the free movement of such data’, 27 April 2016</w:t>
      </w:r>
      <w:r>
        <w:t xml:space="preserve">. </w:t>
      </w:r>
    </w:p>
  </w:footnote>
  <w:footnote w:id="22">
    <w:p w14:paraId="1D0699E1" w14:textId="77777777" w:rsidR="00AF085C" w:rsidRDefault="00AF085C" w:rsidP="00AF085C">
      <w:pPr>
        <w:pStyle w:val="NIHRCFootnotes"/>
      </w:pPr>
      <w:r>
        <w:rPr>
          <w:rStyle w:val="FootnoteReference"/>
        </w:rPr>
        <w:footnoteRef/>
      </w:r>
      <w:r>
        <w:t xml:space="preserve"> Article 6, </w:t>
      </w:r>
      <w:r w:rsidRPr="00045BDA">
        <w:t>Regulation 2016/679/EU, ‘Regulation of the European Parliament and Council on the protection of natural persons with regard to the processing of personal data and on the free movement of such data’, 27 April 2016</w:t>
      </w:r>
      <w:r>
        <w:t xml:space="preserve">. </w:t>
      </w:r>
    </w:p>
  </w:footnote>
  <w:footnote w:id="23">
    <w:p w14:paraId="2149FF9E" w14:textId="77777777" w:rsidR="00AF085C" w:rsidRDefault="00AF085C" w:rsidP="00AF085C">
      <w:pPr>
        <w:pStyle w:val="NIHRCFootnotes"/>
      </w:pPr>
      <w:r>
        <w:rPr>
          <w:rStyle w:val="FootnoteReference"/>
        </w:rPr>
        <w:footnoteRef/>
      </w:r>
      <w:r>
        <w:t xml:space="preserve"> Article 5(1)(c), </w:t>
      </w:r>
      <w:r w:rsidRPr="00F027AD">
        <w:t>Regulation 2016/679/EU, ‘Regulation of the European Parliament and Council on the protection of natural persons with regard to the processing of personal data and on the free movement of such data’, 27 April 2016.</w:t>
      </w:r>
    </w:p>
  </w:footnote>
  <w:footnote w:id="24">
    <w:p w14:paraId="2EE010B0" w14:textId="77777777" w:rsidR="00AF085C" w:rsidRDefault="00AF085C" w:rsidP="00AF085C">
      <w:pPr>
        <w:pStyle w:val="NIHRCFootnotes"/>
      </w:pPr>
      <w:r>
        <w:rPr>
          <w:rStyle w:val="FootnoteReference"/>
        </w:rPr>
        <w:footnoteRef/>
      </w:r>
      <w:r>
        <w:t xml:space="preserve"> Articles 13 and 14, </w:t>
      </w:r>
      <w:r w:rsidRPr="00045BDA">
        <w:t>Regulation 2016/679/EU, ‘Regulation of the European Parliament and Council on the protection of natural persons with regard to the processing of personal data and on the free movement of such data’, 27 April 2016</w:t>
      </w:r>
      <w:r>
        <w:t xml:space="preserve">. </w:t>
      </w:r>
    </w:p>
  </w:footnote>
  <w:footnote w:id="25">
    <w:p w14:paraId="0C212629" w14:textId="7CE4B324" w:rsidR="00F50488" w:rsidRPr="009F7C48" w:rsidRDefault="00F50488">
      <w:pPr>
        <w:pStyle w:val="FootnoteText"/>
        <w:rPr>
          <w:color w:val="77328A"/>
          <w:sz w:val="16"/>
          <w:szCs w:val="16"/>
        </w:rPr>
      </w:pPr>
      <w:r w:rsidRPr="009F7C48">
        <w:rPr>
          <w:rStyle w:val="FootnoteReference"/>
          <w:color w:val="77328A"/>
          <w:sz w:val="16"/>
          <w:szCs w:val="16"/>
        </w:rPr>
        <w:footnoteRef/>
      </w:r>
      <w:r w:rsidRPr="009F7C48">
        <w:rPr>
          <w:color w:val="77328A"/>
          <w:sz w:val="16"/>
          <w:szCs w:val="16"/>
        </w:rPr>
        <w:t xml:space="preserve"> Soering v UK (1989) ECHR at para 100. See also: Ireland v. the United Kingdom, 18 January 1978, Series A no. 25.</w:t>
      </w:r>
    </w:p>
  </w:footnote>
  <w:footnote w:id="26">
    <w:p w14:paraId="3C3F5240" w14:textId="77777777" w:rsidR="00B21D03" w:rsidRPr="009F7C48" w:rsidRDefault="00B21D03" w:rsidP="00B21D03">
      <w:pPr>
        <w:pStyle w:val="FootnoteText"/>
        <w:rPr>
          <w:color w:val="77328A"/>
          <w:sz w:val="16"/>
          <w:szCs w:val="16"/>
        </w:rPr>
      </w:pPr>
      <w:r w:rsidRPr="009F7C48">
        <w:rPr>
          <w:rStyle w:val="FootnoteReference"/>
          <w:color w:val="77328A"/>
          <w:sz w:val="16"/>
          <w:szCs w:val="16"/>
        </w:rPr>
        <w:footnoteRef/>
      </w:r>
      <w:r w:rsidRPr="009F7C48">
        <w:rPr>
          <w:color w:val="77328A"/>
          <w:sz w:val="16"/>
          <w:szCs w:val="16"/>
        </w:rPr>
        <w:t xml:space="preserve"> </w:t>
      </w:r>
      <w:r w:rsidRPr="009F7C48">
        <w:rPr>
          <w:rFonts w:cs="MinionPro-Regular"/>
          <w:i/>
          <w:iCs/>
          <w:color w:val="77328A"/>
          <w:sz w:val="16"/>
          <w:szCs w:val="16"/>
        </w:rPr>
        <w:t>Costello-Roberts v UK (25 March 1993) Application No 13134/8.</w:t>
      </w:r>
    </w:p>
  </w:footnote>
  <w:footnote w:id="27">
    <w:p w14:paraId="02F6C4A6" w14:textId="77B9B7DB" w:rsidR="008D5743" w:rsidRDefault="008D5743">
      <w:pPr>
        <w:pStyle w:val="FootnoteText"/>
      </w:pPr>
      <w:r w:rsidRPr="009F7C48">
        <w:rPr>
          <w:rStyle w:val="FootnoteReference"/>
          <w:color w:val="77328A"/>
          <w:sz w:val="16"/>
          <w:szCs w:val="16"/>
        </w:rPr>
        <w:footnoteRef/>
      </w:r>
      <w:r w:rsidRPr="009F7C48">
        <w:rPr>
          <w:color w:val="77328A"/>
          <w:sz w:val="16"/>
          <w:szCs w:val="16"/>
        </w:rPr>
        <w:t xml:space="preserve"> </w:t>
      </w:r>
      <w:r w:rsidR="00CE1AC5" w:rsidRPr="009F7C48">
        <w:rPr>
          <w:color w:val="77328A"/>
          <w:sz w:val="16"/>
          <w:szCs w:val="16"/>
        </w:rPr>
        <w:t xml:space="preserve">The British Institute of Human Rights, ‘Restraint Reduction Network: </w:t>
      </w:r>
      <w:r w:rsidR="00270CCA" w:rsidRPr="009F7C48">
        <w:rPr>
          <w:color w:val="77328A"/>
          <w:sz w:val="16"/>
          <w:szCs w:val="16"/>
        </w:rPr>
        <w:t xml:space="preserve">Surveillance - A restrictive practice and human rights issue’ (BIHR, </w:t>
      </w:r>
      <w:r w:rsidR="004068B2" w:rsidRPr="009F7C48">
        <w:rPr>
          <w:color w:val="77328A"/>
          <w:sz w:val="16"/>
          <w:szCs w:val="16"/>
        </w:rPr>
        <w:t>2021).</w:t>
      </w:r>
      <w:r w:rsidR="004068B2" w:rsidRPr="009F7C48">
        <w:rPr>
          <w:color w:val="77328A"/>
        </w:rPr>
        <w:t xml:space="preserve"> </w:t>
      </w:r>
    </w:p>
  </w:footnote>
  <w:footnote w:id="28">
    <w:p w14:paraId="0299EF3D" w14:textId="77777777" w:rsidR="00982C37" w:rsidRPr="00105235" w:rsidRDefault="00982C37" w:rsidP="00982C37">
      <w:pPr>
        <w:pStyle w:val="NIHRCFootnotes"/>
      </w:pPr>
      <w:r w:rsidRPr="00105235">
        <w:rPr>
          <w:rStyle w:val="FootnoteReference"/>
        </w:rPr>
        <w:footnoteRef/>
      </w:r>
      <w:r w:rsidRPr="00105235">
        <w:t xml:space="preserve"> </w:t>
      </w:r>
      <w:r w:rsidRPr="00121E97">
        <w:rPr>
          <w:rFonts w:asciiTheme="minorHAnsi" w:hAnsiTheme="minorHAnsi" w:cstheme="minorHAnsi"/>
          <w:sz w:val="18"/>
          <w:szCs w:val="18"/>
        </w:rPr>
        <w:t>NI Human Rights Commission, ‘</w:t>
      </w:r>
      <w:r>
        <w:rPr>
          <w:rFonts w:asciiTheme="minorHAnsi" w:hAnsiTheme="minorHAnsi" w:cstheme="minorHAnsi"/>
          <w:sz w:val="18"/>
          <w:szCs w:val="18"/>
        </w:rPr>
        <w:t xml:space="preserve">Briefing on the Data (Use and Access) Bill [HL]’ (NIHRC, 2025). </w:t>
      </w:r>
      <w:r>
        <w:t xml:space="preserve">see also </w:t>
      </w:r>
      <w:r w:rsidRPr="00105235">
        <w:t>Equality Commission NI</w:t>
      </w:r>
      <w:r>
        <w:t xml:space="preserve"> and </w:t>
      </w:r>
      <w:r w:rsidRPr="00105235">
        <w:t>NI Human Rights Commission, ‘Annual Report of the NI</w:t>
      </w:r>
      <w:r>
        <w:t xml:space="preserve"> </w:t>
      </w:r>
      <w:r w:rsidRPr="00105235">
        <w:t>H</w:t>
      </w:r>
      <w:r>
        <w:t xml:space="preserve">uman </w:t>
      </w:r>
      <w:r w:rsidRPr="00105235">
        <w:t>R</w:t>
      </w:r>
      <w:r>
        <w:t xml:space="preserve">ights </w:t>
      </w:r>
      <w:r w:rsidRPr="00105235">
        <w:t>C</w:t>
      </w:r>
      <w:r>
        <w:t>ommission</w:t>
      </w:r>
      <w:r w:rsidRPr="00105235">
        <w:t xml:space="preserve"> and the E</w:t>
      </w:r>
      <w:r>
        <w:t xml:space="preserve">quality </w:t>
      </w:r>
      <w:r w:rsidRPr="00105235">
        <w:t>C</w:t>
      </w:r>
      <w:r>
        <w:t xml:space="preserve">ommission for </w:t>
      </w:r>
      <w:r w:rsidRPr="00105235">
        <w:t>NI on the Implementation of Article 2 of the Windsor Framework 202</w:t>
      </w:r>
      <w:r>
        <w:t>4</w:t>
      </w:r>
      <w:r w:rsidRPr="00105235">
        <w:t>–202</w:t>
      </w:r>
      <w:r>
        <w:t>5</w:t>
      </w:r>
      <w:r w:rsidRPr="00105235">
        <w:t>’ (ECNI</w:t>
      </w:r>
      <w:r>
        <w:t xml:space="preserve"> and </w:t>
      </w:r>
      <w:r w:rsidRPr="00105235">
        <w:t>NIHRC, 202</w:t>
      </w:r>
      <w:r>
        <w:t>5</w:t>
      </w:r>
      <w:r w:rsidRPr="00105235">
        <w:t>).</w:t>
      </w:r>
    </w:p>
  </w:footnote>
  <w:footnote w:id="29">
    <w:p w14:paraId="73171520" w14:textId="5DC0065B" w:rsidR="006E7705" w:rsidRPr="000114B8" w:rsidRDefault="006E7705" w:rsidP="000114B8">
      <w:pPr>
        <w:pStyle w:val="Footnote"/>
      </w:pPr>
      <w:r>
        <w:rPr>
          <w:rStyle w:val="FootnoteReference"/>
        </w:rPr>
        <w:footnoteRef/>
      </w:r>
      <w:r>
        <w:t xml:space="preserve"> </w:t>
      </w:r>
      <w:r w:rsidR="000114B8">
        <w:t xml:space="preserve">In </w:t>
      </w:r>
      <w:r w:rsidR="000114B8" w:rsidRPr="00B4161C">
        <w:rPr>
          <w:rFonts w:cstheme="minorHAnsi"/>
          <w:i/>
          <w:iCs/>
        </w:rPr>
        <w:t>Society for the Protection of the Unborn Child Pro-Life Ltd</w:t>
      </w:r>
      <w:r w:rsidR="000114B8" w:rsidRPr="00B4161C">
        <w:rPr>
          <w:rFonts w:cstheme="minorHAnsi"/>
        </w:rPr>
        <w:t xml:space="preserve"> </w:t>
      </w:r>
      <w:r w:rsidR="000114B8" w:rsidRPr="00B4161C">
        <w:rPr>
          <w:rFonts w:cstheme="minorHAnsi"/>
          <w:i/>
          <w:iCs/>
        </w:rPr>
        <w:t>v Secretary of State for NI</w:t>
      </w:r>
      <w:r w:rsidR="000114B8" w:rsidRPr="00B4161C">
        <w:rPr>
          <w:rFonts w:cstheme="minorHAnsi"/>
        </w:rPr>
        <w:t xml:space="preserve"> [2023] NICA 35 at para 54</w:t>
      </w:r>
      <w:r w:rsidR="00AB0CF4">
        <w:rPr>
          <w:rFonts w:cstheme="minorHAnsi"/>
        </w:rPr>
        <w:t xml:space="preserve"> the Court of Appeal set out a six-part test. The Court of Appeal in </w:t>
      </w:r>
      <w:r w:rsidRPr="000114B8">
        <w:rPr>
          <w:i/>
          <w:iCs/>
        </w:rPr>
        <w:t xml:space="preserve">In the Matter of an Application by Martina Dillon and others </w:t>
      </w:r>
      <w:r w:rsidRPr="000114B8">
        <w:t>[2024] NICA 59</w:t>
      </w:r>
      <w:r w:rsidR="00AB0CF4">
        <w:t>, at para 90-96, noted that this test was an “aid and not a binding or rigid code”</w:t>
      </w:r>
      <w:r w:rsidRPr="000114B8">
        <w:t>.</w:t>
      </w:r>
      <w:r w:rsidR="000114B8">
        <w:t xml:space="preserve"> </w:t>
      </w:r>
      <w:r w:rsidR="000114B8" w:rsidRPr="000114B8">
        <w:t xml:space="preserve">See </w:t>
      </w:r>
      <w:r w:rsidR="00AB0CF4">
        <w:t xml:space="preserve">also </w:t>
      </w:r>
      <w:r w:rsidR="000114B8" w:rsidRPr="000114B8">
        <w:t>NI Human Rights Commission and Equality Commission for NI, ‘Working Paper on the Scope of Article 2 of the Ireland/Northern Ireland Protocol’ (NIHRC and ECNI, 2022)</w:t>
      </w:r>
      <w:r w:rsidR="00AB0CF4">
        <w:t xml:space="preserve">, para </w:t>
      </w:r>
      <w:r w:rsidR="005548AA">
        <w:t>6.18</w:t>
      </w:r>
      <w:r w:rsidR="000114B8" w:rsidRPr="000114B8">
        <w:t>.</w:t>
      </w:r>
    </w:p>
  </w:footnote>
  <w:footnote w:id="30">
    <w:p w14:paraId="667BA431" w14:textId="77777777" w:rsidR="00982C37" w:rsidRDefault="00982C37" w:rsidP="00982C37">
      <w:pPr>
        <w:pStyle w:val="NIHRCFootnotes"/>
      </w:pPr>
      <w:r w:rsidRPr="000114B8">
        <w:rPr>
          <w:rStyle w:val="FootnoteReference"/>
        </w:rPr>
        <w:footnoteRef/>
      </w:r>
      <w:r w:rsidRPr="000114B8">
        <w:t xml:space="preserve"> In addition to the ‘no diminution’ commitment, the UK Government is required to “keep</w:t>
      </w:r>
      <w:r w:rsidRPr="00461002">
        <w:t xml:space="preserve"> pace” with any </w:t>
      </w:r>
      <w:r>
        <w:t xml:space="preserve">enhancement to rights </w:t>
      </w:r>
      <w:r w:rsidRPr="00461002">
        <w:t>made by the EU to legislation listed in the Annex</w:t>
      </w:r>
      <w:r>
        <w:t>es</w:t>
      </w:r>
      <w:r w:rsidRPr="00461002">
        <w:t xml:space="preserve"> to the Windsor Framework</w:t>
      </w:r>
      <w:r>
        <w:t>, including the six EU Equality Directives listed in Annex 1 (Article 13, Windsor Framework).</w:t>
      </w:r>
    </w:p>
  </w:footnote>
  <w:footnote w:id="31">
    <w:p w14:paraId="3056CC03" w14:textId="240B7DBD" w:rsidR="00982C37" w:rsidRDefault="00982C37" w:rsidP="00982C37">
      <w:pPr>
        <w:pStyle w:val="NIHRCFootnotes"/>
      </w:pPr>
      <w:r>
        <w:rPr>
          <w:rStyle w:val="FootnoteReference"/>
        </w:rPr>
        <w:footnoteRef/>
      </w:r>
      <w:r>
        <w:t xml:space="preserve"> </w:t>
      </w:r>
      <w:r w:rsidRPr="00461002">
        <w:rPr>
          <w:i/>
          <w:iCs/>
        </w:rPr>
        <w:t xml:space="preserve">In the Matter of an Application by Martina Dillon and others </w:t>
      </w:r>
      <w:r w:rsidRPr="00404CBF">
        <w:t>[2024] NICA 59, at para 115.</w:t>
      </w:r>
      <w:r w:rsidR="005548AA">
        <w:t xml:space="preserve"> This decision is currently subject to appeal. </w:t>
      </w:r>
    </w:p>
  </w:footnote>
  <w:footnote w:id="32">
    <w:p w14:paraId="0CDD6244" w14:textId="0CF57CF9" w:rsidR="00982C37" w:rsidRPr="00BB66FF" w:rsidRDefault="00982C37" w:rsidP="00982C37">
      <w:pPr>
        <w:pStyle w:val="Footnote"/>
      </w:pPr>
      <w:r w:rsidRPr="00BB66FF">
        <w:rPr>
          <w:rStyle w:val="FootnoteReference"/>
          <w:rFonts w:asciiTheme="minorHAnsi" w:hAnsiTheme="minorHAnsi" w:cstheme="minorHAnsi"/>
          <w:sz w:val="18"/>
          <w:szCs w:val="18"/>
        </w:rPr>
        <w:footnoteRef/>
      </w:r>
      <w:r w:rsidRPr="00BB66FF">
        <w:t xml:space="preserve"> </w:t>
      </w:r>
      <w:r w:rsidRPr="0012624B">
        <w:rPr>
          <w:i/>
          <w:iCs/>
        </w:rPr>
        <w:t xml:space="preserve">In the Matter of an Application by Martina Dillon and others </w:t>
      </w:r>
      <w:r w:rsidRPr="00BB66FF">
        <w:t>[2024] NICA 59, at</w:t>
      </w:r>
      <w:r>
        <w:t xml:space="preserve"> paras 117, 121 and 126.</w:t>
      </w:r>
    </w:p>
  </w:footnote>
  <w:footnote w:id="33">
    <w:p w14:paraId="240F6FA5" w14:textId="77777777" w:rsidR="00982C37" w:rsidRPr="00BB66FF" w:rsidRDefault="00982C37" w:rsidP="00982C37">
      <w:pPr>
        <w:pStyle w:val="NIHRCFootnotes"/>
      </w:pPr>
      <w:r w:rsidRPr="00BB66FF">
        <w:rPr>
          <w:rStyle w:val="FootnoteReference"/>
          <w:rFonts w:asciiTheme="minorHAnsi" w:hAnsiTheme="minorHAnsi" w:cstheme="minorHAnsi"/>
          <w:sz w:val="18"/>
          <w:szCs w:val="18"/>
        </w:rPr>
        <w:footnoteRef/>
      </w:r>
      <w:r w:rsidRPr="00BB66FF">
        <w:t xml:space="preserve"> NI Human Rights Commission and Equality Commission for NI, ‘Working Paper: The Scope of Article 2(1) of the Ireland/Northern Ireland Protocol’ (NIHRC and ECNI, 2022).</w:t>
      </w:r>
    </w:p>
  </w:footnote>
  <w:footnote w:id="34">
    <w:p w14:paraId="7F3AD578" w14:textId="77777777" w:rsidR="00982C37" w:rsidRPr="004C0D81" w:rsidRDefault="00982C37" w:rsidP="00982C37">
      <w:pPr>
        <w:pStyle w:val="FootnoteText"/>
        <w:spacing w:line="240" w:lineRule="auto"/>
        <w:rPr>
          <w:color w:val="77328A"/>
          <w:sz w:val="16"/>
          <w:szCs w:val="16"/>
        </w:rPr>
      </w:pPr>
      <w:r w:rsidRPr="004C0D81">
        <w:rPr>
          <w:rStyle w:val="FootnoteReference"/>
          <w:color w:val="77328A"/>
          <w:sz w:val="16"/>
          <w:szCs w:val="16"/>
        </w:rPr>
        <w:footnoteRef/>
      </w:r>
      <w:r w:rsidRPr="004C0D81">
        <w:rPr>
          <w:color w:val="77328A"/>
          <w:sz w:val="16"/>
          <w:szCs w:val="16"/>
        </w:rPr>
        <w:t xml:space="preserve"> </w:t>
      </w:r>
      <w:r w:rsidRPr="004C0D81">
        <w:rPr>
          <w:i/>
          <w:iCs/>
          <w:color w:val="77328A"/>
          <w:sz w:val="16"/>
          <w:szCs w:val="16"/>
        </w:rPr>
        <w:t>Satakunnan Markkinapörssi Oy and Satamedia Oy v Finland</w:t>
      </w:r>
      <w:r w:rsidRPr="004C0D81">
        <w:rPr>
          <w:color w:val="77328A"/>
          <w:sz w:val="16"/>
          <w:szCs w:val="16"/>
        </w:rPr>
        <w:t xml:space="preserve"> </w:t>
      </w:r>
      <w:r w:rsidRPr="008A1DE5">
        <w:rPr>
          <w:rFonts w:cs="Calibri"/>
          <w:color w:val="77328A"/>
          <w:sz w:val="16"/>
          <w:szCs w:val="16"/>
        </w:rPr>
        <w:t>(2015) ECHR 713</w:t>
      </w:r>
      <w:r w:rsidRPr="004C0D81">
        <w:rPr>
          <w:color w:val="77328A"/>
          <w:sz w:val="16"/>
          <w:szCs w:val="16"/>
        </w:rPr>
        <w:t xml:space="preserve">, at para 137. </w:t>
      </w:r>
    </w:p>
  </w:footnote>
  <w:footnote w:id="35">
    <w:p w14:paraId="0F1C5635" w14:textId="77777777" w:rsidR="00982C37" w:rsidRPr="00105235" w:rsidRDefault="00982C37" w:rsidP="00982C37">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iCs/>
        </w:rPr>
        <w:t xml:space="preserve">In the </w:t>
      </w:r>
      <w:r>
        <w:rPr>
          <w:rFonts w:cstheme="minorHAnsi"/>
          <w:i/>
          <w:iCs/>
        </w:rPr>
        <w:t>M</w:t>
      </w:r>
      <w:r w:rsidRPr="00105235">
        <w:rPr>
          <w:rFonts w:cstheme="minorHAnsi"/>
          <w:i/>
          <w:iCs/>
        </w:rPr>
        <w:t xml:space="preserve">atter of an </w:t>
      </w:r>
      <w:r>
        <w:rPr>
          <w:rFonts w:cstheme="minorHAnsi"/>
          <w:i/>
          <w:iCs/>
        </w:rPr>
        <w:t>A</w:t>
      </w:r>
      <w:r w:rsidRPr="00105235">
        <w:rPr>
          <w:rFonts w:cstheme="minorHAnsi"/>
          <w:i/>
          <w:iCs/>
        </w:rPr>
        <w:t xml:space="preserve">pplication by Martina Dillon and </w:t>
      </w:r>
      <w:r>
        <w:rPr>
          <w:rFonts w:cstheme="minorHAnsi"/>
          <w:i/>
          <w:iCs/>
        </w:rPr>
        <w:t>O</w:t>
      </w:r>
      <w:r w:rsidRPr="00105235">
        <w:rPr>
          <w:rFonts w:cstheme="minorHAnsi"/>
          <w:i/>
          <w:iCs/>
        </w:rPr>
        <w:t xml:space="preserve">thers for Judicial Review </w:t>
      </w:r>
      <w:r w:rsidRPr="00105235">
        <w:rPr>
          <w:rFonts w:cstheme="minorHAnsi"/>
        </w:rPr>
        <w:t xml:space="preserve">[2024] </w:t>
      </w:r>
      <w:r>
        <w:rPr>
          <w:rFonts w:cstheme="minorHAnsi"/>
        </w:rPr>
        <w:t>NICA 59</w:t>
      </w:r>
      <w:r w:rsidRPr="00105235">
        <w:rPr>
          <w:rFonts w:cstheme="minorHAnsi"/>
        </w:rPr>
        <w:t xml:space="preserve">, at para </w:t>
      </w:r>
      <w:r>
        <w:rPr>
          <w:rFonts w:cstheme="minorHAnsi"/>
        </w:rPr>
        <w:t>126</w:t>
      </w:r>
      <w:r w:rsidRPr="00105235">
        <w:rPr>
          <w:rFonts w:cstheme="minorHAnsi"/>
        </w:rPr>
        <w:t>.</w:t>
      </w:r>
    </w:p>
  </w:footnote>
  <w:footnote w:id="36">
    <w:p w14:paraId="4D23DB3D" w14:textId="77777777" w:rsidR="00982C37" w:rsidRDefault="00982C37" w:rsidP="00982C37">
      <w:pPr>
        <w:pStyle w:val="NIHRCFootnotes"/>
      </w:pPr>
      <w:r>
        <w:rPr>
          <w:rStyle w:val="FootnoteReference"/>
        </w:rPr>
        <w:footnoteRef/>
      </w:r>
      <w:r>
        <w:t xml:space="preserve"> Court of Justice of the European Union , ‘Fact Sheet: Protection of personal data’ (CJEU, July 2024). </w:t>
      </w:r>
    </w:p>
  </w:footnote>
  <w:footnote w:id="37">
    <w:p w14:paraId="739E7E89" w14:textId="77777777" w:rsidR="00982C37" w:rsidRPr="00105235" w:rsidRDefault="00982C37" w:rsidP="00982C37">
      <w:pPr>
        <w:pStyle w:val="NIHRCFootnotes"/>
      </w:pPr>
      <w:r w:rsidRPr="00105235">
        <w:rPr>
          <w:rStyle w:val="FootnoteReference"/>
        </w:rPr>
        <w:footnoteRef/>
      </w:r>
      <w:r w:rsidRPr="00105235">
        <w:t xml:space="preserve"> Directive 2016/680/EU, ‘Regulation of the of the European Parliament and of the Council on the </w:t>
      </w:r>
      <w:r>
        <w:t>P</w:t>
      </w:r>
      <w:r w:rsidRPr="00105235">
        <w:t xml:space="preserve">rotection of </w:t>
      </w:r>
      <w:r>
        <w:t>N</w:t>
      </w:r>
      <w:r w:rsidRPr="00105235">
        <w:t xml:space="preserve">atural </w:t>
      </w:r>
      <w:r>
        <w:t>P</w:t>
      </w:r>
      <w:r w:rsidRPr="00105235">
        <w:t xml:space="preserve">ersons with </w:t>
      </w:r>
      <w:r>
        <w:t>R</w:t>
      </w:r>
      <w:r w:rsidRPr="00105235">
        <w:t xml:space="preserve">egard to the </w:t>
      </w:r>
      <w:r>
        <w:t>P</w:t>
      </w:r>
      <w:r w:rsidRPr="00105235">
        <w:t xml:space="preserve">rocessing of </w:t>
      </w:r>
      <w:r>
        <w:t>P</w:t>
      </w:r>
      <w:r w:rsidRPr="00105235">
        <w:t xml:space="preserve">ersonal </w:t>
      </w:r>
      <w:r>
        <w:t>D</w:t>
      </w:r>
      <w:r w:rsidRPr="00105235">
        <w:t xml:space="preserve">ata by </w:t>
      </w:r>
      <w:r>
        <w:t>C</w:t>
      </w:r>
      <w:r w:rsidRPr="00105235">
        <w:t xml:space="preserve">ompetent </w:t>
      </w:r>
      <w:r>
        <w:t>A</w:t>
      </w:r>
      <w:r w:rsidRPr="00105235">
        <w:t xml:space="preserve">uthorities for the </w:t>
      </w:r>
      <w:r>
        <w:t>P</w:t>
      </w:r>
      <w:r w:rsidRPr="00105235">
        <w:t xml:space="preserve">urposes of the </w:t>
      </w:r>
      <w:r>
        <w:t>P</w:t>
      </w:r>
      <w:r w:rsidRPr="00105235">
        <w:t xml:space="preserve">revention, </w:t>
      </w:r>
      <w:r>
        <w:t>I</w:t>
      </w:r>
      <w:r w:rsidRPr="00105235">
        <w:t xml:space="preserve">nvestigation, </w:t>
      </w:r>
      <w:r>
        <w:t>D</w:t>
      </w:r>
      <w:r w:rsidRPr="00105235">
        <w:t xml:space="preserve">etection or </w:t>
      </w:r>
      <w:r>
        <w:t>P</w:t>
      </w:r>
      <w:r w:rsidRPr="00105235">
        <w:t xml:space="preserve">rosecution of </w:t>
      </w:r>
      <w:r>
        <w:t>C</w:t>
      </w:r>
      <w:r w:rsidRPr="00105235">
        <w:t xml:space="preserve">riminal </w:t>
      </w:r>
      <w:r>
        <w:t>O</w:t>
      </w:r>
      <w:r w:rsidRPr="00105235">
        <w:t xml:space="preserve">ffences or the </w:t>
      </w:r>
      <w:r>
        <w:t>E</w:t>
      </w:r>
      <w:r w:rsidRPr="00105235">
        <w:t xml:space="preserve">xecution of </w:t>
      </w:r>
      <w:r>
        <w:t>C</w:t>
      </w:r>
      <w:r w:rsidRPr="00105235">
        <w:t xml:space="preserve">riminal </w:t>
      </w:r>
      <w:r>
        <w:t>P</w:t>
      </w:r>
      <w:r w:rsidRPr="00105235">
        <w:t xml:space="preserve">enalties, and on the </w:t>
      </w:r>
      <w:r>
        <w:t>F</w:t>
      </w:r>
      <w:r w:rsidRPr="00105235">
        <w:t xml:space="preserve">ree </w:t>
      </w:r>
      <w:r>
        <w:t>M</w:t>
      </w:r>
      <w:r w:rsidRPr="00105235">
        <w:t xml:space="preserve">ovement of </w:t>
      </w:r>
      <w:r>
        <w:t>S</w:t>
      </w:r>
      <w:r w:rsidRPr="00105235">
        <w:t xml:space="preserve">uch </w:t>
      </w:r>
      <w:r>
        <w:t>D</w:t>
      </w:r>
      <w:r w:rsidRPr="00105235">
        <w:t xml:space="preserve">ata’, 27 April 2016; Directive 2009/136/EC, ‘Directive of the European Parliament and of the Council </w:t>
      </w:r>
      <w:r>
        <w:t>A</w:t>
      </w:r>
      <w:r w:rsidRPr="00105235">
        <w:t xml:space="preserve">mending Directive 2002/22/EC on </w:t>
      </w:r>
      <w:r>
        <w:t>U</w:t>
      </w:r>
      <w:r w:rsidRPr="00105235">
        <w:t xml:space="preserve">niversal </w:t>
      </w:r>
      <w:r>
        <w:t>S</w:t>
      </w:r>
      <w:r w:rsidRPr="00105235">
        <w:t xml:space="preserve">ervice and </w:t>
      </w:r>
      <w:r>
        <w:t>U</w:t>
      </w:r>
      <w:r w:rsidRPr="00105235">
        <w:t xml:space="preserve">sers’ </w:t>
      </w:r>
      <w:r>
        <w:t>R</w:t>
      </w:r>
      <w:r w:rsidRPr="00105235">
        <w:t xml:space="preserve">ights </w:t>
      </w:r>
      <w:r>
        <w:t>R</w:t>
      </w:r>
      <w:r w:rsidRPr="00105235">
        <w:t xml:space="preserve">elating to </w:t>
      </w:r>
      <w:r>
        <w:t>E</w:t>
      </w:r>
      <w:r w:rsidRPr="00105235">
        <w:t xml:space="preserve">lectronic </w:t>
      </w:r>
      <w:r>
        <w:t>C</w:t>
      </w:r>
      <w:r w:rsidRPr="00105235">
        <w:t xml:space="preserve">ommunications </w:t>
      </w:r>
      <w:r>
        <w:t>N</w:t>
      </w:r>
      <w:r w:rsidRPr="00105235">
        <w:t xml:space="preserve">etworks and </w:t>
      </w:r>
      <w:r>
        <w:t>S</w:t>
      </w:r>
      <w:r w:rsidRPr="00105235">
        <w:t>ervices, Directive 2002/58/EC</w:t>
      </w:r>
      <w:r>
        <w:t>,</w:t>
      </w:r>
      <w:r w:rsidRPr="00105235">
        <w:t xml:space="preserve"> </w:t>
      </w:r>
      <w:r>
        <w:t>C</w:t>
      </w:r>
      <w:r w:rsidRPr="00105235">
        <w:t xml:space="preserve">oncerning the </w:t>
      </w:r>
      <w:r>
        <w:t>P</w:t>
      </w:r>
      <w:r w:rsidRPr="00105235">
        <w:t xml:space="preserve">rocessing of </w:t>
      </w:r>
      <w:r>
        <w:t>P</w:t>
      </w:r>
      <w:r w:rsidRPr="00105235">
        <w:t xml:space="preserve">ersonal </w:t>
      </w:r>
      <w:r>
        <w:t>D</w:t>
      </w:r>
      <w:r w:rsidRPr="00105235">
        <w:t xml:space="preserve">ata and the </w:t>
      </w:r>
      <w:r>
        <w:t>P</w:t>
      </w:r>
      <w:r w:rsidRPr="00105235">
        <w:t xml:space="preserve">rotection of </w:t>
      </w:r>
      <w:r>
        <w:t>P</w:t>
      </w:r>
      <w:r w:rsidRPr="00105235">
        <w:t xml:space="preserve">rivacy in the </w:t>
      </w:r>
      <w:r>
        <w:t>E</w:t>
      </w:r>
      <w:r w:rsidRPr="00105235">
        <w:t xml:space="preserve">lectronic </w:t>
      </w:r>
      <w:r>
        <w:t>C</w:t>
      </w:r>
      <w:r w:rsidRPr="00105235">
        <w:t xml:space="preserve">ommunications </w:t>
      </w:r>
      <w:r>
        <w:t>S</w:t>
      </w:r>
      <w:r w:rsidRPr="00105235">
        <w:t xml:space="preserve">ector and Regulation (EC) 2006/2004 on </w:t>
      </w:r>
      <w:r>
        <w:t>C</w:t>
      </w:r>
      <w:r w:rsidRPr="00105235">
        <w:t xml:space="preserve">ooperation between </w:t>
      </w:r>
      <w:r>
        <w:t>N</w:t>
      </w:r>
      <w:r w:rsidRPr="00105235">
        <w:t xml:space="preserve">ational </w:t>
      </w:r>
      <w:r>
        <w:t>A</w:t>
      </w:r>
      <w:r w:rsidRPr="00105235">
        <w:t xml:space="preserve">uthorities </w:t>
      </w:r>
      <w:r>
        <w:t>R</w:t>
      </w:r>
      <w:r w:rsidRPr="00105235">
        <w:t xml:space="preserve">esponsible for the </w:t>
      </w:r>
      <w:r>
        <w:t>E</w:t>
      </w:r>
      <w:r w:rsidRPr="00105235">
        <w:t xml:space="preserve">nforcement of </w:t>
      </w:r>
      <w:r>
        <w:t>C</w:t>
      </w:r>
      <w:r w:rsidRPr="00105235">
        <w:t xml:space="preserve">onsumer </w:t>
      </w:r>
      <w:r>
        <w:t>P</w:t>
      </w:r>
      <w:r w:rsidRPr="00105235">
        <w:t xml:space="preserve">rotection </w:t>
      </w:r>
      <w:r>
        <w:t>L</w:t>
      </w:r>
      <w:r w:rsidRPr="00105235">
        <w:t xml:space="preserve">aws’, 25 November 2009; Regulation 2018/1725/EU, ‘Regulation of the of the European Parliament and of the Council on the </w:t>
      </w:r>
      <w:r>
        <w:t>P</w:t>
      </w:r>
      <w:r w:rsidRPr="00105235">
        <w:t xml:space="preserve">rotection of </w:t>
      </w:r>
      <w:r>
        <w:t>N</w:t>
      </w:r>
      <w:r w:rsidRPr="00105235">
        <w:t xml:space="preserve">atural </w:t>
      </w:r>
      <w:r>
        <w:t>P</w:t>
      </w:r>
      <w:r w:rsidRPr="00105235">
        <w:t xml:space="preserve">ersons with </w:t>
      </w:r>
      <w:r>
        <w:t>R</w:t>
      </w:r>
      <w:r w:rsidRPr="00105235">
        <w:t xml:space="preserve">egard to the </w:t>
      </w:r>
      <w:r>
        <w:t>P</w:t>
      </w:r>
      <w:r w:rsidRPr="00105235">
        <w:t xml:space="preserve">rocessing of </w:t>
      </w:r>
      <w:r>
        <w:t>P</w:t>
      </w:r>
      <w:r w:rsidRPr="00105235">
        <w:t xml:space="preserve">ersonal </w:t>
      </w:r>
      <w:r>
        <w:t>D</w:t>
      </w:r>
      <w:r w:rsidRPr="00105235">
        <w:t xml:space="preserve">ata by the </w:t>
      </w:r>
      <w:r>
        <w:t>EU</w:t>
      </w:r>
      <w:r w:rsidRPr="00105235">
        <w:t xml:space="preserve"> </w:t>
      </w:r>
      <w:r>
        <w:t>I</w:t>
      </w:r>
      <w:r w:rsidRPr="00105235">
        <w:t xml:space="preserve">nstitutions, </w:t>
      </w:r>
      <w:r>
        <w:t>B</w:t>
      </w:r>
      <w:r w:rsidRPr="00105235">
        <w:t xml:space="preserve">odies, </w:t>
      </w:r>
      <w:r>
        <w:t>O</w:t>
      </w:r>
      <w:r w:rsidRPr="00105235">
        <w:t xml:space="preserve">ffices and </w:t>
      </w:r>
      <w:r>
        <w:t>A</w:t>
      </w:r>
      <w:r w:rsidRPr="00105235">
        <w:t xml:space="preserve">gencies and on the </w:t>
      </w:r>
      <w:r>
        <w:t>F</w:t>
      </w:r>
      <w:r w:rsidRPr="00105235">
        <w:t xml:space="preserve">ree </w:t>
      </w:r>
      <w:r>
        <w:t>M</w:t>
      </w:r>
      <w:r w:rsidRPr="00105235">
        <w:t xml:space="preserve">ovement of </w:t>
      </w:r>
      <w:r>
        <w:t>S</w:t>
      </w:r>
      <w:r w:rsidRPr="00105235">
        <w:t xml:space="preserve">uch </w:t>
      </w:r>
      <w:r>
        <w:t>D</w:t>
      </w:r>
      <w:r w:rsidRPr="00105235">
        <w:t>ata’, 23 October 2018.</w:t>
      </w:r>
    </w:p>
  </w:footnote>
  <w:footnote w:id="38">
    <w:p w14:paraId="226943A2" w14:textId="77777777" w:rsidR="00982C37" w:rsidRPr="00105235" w:rsidRDefault="00982C37" w:rsidP="00982C37">
      <w:pPr>
        <w:pStyle w:val="NIHRCFootnotes"/>
        <w:rPr>
          <w:rFonts w:cstheme="minorHAnsi"/>
        </w:rPr>
      </w:pPr>
      <w:r w:rsidRPr="00105235">
        <w:rPr>
          <w:rStyle w:val="FootnoteReference"/>
          <w:rFonts w:cstheme="minorHAnsi"/>
        </w:rPr>
        <w:footnoteRef/>
      </w:r>
      <w:r w:rsidRPr="00105235">
        <w:rPr>
          <w:rFonts w:cstheme="minorHAnsi"/>
        </w:rPr>
        <w:t xml:space="preserve"> Recital 1, Regulation 2016/679/EU, ‘EU Parliament and Council Regulation on the </w:t>
      </w:r>
      <w:r>
        <w:rPr>
          <w:rFonts w:cstheme="minorHAnsi"/>
        </w:rPr>
        <w:t>P</w:t>
      </w:r>
      <w:r w:rsidRPr="00105235">
        <w:rPr>
          <w:rFonts w:cstheme="minorHAnsi"/>
        </w:rPr>
        <w:t xml:space="preserve">rotection of </w:t>
      </w:r>
      <w:r>
        <w:rPr>
          <w:rFonts w:cstheme="minorHAnsi"/>
        </w:rPr>
        <w:t>N</w:t>
      </w:r>
      <w:r w:rsidRPr="00105235">
        <w:rPr>
          <w:rFonts w:cstheme="minorHAnsi"/>
        </w:rPr>
        <w:t xml:space="preserve">atural </w:t>
      </w:r>
      <w:r>
        <w:rPr>
          <w:rFonts w:cstheme="minorHAnsi"/>
        </w:rPr>
        <w:t>P</w:t>
      </w:r>
      <w:r w:rsidRPr="00105235">
        <w:rPr>
          <w:rFonts w:cstheme="minorHAnsi"/>
        </w:rPr>
        <w:t xml:space="preserve">ersons with </w:t>
      </w:r>
      <w:r>
        <w:rPr>
          <w:rFonts w:cstheme="minorHAnsi"/>
        </w:rPr>
        <w:t>R</w:t>
      </w:r>
      <w:r w:rsidRPr="00105235">
        <w:rPr>
          <w:rFonts w:cstheme="minorHAnsi"/>
        </w:rPr>
        <w:t xml:space="preserve">egard to the </w:t>
      </w:r>
      <w:r>
        <w:rPr>
          <w:rFonts w:cstheme="minorHAnsi"/>
        </w:rPr>
        <w:t>P</w:t>
      </w:r>
      <w:r w:rsidRPr="00105235">
        <w:rPr>
          <w:rFonts w:cstheme="minorHAnsi"/>
        </w:rPr>
        <w:t xml:space="preserve">rocessing of </w:t>
      </w:r>
      <w:r>
        <w:rPr>
          <w:rFonts w:cstheme="minorHAnsi"/>
        </w:rPr>
        <w:t>P</w:t>
      </w:r>
      <w:r w:rsidRPr="00105235">
        <w:rPr>
          <w:rFonts w:cstheme="minorHAnsi"/>
        </w:rPr>
        <w:t xml:space="preserve">ersonal </w:t>
      </w:r>
      <w:r>
        <w:rPr>
          <w:rFonts w:cstheme="minorHAnsi"/>
        </w:rPr>
        <w:t>D</w:t>
      </w:r>
      <w:r w:rsidRPr="00105235">
        <w:rPr>
          <w:rFonts w:cstheme="minorHAnsi"/>
        </w:rPr>
        <w:t xml:space="preserve">ata and on the </w:t>
      </w:r>
      <w:r>
        <w:rPr>
          <w:rFonts w:cstheme="minorHAnsi"/>
        </w:rPr>
        <w:t>F</w:t>
      </w:r>
      <w:r w:rsidRPr="00105235">
        <w:rPr>
          <w:rFonts w:cstheme="minorHAnsi"/>
        </w:rPr>
        <w:t xml:space="preserve">ree </w:t>
      </w:r>
      <w:r>
        <w:rPr>
          <w:rFonts w:cstheme="minorHAnsi"/>
        </w:rPr>
        <w:t>M</w:t>
      </w:r>
      <w:r w:rsidRPr="00105235">
        <w:rPr>
          <w:rFonts w:cstheme="minorHAnsi"/>
        </w:rPr>
        <w:t xml:space="preserve">ovement of </w:t>
      </w:r>
      <w:r>
        <w:rPr>
          <w:rFonts w:cstheme="minorHAnsi"/>
        </w:rPr>
        <w:t>S</w:t>
      </w:r>
      <w:r w:rsidRPr="00105235">
        <w:rPr>
          <w:rFonts w:cstheme="minorHAnsi"/>
        </w:rPr>
        <w:t xml:space="preserve">uch </w:t>
      </w:r>
      <w:r>
        <w:rPr>
          <w:rFonts w:cstheme="minorHAnsi"/>
        </w:rPr>
        <w:t>D</w:t>
      </w:r>
      <w:r w:rsidRPr="00105235">
        <w:rPr>
          <w:rFonts w:cstheme="minorHAnsi"/>
        </w:rPr>
        <w:t>ata’, 27 April 2016.</w:t>
      </w:r>
    </w:p>
  </w:footnote>
  <w:footnote w:id="39">
    <w:p w14:paraId="3B546D0D" w14:textId="77777777" w:rsidR="00982C37" w:rsidRPr="00105235" w:rsidRDefault="00982C37" w:rsidP="00982C37">
      <w:pPr>
        <w:pStyle w:val="NIHRCFootnotes"/>
        <w:rPr>
          <w:rFonts w:cstheme="minorHAnsi"/>
        </w:rPr>
      </w:pPr>
      <w:r w:rsidRPr="00105235">
        <w:rPr>
          <w:rStyle w:val="FootnoteReference"/>
          <w:rFonts w:cstheme="minorHAnsi"/>
        </w:rPr>
        <w:footnoteRef/>
      </w:r>
      <w:r w:rsidRPr="00105235">
        <w:rPr>
          <w:rFonts w:cstheme="minorHAnsi"/>
        </w:rPr>
        <w:t xml:space="preserve"> </w:t>
      </w:r>
      <w:r>
        <w:rPr>
          <w:rFonts w:cstheme="minorHAnsi"/>
        </w:rPr>
        <w:t>Articles 5, 6 and 9</w:t>
      </w:r>
      <w:r w:rsidRPr="00105235">
        <w:rPr>
          <w:rFonts w:cstheme="minorHAnsi"/>
        </w:rPr>
        <w:t xml:space="preserve">, Regulation 2016/679/EU, ‘EU Parliament and Council Regulation on the </w:t>
      </w:r>
      <w:r>
        <w:rPr>
          <w:rFonts w:cstheme="minorHAnsi"/>
        </w:rPr>
        <w:t>P</w:t>
      </w:r>
      <w:r w:rsidRPr="00105235">
        <w:rPr>
          <w:rFonts w:cstheme="minorHAnsi"/>
        </w:rPr>
        <w:t xml:space="preserve">rotection of </w:t>
      </w:r>
      <w:r>
        <w:rPr>
          <w:rFonts w:cstheme="minorHAnsi"/>
        </w:rPr>
        <w:t>N</w:t>
      </w:r>
      <w:r w:rsidRPr="00105235">
        <w:rPr>
          <w:rFonts w:cstheme="minorHAnsi"/>
        </w:rPr>
        <w:t xml:space="preserve">atural </w:t>
      </w:r>
      <w:r>
        <w:rPr>
          <w:rFonts w:cstheme="minorHAnsi"/>
        </w:rPr>
        <w:t>P</w:t>
      </w:r>
      <w:r w:rsidRPr="00105235">
        <w:rPr>
          <w:rFonts w:cstheme="minorHAnsi"/>
        </w:rPr>
        <w:t xml:space="preserve">ersons with </w:t>
      </w:r>
      <w:r>
        <w:rPr>
          <w:rFonts w:cstheme="minorHAnsi"/>
        </w:rPr>
        <w:t>R</w:t>
      </w:r>
      <w:r w:rsidRPr="00105235">
        <w:rPr>
          <w:rFonts w:cstheme="minorHAnsi"/>
        </w:rPr>
        <w:t xml:space="preserve">egard to the </w:t>
      </w:r>
      <w:r>
        <w:rPr>
          <w:rFonts w:cstheme="minorHAnsi"/>
        </w:rPr>
        <w:t>P</w:t>
      </w:r>
      <w:r w:rsidRPr="00105235">
        <w:rPr>
          <w:rFonts w:cstheme="minorHAnsi"/>
        </w:rPr>
        <w:t xml:space="preserve">rocessing of </w:t>
      </w:r>
      <w:r>
        <w:rPr>
          <w:rFonts w:cstheme="minorHAnsi"/>
        </w:rPr>
        <w:t>P</w:t>
      </w:r>
      <w:r w:rsidRPr="00105235">
        <w:rPr>
          <w:rFonts w:cstheme="minorHAnsi"/>
        </w:rPr>
        <w:t xml:space="preserve">ersonal </w:t>
      </w:r>
      <w:r>
        <w:rPr>
          <w:rFonts w:cstheme="minorHAnsi"/>
        </w:rPr>
        <w:t>D</w:t>
      </w:r>
      <w:r w:rsidRPr="00105235">
        <w:rPr>
          <w:rFonts w:cstheme="minorHAnsi"/>
        </w:rPr>
        <w:t xml:space="preserve">ata and on the </w:t>
      </w:r>
      <w:r>
        <w:rPr>
          <w:rFonts w:cstheme="minorHAnsi"/>
        </w:rPr>
        <w:t>F</w:t>
      </w:r>
      <w:r w:rsidRPr="00105235">
        <w:rPr>
          <w:rFonts w:cstheme="minorHAnsi"/>
        </w:rPr>
        <w:t xml:space="preserve">ree </w:t>
      </w:r>
      <w:r>
        <w:rPr>
          <w:rFonts w:cstheme="minorHAnsi"/>
        </w:rPr>
        <w:t>M</w:t>
      </w:r>
      <w:r w:rsidRPr="00105235">
        <w:rPr>
          <w:rFonts w:cstheme="minorHAnsi"/>
        </w:rPr>
        <w:t xml:space="preserve">ovement of </w:t>
      </w:r>
      <w:r>
        <w:rPr>
          <w:rFonts w:cstheme="minorHAnsi"/>
        </w:rPr>
        <w:t>S</w:t>
      </w:r>
      <w:r w:rsidRPr="00105235">
        <w:rPr>
          <w:rFonts w:cstheme="minorHAnsi"/>
        </w:rPr>
        <w:t xml:space="preserve">uch </w:t>
      </w:r>
      <w:r>
        <w:rPr>
          <w:rFonts w:cstheme="minorHAnsi"/>
        </w:rPr>
        <w:t>D</w:t>
      </w:r>
      <w:r w:rsidRPr="00105235">
        <w:rPr>
          <w:rFonts w:cstheme="minorHAnsi"/>
        </w:rPr>
        <w:t>ata’, 27 April 2016.</w:t>
      </w:r>
    </w:p>
  </w:footnote>
  <w:footnote w:id="40">
    <w:p w14:paraId="30E86557" w14:textId="77777777" w:rsidR="00982C37" w:rsidRPr="00105235" w:rsidRDefault="00982C37" w:rsidP="00982C37">
      <w:pPr>
        <w:pStyle w:val="NIHRCFootnotes"/>
        <w:rPr>
          <w:rFonts w:cstheme="minorHAnsi"/>
        </w:rPr>
      </w:pPr>
      <w:r w:rsidRPr="00105235">
        <w:rPr>
          <w:rStyle w:val="FootnoteReference"/>
          <w:rFonts w:cstheme="minorHAnsi"/>
        </w:rPr>
        <w:footnoteRef/>
      </w:r>
      <w:r w:rsidRPr="00105235">
        <w:rPr>
          <w:rFonts w:cstheme="minorHAnsi"/>
        </w:rPr>
        <w:t xml:space="preserve"> </w:t>
      </w:r>
      <w:r>
        <w:rPr>
          <w:rFonts w:cstheme="minorHAnsi"/>
        </w:rPr>
        <w:t>Articles 13-17</w:t>
      </w:r>
      <w:r w:rsidRPr="00105235">
        <w:rPr>
          <w:rFonts w:cstheme="minorHAnsi"/>
        </w:rPr>
        <w:t xml:space="preserve">, Regulation 2016/679/EU, ‘EU Parliament and Council Regulation on the </w:t>
      </w:r>
      <w:r>
        <w:rPr>
          <w:rFonts w:cstheme="minorHAnsi"/>
        </w:rPr>
        <w:t>P</w:t>
      </w:r>
      <w:r w:rsidRPr="00105235">
        <w:rPr>
          <w:rFonts w:cstheme="minorHAnsi"/>
        </w:rPr>
        <w:t xml:space="preserve">rotection of </w:t>
      </w:r>
      <w:r>
        <w:rPr>
          <w:rFonts w:cstheme="minorHAnsi"/>
        </w:rPr>
        <w:t>N</w:t>
      </w:r>
      <w:r w:rsidRPr="00105235">
        <w:rPr>
          <w:rFonts w:cstheme="minorHAnsi"/>
        </w:rPr>
        <w:t xml:space="preserve">atural </w:t>
      </w:r>
      <w:r>
        <w:rPr>
          <w:rFonts w:cstheme="minorHAnsi"/>
        </w:rPr>
        <w:t>P</w:t>
      </w:r>
      <w:r w:rsidRPr="00105235">
        <w:rPr>
          <w:rFonts w:cstheme="minorHAnsi"/>
        </w:rPr>
        <w:t xml:space="preserve">ersons with </w:t>
      </w:r>
      <w:r>
        <w:rPr>
          <w:rFonts w:cstheme="minorHAnsi"/>
        </w:rPr>
        <w:t>R</w:t>
      </w:r>
      <w:r w:rsidRPr="00105235">
        <w:rPr>
          <w:rFonts w:cstheme="minorHAnsi"/>
        </w:rPr>
        <w:t xml:space="preserve">egard to the </w:t>
      </w:r>
      <w:r>
        <w:rPr>
          <w:rFonts w:cstheme="minorHAnsi"/>
        </w:rPr>
        <w:t>P</w:t>
      </w:r>
      <w:r w:rsidRPr="00105235">
        <w:rPr>
          <w:rFonts w:cstheme="minorHAnsi"/>
        </w:rPr>
        <w:t xml:space="preserve">rocessing of </w:t>
      </w:r>
      <w:r>
        <w:rPr>
          <w:rFonts w:cstheme="minorHAnsi"/>
        </w:rPr>
        <w:t>P</w:t>
      </w:r>
      <w:r w:rsidRPr="00105235">
        <w:rPr>
          <w:rFonts w:cstheme="minorHAnsi"/>
        </w:rPr>
        <w:t xml:space="preserve">ersonal </w:t>
      </w:r>
      <w:r>
        <w:rPr>
          <w:rFonts w:cstheme="minorHAnsi"/>
        </w:rPr>
        <w:t>D</w:t>
      </w:r>
      <w:r w:rsidRPr="00105235">
        <w:rPr>
          <w:rFonts w:cstheme="minorHAnsi"/>
        </w:rPr>
        <w:t xml:space="preserve">ata and on the </w:t>
      </w:r>
      <w:r>
        <w:rPr>
          <w:rFonts w:cstheme="minorHAnsi"/>
        </w:rPr>
        <w:t>F</w:t>
      </w:r>
      <w:r w:rsidRPr="00105235">
        <w:rPr>
          <w:rFonts w:cstheme="minorHAnsi"/>
        </w:rPr>
        <w:t xml:space="preserve">ree </w:t>
      </w:r>
      <w:r>
        <w:rPr>
          <w:rFonts w:cstheme="minorHAnsi"/>
        </w:rPr>
        <w:t>M</w:t>
      </w:r>
      <w:r w:rsidRPr="00105235">
        <w:rPr>
          <w:rFonts w:cstheme="minorHAnsi"/>
        </w:rPr>
        <w:t xml:space="preserve">ovement of </w:t>
      </w:r>
      <w:r>
        <w:rPr>
          <w:rFonts w:cstheme="minorHAnsi"/>
        </w:rPr>
        <w:t>S</w:t>
      </w:r>
      <w:r w:rsidRPr="00105235">
        <w:rPr>
          <w:rFonts w:cstheme="minorHAnsi"/>
        </w:rPr>
        <w:t xml:space="preserve">uch </w:t>
      </w:r>
      <w:r>
        <w:rPr>
          <w:rFonts w:cstheme="minorHAnsi"/>
        </w:rPr>
        <w:t>D</w:t>
      </w:r>
      <w:r w:rsidRPr="00105235">
        <w:rPr>
          <w:rFonts w:cstheme="minorHAnsi"/>
        </w:rPr>
        <w:t>ata’, 27 April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D63"/>
    <w:multiLevelType w:val="hybridMultilevel"/>
    <w:tmpl w:val="969EB96A"/>
    <w:lvl w:ilvl="0" w:tplc="D54AF8C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28420C7"/>
    <w:multiLevelType w:val="hybridMultilevel"/>
    <w:tmpl w:val="3FD2BA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4F983EDE"/>
    <w:multiLevelType w:val="multilevel"/>
    <w:tmpl w:val="EC16A0DE"/>
    <w:lvl w:ilvl="0">
      <w:start w:val="1"/>
      <w:numFmt w:val="decimal"/>
      <w:lvlText w:val="%1.0"/>
      <w:lvlJc w:val="left"/>
      <w:pPr>
        <w:ind w:left="720" w:hanging="72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50BA30FB"/>
    <w:multiLevelType w:val="multilevel"/>
    <w:tmpl w:val="CB342F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sz w:val="24"/>
        <w:szCs w:val="24"/>
        <w:vertAlign w:val="baseline"/>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633B2B8C"/>
    <w:multiLevelType w:val="hybridMultilevel"/>
    <w:tmpl w:val="CED09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1842AAB"/>
    <w:multiLevelType w:val="hybridMultilevel"/>
    <w:tmpl w:val="430C8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1F64100"/>
    <w:multiLevelType w:val="multilevel"/>
    <w:tmpl w:val="A5ECE5E8"/>
    <w:lvl w:ilvl="0">
      <w:start w:val="1"/>
      <w:numFmt w:val="decimal"/>
      <w:pStyle w:val="Heading1"/>
      <w:lvlText w:val="%1.0"/>
      <w:lvlJc w:val="left"/>
      <w:pPr>
        <w:ind w:left="720" w:hanging="720"/>
      </w:pPr>
    </w:lvl>
    <w:lvl w:ilvl="1">
      <w:start w:val="1"/>
      <w:numFmt w:val="decimal"/>
      <w:pStyle w:val="ListParagraph"/>
      <w:lvlText w:val="%1.%2"/>
      <w:lvlJc w:val="left"/>
      <w:pPr>
        <w:ind w:left="862" w:hanging="720"/>
      </w:pPr>
      <w:rPr>
        <w:color w:val="auto"/>
        <w:vertAlign w:val="baseline"/>
      </w:r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16cid:durableId="1067923461">
    <w:abstractNumId w:val="6"/>
  </w:num>
  <w:num w:numId="2" w16cid:durableId="447551597">
    <w:abstractNumId w:val="1"/>
  </w:num>
  <w:num w:numId="3" w16cid:durableId="1439254405">
    <w:abstractNumId w:val="0"/>
  </w:num>
  <w:num w:numId="4" w16cid:durableId="1072313936">
    <w:abstractNumId w:val="3"/>
  </w:num>
  <w:num w:numId="5" w16cid:durableId="2076009103">
    <w:abstractNumId w:val="2"/>
  </w:num>
  <w:num w:numId="6" w16cid:durableId="1779830104">
    <w:abstractNumId w:val="5"/>
  </w:num>
  <w:num w:numId="7" w16cid:durableId="43582934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F5"/>
    <w:rsid w:val="0000051D"/>
    <w:rsid w:val="00000569"/>
    <w:rsid w:val="00000649"/>
    <w:rsid w:val="0000069A"/>
    <w:rsid w:val="00000807"/>
    <w:rsid w:val="00000887"/>
    <w:rsid w:val="00000DA7"/>
    <w:rsid w:val="00001228"/>
    <w:rsid w:val="00001A38"/>
    <w:rsid w:val="00001CE7"/>
    <w:rsid w:val="0000215A"/>
    <w:rsid w:val="0000224C"/>
    <w:rsid w:val="000025E6"/>
    <w:rsid w:val="00002691"/>
    <w:rsid w:val="000026FA"/>
    <w:rsid w:val="00002F88"/>
    <w:rsid w:val="000030F9"/>
    <w:rsid w:val="00003299"/>
    <w:rsid w:val="0000342D"/>
    <w:rsid w:val="00003575"/>
    <w:rsid w:val="00003666"/>
    <w:rsid w:val="000036DD"/>
    <w:rsid w:val="00003D2C"/>
    <w:rsid w:val="0000423A"/>
    <w:rsid w:val="0000433A"/>
    <w:rsid w:val="00004C56"/>
    <w:rsid w:val="00004F9D"/>
    <w:rsid w:val="000052D2"/>
    <w:rsid w:val="00005BCF"/>
    <w:rsid w:val="000068E1"/>
    <w:rsid w:val="00006B49"/>
    <w:rsid w:val="00007001"/>
    <w:rsid w:val="000074E4"/>
    <w:rsid w:val="00007855"/>
    <w:rsid w:val="00007DE5"/>
    <w:rsid w:val="00007EB6"/>
    <w:rsid w:val="00010242"/>
    <w:rsid w:val="000103DD"/>
    <w:rsid w:val="00010A65"/>
    <w:rsid w:val="00010B5D"/>
    <w:rsid w:val="00010CBA"/>
    <w:rsid w:val="00010F27"/>
    <w:rsid w:val="00011000"/>
    <w:rsid w:val="000114B8"/>
    <w:rsid w:val="00011606"/>
    <w:rsid w:val="000117BE"/>
    <w:rsid w:val="00011920"/>
    <w:rsid w:val="00011A5E"/>
    <w:rsid w:val="000120BC"/>
    <w:rsid w:val="000120DB"/>
    <w:rsid w:val="0001299F"/>
    <w:rsid w:val="00012B89"/>
    <w:rsid w:val="00012BC1"/>
    <w:rsid w:val="000139EA"/>
    <w:rsid w:val="00013A53"/>
    <w:rsid w:val="00013FB4"/>
    <w:rsid w:val="0001415B"/>
    <w:rsid w:val="0001426A"/>
    <w:rsid w:val="000143F3"/>
    <w:rsid w:val="000144FA"/>
    <w:rsid w:val="00014557"/>
    <w:rsid w:val="00014765"/>
    <w:rsid w:val="00014A31"/>
    <w:rsid w:val="00014C17"/>
    <w:rsid w:val="00014DA3"/>
    <w:rsid w:val="00014F37"/>
    <w:rsid w:val="000150A2"/>
    <w:rsid w:val="0001542F"/>
    <w:rsid w:val="00015718"/>
    <w:rsid w:val="00015797"/>
    <w:rsid w:val="00015B2B"/>
    <w:rsid w:val="00015C9F"/>
    <w:rsid w:val="00015F3A"/>
    <w:rsid w:val="00016357"/>
    <w:rsid w:val="00016503"/>
    <w:rsid w:val="00016773"/>
    <w:rsid w:val="000167AF"/>
    <w:rsid w:val="00016B16"/>
    <w:rsid w:val="000177F9"/>
    <w:rsid w:val="000178DE"/>
    <w:rsid w:val="00017B64"/>
    <w:rsid w:val="00017FB3"/>
    <w:rsid w:val="00020070"/>
    <w:rsid w:val="00020133"/>
    <w:rsid w:val="00020168"/>
    <w:rsid w:val="00020443"/>
    <w:rsid w:val="0002080C"/>
    <w:rsid w:val="0002086A"/>
    <w:rsid w:val="0002234A"/>
    <w:rsid w:val="0002269A"/>
    <w:rsid w:val="00022724"/>
    <w:rsid w:val="00022C22"/>
    <w:rsid w:val="00022D67"/>
    <w:rsid w:val="00023115"/>
    <w:rsid w:val="0002346D"/>
    <w:rsid w:val="000239F0"/>
    <w:rsid w:val="00023FE1"/>
    <w:rsid w:val="000244FB"/>
    <w:rsid w:val="000246E5"/>
    <w:rsid w:val="0002486D"/>
    <w:rsid w:val="000250DE"/>
    <w:rsid w:val="000257B2"/>
    <w:rsid w:val="000258E0"/>
    <w:rsid w:val="00025942"/>
    <w:rsid w:val="00025AC0"/>
    <w:rsid w:val="00026407"/>
    <w:rsid w:val="000264BE"/>
    <w:rsid w:val="000265FE"/>
    <w:rsid w:val="00026A58"/>
    <w:rsid w:val="00026DBD"/>
    <w:rsid w:val="00027294"/>
    <w:rsid w:val="0002742A"/>
    <w:rsid w:val="000278DD"/>
    <w:rsid w:val="000279A0"/>
    <w:rsid w:val="00027ACC"/>
    <w:rsid w:val="00027BB0"/>
    <w:rsid w:val="00027FDD"/>
    <w:rsid w:val="00027FE7"/>
    <w:rsid w:val="0002DE7E"/>
    <w:rsid w:val="0003020D"/>
    <w:rsid w:val="000306C7"/>
    <w:rsid w:val="000306E2"/>
    <w:rsid w:val="000311AC"/>
    <w:rsid w:val="000311C1"/>
    <w:rsid w:val="000316ED"/>
    <w:rsid w:val="00031A90"/>
    <w:rsid w:val="00031B7C"/>
    <w:rsid w:val="00031FA3"/>
    <w:rsid w:val="00032755"/>
    <w:rsid w:val="00033130"/>
    <w:rsid w:val="0003350A"/>
    <w:rsid w:val="000335B1"/>
    <w:rsid w:val="0003375B"/>
    <w:rsid w:val="00033924"/>
    <w:rsid w:val="00033B05"/>
    <w:rsid w:val="00033BC5"/>
    <w:rsid w:val="00034237"/>
    <w:rsid w:val="000346AF"/>
    <w:rsid w:val="0003491F"/>
    <w:rsid w:val="00034929"/>
    <w:rsid w:val="000350D7"/>
    <w:rsid w:val="00036004"/>
    <w:rsid w:val="0003604E"/>
    <w:rsid w:val="000366A3"/>
    <w:rsid w:val="00036ACC"/>
    <w:rsid w:val="00036D52"/>
    <w:rsid w:val="00036DD1"/>
    <w:rsid w:val="00036E7D"/>
    <w:rsid w:val="00036FE1"/>
    <w:rsid w:val="0003752A"/>
    <w:rsid w:val="000379A6"/>
    <w:rsid w:val="00037C4B"/>
    <w:rsid w:val="00037EE7"/>
    <w:rsid w:val="0003D29C"/>
    <w:rsid w:val="00040012"/>
    <w:rsid w:val="000401CD"/>
    <w:rsid w:val="0004097A"/>
    <w:rsid w:val="00040BB9"/>
    <w:rsid w:val="00040D57"/>
    <w:rsid w:val="0004104A"/>
    <w:rsid w:val="000411D8"/>
    <w:rsid w:val="000411DD"/>
    <w:rsid w:val="00041290"/>
    <w:rsid w:val="000412E9"/>
    <w:rsid w:val="00041C54"/>
    <w:rsid w:val="00041CBD"/>
    <w:rsid w:val="000422A7"/>
    <w:rsid w:val="0004260B"/>
    <w:rsid w:val="0004292D"/>
    <w:rsid w:val="00042F8F"/>
    <w:rsid w:val="00043132"/>
    <w:rsid w:val="000431CA"/>
    <w:rsid w:val="0004347E"/>
    <w:rsid w:val="00043C57"/>
    <w:rsid w:val="00043D07"/>
    <w:rsid w:val="00043D34"/>
    <w:rsid w:val="00044122"/>
    <w:rsid w:val="000441AD"/>
    <w:rsid w:val="0004460E"/>
    <w:rsid w:val="00044873"/>
    <w:rsid w:val="00044C15"/>
    <w:rsid w:val="00044D12"/>
    <w:rsid w:val="00044D3E"/>
    <w:rsid w:val="00046514"/>
    <w:rsid w:val="00046587"/>
    <w:rsid w:val="00046AF5"/>
    <w:rsid w:val="00046CBF"/>
    <w:rsid w:val="00046E55"/>
    <w:rsid w:val="000471F7"/>
    <w:rsid w:val="00047371"/>
    <w:rsid w:val="0004748A"/>
    <w:rsid w:val="00047C72"/>
    <w:rsid w:val="00050475"/>
    <w:rsid w:val="00050AD9"/>
    <w:rsid w:val="0005119F"/>
    <w:rsid w:val="000519C2"/>
    <w:rsid w:val="00051C36"/>
    <w:rsid w:val="0005229E"/>
    <w:rsid w:val="00052864"/>
    <w:rsid w:val="00052FA7"/>
    <w:rsid w:val="00053353"/>
    <w:rsid w:val="000536B7"/>
    <w:rsid w:val="0005375F"/>
    <w:rsid w:val="00053C00"/>
    <w:rsid w:val="00053C07"/>
    <w:rsid w:val="00053F32"/>
    <w:rsid w:val="000540C4"/>
    <w:rsid w:val="000544A1"/>
    <w:rsid w:val="000545E8"/>
    <w:rsid w:val="000547FF"/>
    <w:rsid w:val="000549D5"/>
    <w:rsid w:val="00054B4A"/>
    <w:rsid w:val="00055535"/>
    <w:rsid w:val="00055666"/>
    <w:rsid w:val="0005609D"/>
    <w:rsid w:val="0005609F"/>
    <w:rsid w:val="00056130"/>
    <w:rsid w:val="000561DD"/>
    <w:rsid w:val="000562D3"/>
    <w:rsid w:val="00056CCF"/>
    <w:rsid w:val="0005747F"/>
    <w:rsid w:val="0005765C"/>
    <w:rsid w:val="00057C79"/>
    <w:rsid w:val="00057ECE"/>
    <w:rsid w:val="00060453"/>
    <w:rsid w:val="00060674"/>
    <w:rsid w:val="0006071F"/>
    <w:rsid w:val="000617D4"/>
    <w:rsid w:val="00061A26"/>
    <w:rsid w:val="00061F7A"/>
    <w:rsid w:val="000622FE"/>
    <w:rsid w:val="00062537"/>
    <w:rsid w:val="000628DF"/>
    <w:rsid w:val="000629D1"/>
    <w:rsid w:val="000630D2"/>
    <w:rsid w:val="000635AE"/>
    <w:rsid w:val="00063694"/>
    <w:rsid w:val="000636A2"/>
    <w:rsid w:val="00063865"/>
    <w:rsid w:val="000646C3"/>
    <w:rsid w:val="00064B00"/>
    <w:rsid w:val="00064C80"/>
    <w:rsid w:val="00064D81"/>
    <w:rsid w:val="00064DD0"/>
    <w:rsid w:val="00064DE3"/>
    <w:rsid w:val="0006528F"/>
    <w:rsid w:val="000655DE"/>
    <w:rsid w:val="0006570A"/>
    <w:rsid w:val="000662C1"/>
    <w:rsid w:val="0006643C"/>
    <w:rsid w:val="0006688D"/>
    <w:rsid w:val="00066899"/>
    <w:rsid w:val="00066984"/>
    <w:rsid w:val="000669CF"/>
    <w:rsid w:val="000670F3"/>
    <w:rsid w:val="00067320"/>
    <w:rsid w:val="0006734C"/>
    <w:rsid w:val="00067767"/>
    <w:rsid w:val="00067ADE"/>
    <w:rsid w:val="00067E63"/>
    <w:rsid w:val="00070014"/>
    <w:rsid w:val="000705C6"/>
    <w:rsid w:val="00070874"/>
    <w:rsid w:val="00070919"/>
    <w:rsid w:val="00070ADC"/>
    <w:rsid w:val="0007123D"/>
    <w:rsid w:val="00071428"/>
    <w:rsid w:val="00071982"/>
    <w:rsid w:val="0007198C"/>
    <w:rsid w:val="00071DA8"/>
    <w:rsid w:val="000720FB"/>
    <w:rsid w:val="000722BE"/>
    <w:rsid w:val="00072A09"/>
    <w:rsid w:val="00072B47"/>
    <w:rsid w:val="00072C14"/>
    <w:rsid w:val="00072DF0"/>
    <w:rsid w:val="0007306E"/>
    <w:rsid w:val="00073155"/>
    <w:rsid w:val="00073302"/>
    <w:rsid w:val="00073541"/>
    <w:rsid w:val="00073ADB"/>
    <w:rsid w:val="00073B53"/>
    <w:rsid w:val="00073C16"/>
    <w:rsid w:val="00073DE9"/>
    <w:rsid w:val="0007412B"/>
    <w:rsid w:val="00074714"/>
    <w:rsid w:val="0007525A"/>
    <w:rsid w:val="000752B6"/>
    <w:rsid w:val="0007531A"/>
    <w:rsid w:val="000758A7"/>
    <w:rsid w:val="00075A7F"/>
    <w:rsid w:val="00075CB5"/>
    <w:rsid w:val="00075F66"/>
    <w:rsid w:val="00076354"/>
    <w:rsid w:val="0007669B"/>
    <w:rsid w:val="000767F4"/>
    <w:rsid w:val="00076A64"/>
    <w:rsid w:val="00076CB2"/>
    <w:rsid w:val="00076E3E"/>
    <w:rsid w:val="00077045"/>
    <w:rsid w:val="00077239"/>
    <w:rsid w:val="000777DA"/>
    <w:rsid w:val="0007796F"/>
    <w:rsid w:val="00077B4F"/>
    <w:rsid w:val="0007ACF3"/>
    <w:rsid w:val="0008087B"/>
    <w:rsid w:val="00080F3E"/>
    <w:rsid w:val="00080F6C"/>
    <w:rsid w:val="00081934"/>
    <w:rsid w:val="000822CC"/>
    <w:rsid w:val="00082383"/>
    <w:rsid w:val="00082433"/>
    <w:rsid w:val="00082D38"/>
    <w:rsid w:val="00082E5E"/>
    <w:rsid w:val="00083E5A"/>
    <w:rsid w:val="000846CC"/>
    <w:rsid w:val="00084C46"/>
    <w:rsid w:val="0008542F"/>
    <w:rsid w:val="000857AE"/>
    <w:rsid w:val="000857E8"/>
    <w:rsid w:val="00085ACA"/>
    <w:rsid w:val="00085D85"/>
    <w:rsid w:val="00086033"/>
    <w:rsid w:val="000863C3"/>
    <w:rsid w:val="00086856"/>
    <w:rsid w:val="0008686C"/>
    <w:rsid w:val="0008688B"/>
    <w:rsid w:val="00086959"/>
    <w:rsid w:val="00086EDA"/>
    <w:rsid w:val="0008736B"/>
    <w:rsid w:val="00090ABA"/>
    <w:rsid w:val="00090BFB"/>
    <w:rsid w:val="00090CF3"/>
    <w:rsid w:val="00090EFB"/>
    <w:rsid w:val="00091012"/>
    <w:rsid w:val="00091896"/>
    <w:rsid w:val="00091962"/>
    <w:rsid w:val="000921E4"/>
    <w:rsid w:val="000921E9"/>
    <w:rsid w:val="000922FE"/>
    <w:rsid w:val="000926A7"/>
    <w:rsid w:val="000927C4"/>
    <w:rsid w:val="00092847"/>
    <w:rsid w:val="00093624"/>
    <w:rsid w:val="000937BE"/>
    <w:rsid w:val="000939FA"/>
    <w:rsid w:val="00093E52"/>
    <w:rsid w:val="00094059"/>
    <w:rsid w:val="00094064"/>
    <w:rsid w:val="000940F7"/>
    <w:rsid w:val="000941D1"/>
    <w:rsid w:val="00094C9E"/>
    <w:rsid w:val="00095A6C"/>
    <w:rsid w:val="00095CCC"/>
    <w:rsid w:val="00095D20"/>
    <w:rsid w:val="00095E08"/>
    <w:rsid w:val="00095EE7"/>
    <w:rsid w:val="000969DC"/>
    <w:rsid w:val="00096C09"/>
    <w:rsid w:val="00096DE9"/>
    <w:rsid w:val="00097120"/>
    <w:rsid w:val="00097612"/>
    <w:rsid w:val="0009770E"/>
    <w:rsid w:val="000A01A5"/>
    <w:rsid w:val="000A08E1"/>
    <w:rsid w:val="000A0C3A"/>
    <w:rsid w:val="000A1184"/>
    <w:rsid w:val="000A1246"/>
    <w:rsid w:val="000A1D81"/>
    <w:rsid w:val="000A1DEA"/>
    <w:rsid w:val="000A1E1A"/>
    <w:rsid w:val="000A2111"/>
    <w:rsid w:val="000A2913"/>
    <w:rsid w:val="000A2A6E"/>
    <w:rsid w:val="000A2B67"/>
    <w:rsid w:val="000A2BB3"/>
    <w:rsid w:val="000A2E45"/>
    <w:rsid w:val="000A2EA3"/>
    <w:rsid w:val="000A3165"/>
    <w:rsid w:val="000A3191"/>
    <w:rsid w:val="000A3423"/>
    <w:rsid w:val="000A3525"/>
    <w:rsid w:val="000A3AB6"/>
    <w:rsid w:val="000A418E"/>
    <w:rsid w:val="000A41A4"/>
    <w:rsid w:val="000A456F"/>
    <w:rsid w:val="000A48E0"/>
    <w:rsid w:val="000A4955"/>
    <w:rsid w:val="000A4CD2"/>
    <w:rsid w:val="000A4EA2"/>
    <w:rsid w:val="000A544B"/>
    <w:rsid w:val="000A5C48"/>
    <w:rsid w:val="000A5C4A"/>
    <w:rsid w:val="000A63C0"/>
    <w:rsid w:val="000A667E"/>
    <w:rsid w:val="000A6836"/>
    <w:rsid w:val="000A6AA0"/>
    <w:rsid w:val="000A6BC2"/>
    <w:rsid w:val="000A70E0"/>
    <w:rsid w:val="000A750F"/>
    <w:rsid w:val="000A754F"/>
    <w:rsid w:val="000A78EB"/>
    <w:rsid w:val="000A7AEB"/>
    <w:rsid w:val="000B02AB"/>
    <w:rsid w:val="000B0AA1"/>
    <w:rsid w:val="000B0DED"/>
    <w:rsid w:val="000B0FB2"/>
    <w:rsid w:val="000B10E5"/>
    <w:rsid w:val="000B1308"/>
    <w:rsid w:val="000B1503"/>
    <w:rsid w:val="000B1FA7"/>
    <w:rsid w:val="000B2A5F"/>
    <w:rsid w:val="000B2B14"/>
    <w:rsid w:val="000B393C"/>
    <w:rsid w:val="000B3A6A"/>
    <w:rsid w:val="000B3AC8"/>
    <w:rsid w:val="000B4E62"/>
    <w:rsid w:val="000B5012"/>
    <w:rsid w:val="000B542D"/>
    <w:rsid w:val="000B5674"/>
    <w:rsid w:val="000B589D"/>
    <w:rsid w:val="000B59F4"/>
    <w:rsid w:val="000B5D64"/>
    <w:rsid w:val="000B5F90"/>
    <w:rsid w:val="000B6466"/>
    <w:rsid w:val="000B665E"/>
    <w:rsid w:val="000B6AC9"/>
    <w:rsid w:val="000B6DE9"/>
    <w:rsid w:val="000B6EB2"/>
    <w:rsid w:val="000B6ED1"/>
    <w:rsid w:val="000B76A5"/>
    <w:rsid w:val="000B778A"/>
    <w:rsid w:val="000B7A1E"/>
    <w:rsid w:val="000B7A94"/>
    <w:rsid w:val="000B7F95"/>
    <w:rsid w:val="000C006C"/>
    <w:rsid w:val="000C01B3"/>
    <w:rsid w:val="000C02AA"/>
    <w:rsid w:val="000C0C84"/>
    <w:rsid w:val="000C1633"/>
    <w:rsid w:val="000C16B1"/>
    <w:rsid w:val="000C1AF9"/>
    <w:rsid w:val="000C1C10"/>
    <w:rsid w:val="000C1FDF"/>
    <w:rsid w:val="000C232D"/>
    <w:rsid w:val="000C295F"/>
    <w:rsid w:val="000C2A28"/>
    <w:rsid w:val="000C303A"/>
    <w:rsid w:val="000C372F"/>
    <w:rsid w:val="000C3840"/>
    <w:rsid w:val="000C3AD5"/>
    <w:rsid w:val="000C3BD0"/>
    <w:rsid w:val="000C40AC"/>
    <w:rsid w:val="000C4174"/>
    <w:rsid w:val="000C4538"/>
    <w:rsid w:val="000C46B7"/>
    <w:rsid w:val="000C4ACA"/>
    <w:rsid w:val="000C4DF9"/>
    <w:rsid w:val="000C4F98"/>
    <w:rsid w:val="000C52DA"/>
    <w:rsid w:val="000C5333"/>
    <w:rsid w:val="000C53CA"/>
    <w:rsid w:val="000C53D0"/>
    <w:rsid w:val="000C5579"/>
    <w:rsid w:val="000C557D"/>
    <w:rsid w:val="000C5668"/>
    <w:rsid w:val="000C5698"/>
    <w:rsid w:val="000C5908"/>
    <w:rsid w:val="000C5E25"/>
    <w:rsid w:val="000C6145"/>
    <w:rsid w:val="000C62C8"/>
    <w:rsid w:val="000C6A62"/>
    <w:rsid w:val="000C6C66"/>
    <w:rsid w:val="000C6DC6"/>
    <w:rsid w:val="000C721D"/>
    <w:rsid w:val="000C7323"/>
    <w:rsid w:val="000C76F0"/>
    <w:rsid w:val="000C76FF"/>
    <w:rsid w:val="000C7736"/>
    <w:rsid w:val="000C7A44"/>
    <w:rsid w:val="000C7B41"/>
    <w:rsid w:val="000D09AE"/>
    <w:rsid w:val="000D0B5B"/>
    <w:rsid w:val="000D0D93"/>
    <w:rsid w:val="000D15C5"/>
    <w:rsid w:val="000D17DF"/>
    <w:rsid w:val="000D18BA"/>
    <w:rsid w:val="000D2695"/>
    <w:rsid w:val="000D2749"/>
    <w:rsid w:val="000D285D"/>
    <w:rsid w:val="000D2A7C"/>
    <w:rsid w:val="000D2B39"/>
    <w:rsid w:val="000D32A0"/>
    <w:rsid w:val="000D42F1"/>
    <w:rsid w:val="000D4374"/>
    <w:rsid w:val="000D4656"/>
    <w:rsid w:val="000D4B1E"/>
    <w:rsid w:val="000D4C38"/>
    <w:rsid w:val="000D4C70"/>
    <w:rsid w:val="000D5F0A"/>
    <w:rsid w:val="000D62A1"/>
    <w:rsid w:val="000D6DDE"/>
    <w:rsid w:val="000D6FB7"/>
    <w:rsid w:val="000D7649"/>
    <w:rsid w:val="000D7750"/>
    <w:rsid w:val="000D77F8"/>
    <w:rsid w:val="000D7F73"/>
    <w:rsid w:val="000D7FF8"/>
    <w:rsid w:val="000E01A6"/>
    <w:rsid w:val="000E0283"/>
    <w:rsid w:val="000E0B71"/>
    <w:rsid w:val="000E0CD3"/>
    <w:rsid w:val="000E1440"/>
    <w:rsid w:val="000E1921"/>
    <w:rsid w:val="000E1D56"/>
    <w:rsid w:val="000E26E5"/>
    <w:rsid w:val="000E27FF"/>
    <w:rsid w:val="000E282E"/>
    <w:rsid w:val="000E2E2A"/>
    <w:rsid w:val="000E343D"/>
    <w:rsid w:val="000E347E"/>
    <w:rsid w:val="000E35DD"/>
    <w:rsid w:val="000E3722"/>
    <w:rsid w:val="000E3CEF"/>
    <w:rsid w:val="000E3D2A"/>
    <w:rsid w:val="000E3E9B"/>
    <w:rsid w:val="000E3FBA"/>
    <w:rsid w:val="000E3FCE"/>
    <w:rsid w:val="000E4195"/>
    <w:rsid w:val="000E41AF"/>
    <w:rsid w:val="000E451E"/>
    <w:rsid w:val="000E4599"/>
    <w:rsid w:val="000E479D"/>
    <w:rsid w:val="000E4A5B"/>
    <w:rsid w:val="000E4BA8"/>
    <w:rsid w:val="000E4E7D"/>
    <w:rsid w:val="000E5295"/>
    <w:rsid w:val="000E5ECF"/>
    <w:rsid w:val="000E62F6"/>
    <w:rsid w:val="000E6B11"/>
    <w:rsid w:val="000E72FF"/>
    <w:rsid w:val="000E73A1"/>
    <w:rsid w:val="000E7834"/>
    <w:rsid w:val="000E7A9E"/>
    <w:rsid w:val="000E7D33"/>
    <w:rsid w:val="000E7E72"/>
    <w:rsid w:val="000E7F79"/>
    <w:rsid w:val="000E7FBB"/>
    <w:rsid w:val="000F00F8"/>
    <w:rsid w:val="000F07B7"/>
    <w:rsid w:val="000F0932"/>
    <w:rsid w:val="000F0C62"/>
    <w:rsid w:val="000F1301"/>
    <w:rsid w:val="000F1709"/>
    <w:rsid w:val="000F18C5"/>
    <w:rsid w:val="000F1968"/>
    <w:rsid w:val="000F1A7E"/>
    <w:rsid w:val="000F1DF1"/>
    <w:rsid w:val="000F25A3"/>
    <w:rsid w:val="000F3258"/>
    <w:rsid w:val="000F3D50"/>
    <w:rsid w:val="000F4300"/>
    <w:rsid w:val="000F4349"/>
    <w:rsid w:val="000F44A2"/>
    <w:rsid w:val="000F4A48"/>
    <w:rsid w:val="000F4F21"/>
    <w:rsid w:val="000F540C"/>
    <w:rsid w:val="000F5709"/>
    <w:rsid w:val="000F5AAC"/>
    <w:rsid w:val="000F5C3B"/>
    <w:rsid w:val="000F68FA"/>
    <w:rsid w:val="000F6931"/>
    <w:rsid w:val="000F72D5"/>
    <w:rsid w:val="000F7451"/>
    <w:rsid w:val="000F79C6"/>
    <w:rsid w:val="000F7C4A"/>
    <w:rsid w:val="000F7E94"/>
    <w:rsid w:val="001000D6"/>
    <w:rsid w:val="00100D3E"/>
    <w:rsid w:val="00100D69"/>
    <w:rsid w:val="00100E1A"/>
    <w:rsid w:val="00101185"/>
    <w:rsid w:val="001012FE"/>
    <w:rsid w:val="001013EC"/>
    <w:rsid w:val="00101992"/>
    <w:rsid w:val="001019DF"/>
    <w:rsid w:val="00101AB0"/>
    <w:rsid w:val="00101CE4"/>
    <w:rsid w:val="00101D47"/>
    <w:rsid w:val="00101D86"/>
    <w:rsid w:val="00102098"/>
    <w:rsid w:val="00102510"/>
    <w:rsid w:val="0010324E"/>
    <w:rsid w:val="00103730"/>
    <w:rsid w:val="001038DB"/>
    <w:rsid w:val="00103A1F"/>
    <w:rsid w:val="00103B8B"/>
    <w:rsid w:val="001041E8"/>
    <w:rsid w:val="0010473E"/>
    <w:rsid w:val="00104F67"/>
    <w:rsid w:val="001051DD"/>
    <w:rsid w:val="001052E4"/>
    <w:rsid w:val="00105502"/>
    <w:rsid w:val="0010572D"/>
    <w:rsid w:val="00105876"/>
    <w:rsid w:val="0010599B"/>
    <w:rsid w:val="00105AFF"/>
    <w:rsid w:val="00105E58"/>
    <w:rsid w:val="001069E0"/>
    <w:rsid w:val="00106A40"/>
    <w:rsid w:val="00106EA2"/>
    <w:rsid w:val="00107846"/>
    <w:rsid w:val="00107961"/>
    <w:rsid w:val="00107D3B"/>
    <w:rsid w:val="00110282"/>
    <w:rsid w:val="0011086C"/>
    <w:rsid w:val="00110E30"/>
    <w:rsid w:val="00111108"/>
    <w:rsid w:val="00111342"/>
    <w:rsid w:val="00111495"/>
    <w:rsid w:val="00111C0F"/>
    <w:rsid w:val="00111EE6"/>
    <w:rsid w:val="00111FB8"/>
    <w:rsid w:val="00112162"/>
    <w:rsid w:val="00112387"/>
    <w:rsid w:val="0011279F"/>
    <w:rsid w:val="001127A0"/>
    <w:rsid w:val="001128B7"/>
    <w:rsid w:val="00112997"/>
    <w:rsid w:val="00112F72"/>
    <w:rsid w:val="00113282"/>
    <w:rsid w:val="0011343D"/>
    <w:rsid w:val="00113453"/>
    <w:rsid w:val="00113454"/>
    <w:rsid w:val="001135C5"/>
    <w:rsid w:val="00113746"/>
    <w:rsid w:val="00113B36"/>
    <w:rsid w:val="00113C02"/>
    <w:rsid w:val="00113F03"/>
    <w:rsid w:val="00114931"/>
    <w:rsid w:val="00114A6A"/>
    <w:rsid w:val="00114BEA"/>
    <w:rsid w:val="00114E2F"/>
    <w:rsid w:val="00114E37"/>
    <w:rsid w:val="001151A5"/>
    <w:rsid w:val="00115C66"/>
    <w:rsid w:val="00115DB5"/>
    <w:rsid w:val="00115EFC"/>
    <w:rsid w:val="0011607A"/>
    <w:rsid w:val="00116237"/>
    <w:rsid w:val="00116D34"/>
    <w:rsid w:val="00116E29"/>
    <w:rsid w:val="00116EEB"/>
    <w:rsid w:val="00117A0F"/>
    <w:rsid w:val="00117B90"/>
    <w:rsid w:val="00117FDF"/>
    <w:rsid w:val="00120662"/>
    <w:rsid w:val="00120D56"/>
    <w:rsid w:val="00120E1D"/>
    <w:rsid w:val="00120E32"/>
    <w:rsid w:val="00121123"/>
    <w:rsid w:val="001211ED"/>
    <w:rsid w:val="001214D0"/>
    <w:rsid w:val="00121D86"/>
    <w:rsid w:val="00121D9A"/>
    <w:rsid w:val="001227FD"/>
    <w:rsid w:val="00122B2F"/>
    <w:rsid w:val="00122EED"/>
    <w:rsid w:val="00123252"/>
    <w:rsid w:val="001239C1"/>
    <w:rsid w:val="00123A2B"/>
    <w:rsid w:val="00123C26"/>
    <w:rsid w:val="00123F15"/>
    <w:rsid w:val="0012514C"/>
    <w:rsid w:val="0012525D"/>
    <w:rsid w:val="00125437"/>
    <w:rsid w:val="00125BC5"/>
    <w:rsid w:val="00125F00"/>
    <w:rsid w:val="00125FEB"/>
    <w:rsid w:val="0012674C"/>
    <w:rsid w:val="00126CE2"/>
    <w:rsid w:val="00127322"/>
    <w:rsid w:val="001277B0"/>
    <w:rsid w:val="0013019D"/>
    <w:rsid w:val="0013029B"/>
    <w:rsid w:val="00130441"/>
    <w:rsid w:val="001308E9"/>
    <w:rsid w:val="00130DBD"/>
    <w:rsid w:val="001311B2"/>
    <w:rsid w:val="0013189E"/>
    <w:rsid w:val="001319F4"/>
    <w:rsid w:val="00131AEC"/>
    <w:rsid w:val="00131AEF"/>
    <w:rsid w:val="00131F37"/>
    <w:rsid w:val="0013237E"/>
    <w:rsid w:val="00132437"/>
    <w:rsid w:val="00132922"/>
    <w:rsid w:val="00132F60"/>
    <w:rsid w:val="001331F1"/>
    <w:rsid w:val="00133429"/>
    <w:rsid w:val="0013368E"/>
    <w:rsid w:val="00133AA6"/>
    <w:rsid w:val="0013403D"/>
    <w:rsid w:val="00134289"/>
    <w:rsid w:val="00134AE8"/>
    <w:rsid w:val="001351CC"/>
    <w:rsid w:val="001354B3"/>
    <w:rsid w:val="001357ED"/>
    <w:rsid w:val="00135AE1"/>
    <w:rsid w:val="00135F87"/>
    <w:rsid w:val="00136BEC"/>
    <w:rsid w:val="00137531"/>
    <w:rsid w:val="001377A8"/>
    <w:rsid w:val="00137EDF"/>
    <w:rsid w:val="001406C3"/>
    <w:rsid w:val="00140A72"/>
    <w:rsid w:val="00140BA8"/>
    <w:rsid w:val="00140BCB"/>
    <w:rsid w:val="00141649"/>
    <w:rsid w:val="00141E82"/>
    <w:rsid w:val="001426D0"/>
    <w:rsid w:val="001427B9"/>
    <w:rsid w:val="00142A46"/>
    <w:rsid w:val="00142AF9"/>
    <w:rsid w:val="00143D5B"/>
    <w:rsid w:val="00144111"/>
    <w:rsid w:val="001443E9"/>
    <w:rsid w:val="0014484D"/>
    <w:rsid w:val="00144B31"/>
    <w:rsid w:val="00144BF8"/>
    <w:rsid w:val="00144DA3"/>
    <w:rsid w:val="00145180"/>
    <w:rsid w:val="00145B30"/>
    <w:rsid w:val="00145C64"/>
    <w:rsid w:val="00145F1A"/>
    <w:rsid w:val="001460F3"/>
    <w:rsid w:val="00146492"/>
    <w:rsid w:val="00146890"/>
    <w:rsid w:val="00146A95"/>
    <w:rsid w:val="00146C76"/>
    <w:rsid w:val="00146C9E"/>
    <w:rsid w:val="00146D47"/>
    <w:rsid w:val="00146EDB"/>
    <w:rsid w:val="00147184"/>
    <w:rsid w:val="001474D5"/>
    <w:rsid w:val="001475DD"/>
    <w:rsid w:val="001479CF"/>
    <w:rsid w:val="00147B9E"/>
    <w:rsid w:val="00147E91"/>
    <w:rsid w:val="0015008D"/>
    <w:rsid w:val="0015093E"/>
    <w:rsid w:val="001509E6"/>
    <w:rsid w:val="00150F7E"/>
    <w:rsid w:val="00151091"/>
    <w:rsid w:val="00151114"/>
    <w:rsid w:val="00151985"/>
    <w:rsid w:val="00151CC2"/>
    <w:rsid w:val="00152A68"/>
    <w:rsid w:val="00152D70"/>
    <w:rsid w:val="001531DA"/>
    <w:rsid w:val="00153638"/>
    <w:rsid w:val="001539C9"/>
    <w:rsid w:val="00153DA3"/>
    <w:rsid w:val="00153E35"/>
    <w:rsid w:val="00154DD4"/>
    <w:rsid w:val="001554CB"/>
    <w:rsid w:val="00155A2C"/>
    <w:rsid w:val="00155A8C"/>
    <w:rsid w:val="00155AAE"/>
    <w:rsid w:val="00155C86"/>
    <w:rsid w:val="00155EE2"/>
    <w:rsid w:val="00156526"/>
    <w:rsid w:val="00156817"/>
    <w:rsid w:val="00156E3B"/>
    <w:rsid w:val="00156FDC"/>
    <w:rsid w:val="0015718E"/>
    <w:rsid w:val="001571BE"/>
    <w:rsid w:val="00157ED9"/>
    <w:rsid w:val="001591D9"/>
    <w:rsid w:val="001602BB"/>
    <w:rsid w:val="00160453"/>
    <w:rsid w:val="00160685"/>
    <w:rsid w:val="001608FD"/>
    <w:rsid w:val="00160953"/>
    <w:rsid w:val="00160B74"/>
    <w:rsid w:val="00160C60"/>
    <w:rsid w:val="00160DEC"/>
    <w:rsid w:val="00161001"/>
    <w:rsid w:val="001610A4"/>
    <w:rsid w:val="00161447"/>
    <w:rsid w:val="00161465"/>
    <w:rsid w:val="00161A18"/>
    <w:rsid w:val="001623C3"/>
    <w:rsid w:val="00162E1F"/>
    <w:rsid w:val="001633C7"/>
    <w:rsid w:val="0016373C"/>
    <w:rsid w:val="00163740"/>
    <w:rsid w:val="001637EF"/>
    <w:rsid w:val="001639AF"/>
    <w:rsid w:val="001639FA"/>
    <w:rsid w:val="00163A6C"/>
    <w:rsid w:val="00163C50"/>
    <w:rsid w:val="00163F9D"/>
    <w:rsid w:val="00164620"/>
    <w:rsid w:val="00164755"/>
    <w:rsid w:val="0016480A"/>
    <w:rsid w:val="0016481B"/>
    <w:rsid w:val="001648B1"/>
    <w:rsid w:val="00164D3B"/>
    <w:rsid w:val="00164F25"/>
    <w:rsid w:val="0016555A"/>
    <w:rsid w:val="001660CE"/>
    <w:rsid w:val="00166197"/>
    <w:rsid w:val="0016642A"/>
    <w:rsid w:val="001664BD"/>
    <w:rsid w:val="00166696"/>
    <w:rsid w:val="0016673D"/>
    <w:rsid w:val="0016680C"/>
    <w:rsid w:val="00166A29"/>
    <w:rsid w:val="00166EFE"/>
    <w:rsid w:val="00166F6D"/>
    <w:rsid w:val="00167050"/>
    <w:rsid w:val="001670CC"/>
    <w:rsid w:val="00167109"/>
    <w:rsid w:val="00167563"/>
    <w:rsid w:val="001700BE"/>
    <w:rsid w:val="001700C5"/>
    <w:rsid w:val="001701C9"/>
    <w:rsid w:val="0017065E"/>
    <w:rsid w:val="001706F9"/>
    <w:rsid w:val="00170E2F"/>
    <w:rsid w:val="00171BAA"/>
    <w:rsid w:val="0017205F"/>
    <w:rsid w:val="001721CD"/>
    <w:rsid w:val="00172384"/>
    <w:rsid w:val="00173067"/>
    <w:rsid w:val="001733A4"/>
    <w:rsid w:val="001733D3"/>
    <w:rsid w:val="00173E2A"/>
    <w:rsid w:val="00173E64"/>
    <w:rsid w:val="0017403F"/>
    <w:rsid w:val="0017417D"/>
    <w:rsid w:val="001741E2"/>
    <w:rsid w:val="001743A3"/>
    <w:rsid w:val="00174432"/>
    <w:rsid w:val="00174896"/>
    <w:rsid w:val="00174977"/>
    <w:rsid w:val="00174981"/>
    <w:rsid w:val="00174D89"/>
    <w:rsid w:val="00174F27"/>
    <w:rsid w:val="00175480"/>
    <w:rsid w:val="00175727"/>
    <w:rsid w:val="00175BC3"/>
    <w:rsid w:val="00175D64"/>
    <w:rsid w:val="00175FF2"/>
    <w:rsid w:val="00176657"/>
    <w:rsid w:val="00176D99"/>
    <w:rsid w:val="00176E7C"/>
    <w:rsid w:val="00176E9A"/>
    <w:rsid w:val="00176FE8"/>
    <w:rsid w:val="00177084"/>
    <w:rsid w:val="001774BC"/>
    <w:rsid w:val="0017755F"/>
    <w:rsid w:val="0017777B"/>
    <w:rsid w:val="00177A93"/>
    <w:rsid w:val="0018037C"/>
    <w:rsid w:val="00180436"/>
    <w:rsid w:val="0018065A"/>
    <w:rsid w:val="0018071A"/>
    <w:rsid w:val="0018075D"/>
    <w:rsid w:val="00180CD1"/>
    <w:rsid w:val="00180D9E"/>
    <w:rsid w:val="00181421"/>
    <w:rsid w:val="0018187A"/>
    <w:rsid w:val="00181951"/>
    <w:rsid w:val="00181D87"/>
    <w:rsid w:val="00182216"/>
    <w:rsid w:val="0018227F"/>
    <w:rsid w:val="001824B9"/>
    <w:rsid w:val="001826DE"/>
    <w:rsid w:val="00182841"/>
    <w:rsid w:val="00182C3B"/>
    <w:rsid w:val="00182F05"/>
    <w:rsid w:val="001836AB"/>
    <w:rsid w:val="00183C4F"/>
    <w:rsid w:val="0018412F"/>
    <w:rsid w:val="00184321"/>
    <w:rsid w:val="0018442F"/>
    <w:rsid w:val="001847D9"/>
    <w:rsid w:val="001847E8"/>
    <w:rsid w:val="0018498D"/>
    <w:rsid w:val="00184F66"/>
    <w:rsid w:val="0018506B"/>
    <w:rsid w:val="00185701"/>
    <w:rsid w:val="00185E30"/>
    <w:rsid w:val="00185F8D"/>
    <w:rsid w:val="00186187"/>
    <w:rsid w:val="00186414"/>
    <w:rsid w:val="00186482"/>
    <w:rsid w:val="00186610"/>
    <w:rsid w:val="00186F36"/>
    <w:rsid w:val="00187171"/>
    <w:rsid w:val="001877C5"/>
    <w:rsid w:val="00187A2E"/>
    <w:rsid w:val="00187C2A"/>
    <w:rsid w:val="00187CCA"/>
    <w:rsid w:val="00190E0C"/>
    <w:rsid w:val="001914C4"/>
    <w:rsid w:val="00191869"/>
    <w:rsid w:val="001919E0"/>
    <w:rsid w:val="00191B90"/>
    <w:rsid w:val="00191C0F"/>
    <w:rsid w:val="00192983"/>
    <w:rsid w:val="00192A80"/>
    <w:rsid w:val="00193055"/>
    <w:rsid w:val="001932D9"/>
    <w:rsid w:val="0019465F"/>
    <w:rsid w:val="001949BC"/>
    <w:rsid w:val="0019549A"/>
    <w:rsid w:val="00195D8E"/>
    <w:rsid w:val="001961B1"/>
    <w:rsid w:val="001961EE"/>
    <w:rsid w:val="00196358"/>
    <w:rsid w:val="00196427"/>
    <w:rsid w:val="0019686B"/>
    <w:rsid w:val="00196945"/>
    <w:rsid w:val="00196EA4"/>
    <w:rsid w:val="001971C4"/>
    <w:rsid w:val="00197630"/>
    <w:rsid w:val="00197B98"/>
    <w:rsid w:val="00197BD4"/>
    <w:rsid w:val="001A0BDD"/>
    <w:rsid w:val="001A0CAE"/>
    <w:rsid w:val="001A13AC"/>
    <w:rsid w:val="001A15D8"/>
    <w:rsid w:val="001A1D9E"/>
    <w:rsid w:val="001A2005"/>
    <w:rsid w:val="001A23CA"/>
    <w:rsid w:val="001A23FB"/>
    <w:rsid w:val="001A2481"/>
    <w:rsid w:val="001A24A7"/>
    <w:rsid w:val="001A27C3"/>
    <w:rsid w:val="001A2914"/>
    <w:rsid w:val="001A2B2B"/>
    <w:rsid w:val="001A2E17"/>
    <w:rsid w:val="001A302A"/>
    <w:rsid w:val="001A3057"/>
    <w:rsid w:val="001A32B4"/>
    <w:rsid w:val="001A34A8"/>
    <w:rsid w:val="001A357C"/>
    <w:rsid w:val="001A3C41"/>
    <w:rsid w:val="001A4056"/>
    <w:rsid w:val="001A43BD"/>
    <w:rsid w:val="001A4B6D"/>
    <w:rsid w:val="001A4D34"/>
    <w:rsid w:val="001A5003"/>
    <w:rsid w:val="001A590E"/>
    <w:rsid w:val="001A5F3F"/>
    <w:rsid w:val="001A6C65"/>
    <w:rsid w:val="001A6DC4"/>
    <w:rsid w:val="001A74BD"/>
    <w:rsid w:val="001A7971"/>
    <w:rsid w:val="001A79E7"/>
    <w:rsid w:val="001A7ED6"/>
    <w:rsid w:val="001A7EE7"/>
    <w:rsid w:val="001B0181"/>
    <w:rsid w:val="001B03B4"/>
    <w:rsid w:val="001B0611"/>
    <w:rsid w:val="001B06B3"/>
    <w:rsid w:val="001B0BCB"/>
    <w:rsid w:val="001B0CCB"/>
    <w:rsid w:val="001B1179"/>
    <w:rsid w:val="001B148A"/>
    <w:rsid w:val="001B180C"/>
    <w:rsid w:val="001B19D7"/>
    <w:rsid w:val="001B1B83"/>
    <w:rsid w:val="001B1FD1"/>
    <w:rsid w:val="001B226E"/>
    <w:rsid w:val="001B236D"/>
    <w:rsid w:val="001B277C"/>
    <w:rsid w:val="001B2A0A"/>
    <w:rsid w:val="001B2AC1"/>
    <w:rsid w:val="001B2FC7"/>
    <w:rsid w:val="001B3212"/>
    <w:rsid w:val="001B3279"/>
    <w:rsid w:val="001B3467"/>
    <w:rsid w:val="001B35B3"/>
    <w:rsid w:val="001B3665"/>
    <w:rsid w:val="001B39A6"/>
    <w:rsid w:val="001B3C08"/>
    <w:rsid w:val="001B3D87"/>
    <w:rsid w:val="001B3E00"/>
    <w:rsid w:val="001B41AE"/>
    <w:rsid w:val="001B473C"/>
    <w:rsid w:val="001B4910"/>
    <w:rsid w:val="001B4B74"/>
    <w:rsid w:val="001B50BB"/>
    <w:rsid w:val="001B5171"/>
    <w:rsid w:val="001B6359"/>
    <w:rsid w:val="001B6545"/>
    <w:rsid w:val="001B6657"/>
    <w:rsid w:val="001B6717"/>
    <w:rsid w:val="001B685D"/>
    <w:rsid w:val="001B6D48"/>
    <w:rsid w:val="001B7237"/>
    <w:rsid w:val="001B7245"/>
    <w:rsid w:val="001B73F6"/>
    <w:rsid w:val="001B746D"/>
    <w:rsid w:val="001B7500"/>
    <w:rsid w:val="001B7A5E"/>
    <w:rsid w:val="001B7D7D"/>
    <w:rsid w:val="001C0014"/>
    <w:rsid w:val="001C0250"/>
    <w:rsid w:val="001C07EC"/>
    <w:rsid w:val="001C0CBB"/>
    <w:rsid w:val="001C10B7"/>
    <w:rsid w:val="001C19F9"/>
    <w:rsid w:val="001C1C40"/>
    <w:rsid w:val="001C1DE3"/>
    <w:rsid w:val="001C2110"/>
    <w:rsid w:val="001C216F"/>
    <w:rsid w:val="001C23A6"/>
    <w:rsid w:val="001C271A"/>
    <w:rsid w:val="001C28D3"/>
    <w:rsid w:val="001C2A56"/>
    <w:rsid w:val="001C2BAE"/>
    <w:rsid w:val="001C30BB"/>
    <w:rsid w:val="001C38D4"/>
    <w:rsid w:val="001C3CB7"/>
    <w:rsid w:val="001C3CC6"/>
    <w:rsid w:val="001C3D7A"/>
    <w:rsid w:val="001C406A"/>
    <w:rsid w:val="001C4559"/>
    <w:rsid w:val="001C4A30"/>
    <w:rsid w:val="001C4D74"/>
    <w:rsid w:val="001C4EBB"/>
    <w:rsid w:val="001C5078"/>
    <w:rsid w:val="001C538A"/>
    <w:rsid w:val="001C5864"/>
    <w:rsid w:val="001C62DA"/>
    <w:rsid w:val="001C6544"/>
    <w:rsid w:val="001C671B"/>
    <w:rsid w:val="001C6A74"/>
    <w:rsid w:val="001C6E81"/>
    <w:rsid w:val="001C7167"/>
    <w:rsid w:val="001C730E"/>
    <w:rsid w:val="001C73A3"/>
    <w:rsid w:val="001C7BCA"/>
    <w:rsid w:val="001C7FED"/>
    <w:rsid w:val="001D01A8"/>
    <w:rsid w:val="001D06A6"/>
    <w:rsid w:val="001D093C"/>
    <w:rsid w:val="001D0C56"/>
    <w:rsid w:val="001D1B6E"/>
    <w:rsid w:val="001D1EBB"/>
    <w:rsid w:val="001D209F"/>
    <w:rsid w:val="001D2D7F"/>
    <w:rsid w:val="001D2D90"/>
    <w:rsid w:val="001D2E57"/>
    <w:rsid w:val="001D36CE"/>
    <w:rsid w:val="001D37B0"/>
    <w:rsid w:val="001D4132"/>
    <w:rsid w:val="001D415C"/>
    <w:rsid w:val="001D43A0"/>
    <w:rsid w:val="001D4501"/>
    <w:rsid w:val="001D48B6"/>
    <w:rsid w:val="001D4E40"/>
    <w:rsid w:val="001D4E5E"/>
    <w:rsid w:val="001D5254"/>
    <w:rsid w:val="001D573D"/>
    <w:rsid w:val="001D5B4A"/>
    <w:rsid w:val="001D648F"/>
    <w:rsid w:val="001D65D1"/>
    <w:rsid w:val="001D6848"/>
    <w:rsid w:val="001D712D"/>
    <w:rsid w:val="001D73BD"/>
    <w:rsid w:val="001D7529"/>
    <w:rsid w:val="001D7B93"/>
    <w:rsid w:val="001D7E60"/>
    <w:rsid w:val="001E0087"/>
    <w:rsid w:val="001E0F63"/>
    <w:rsid w:val="001E1128"/>
    <w:rsid w:val="001E1185"/>
    <w:rsid w:val="001E11E3"/>
    <w:rsid w:val="001E1275"/>
    <w:rsid w:val="001E15DA"/>
    <w:rsid w:val="001E1BE2"/>
    <w:rsid w:val="001E1C1A"/>
    <w:rsid w:val="001E1C48"/>
    <w:rsid w:val="001E1DDA"/>
    <w:rsid w:val="001E21D2"/>
    <w:rsid w:val="001E2224"/>
    <w:rsid w:val="001E2282"/>
    <w:rsid w:val="001E2AB0"/>
    <w:rsid w:val="001E2BAA"/>
    <w:rsid w:val="001E2D30"/>
    <w:rsid w:val="001E31F5"/>
    <w:rsid w:val="001E37A0"/>
    <w:rsid w:val="001E3BD1"/>
    <w:rsid w:val="001E43D4"/>
    <w:rsid w:val="001E4658"/>
    <w:rsid w:val="001E501C"/>
    <w:rsid w:val="001E527D"/>
    <w:rsid w:val="001E54AF"/>
    <w:rsid w:val="001E57E6"/>
    <w:rsid w:val="001E593E"/>
    <w:rsid w:val="001E62AE"/>
    <w:rsid w:val="001E6A34"/>
    <w:rsid w:val="001E6CE1"/>
    <w:rsid w:val="001E6FBB"/>
    <w:rsid w:val="001E7228"/>
    <w:rsid w:val="001E73A1"/>
    <w:rsid w:val="001E76F1"/>
    <w:rsid w:val="001E7721"/>
    <w:rsid w:val="001E7723"/>
    <w:rsid w:val="001E7776"/>
    <w:rsid w:val="001E78E5"/>
    <w:rsid w:val="001E7979"/>
    <w:rsid w:val="001E79F8"/>
    <w:rsid w:val="001E7D59"/>
    <w:rsid w:val="001F01DF"/>
    <w:rsid w:val="001F020B"/>
    <w:rsid w:val="001F038B"/>
    <w:rsid w:val="001F0AA8"/>
    <w:rsid w:val="001F0B9E"/>
    <w:rsid w:val="001F0F21"/>
    <w:rsid w:val="001F11CD"/>
    <w:rsid w:val="001F128D"/>
    <w:rsid w:val="001F1A10"/>
    <w:rsid w:val="001F20B0"/>
    <w:rsid w:val="001F20CD"/>
    <w:rsid w:val="001F2989"/>
    <w:rsid w:val="001F29D8"/>
    <w:rsid w:val="001F2ABE"/>
    <w:rsid w:val="001F302F"/>
    <w:rsid w:val="001F31A4"/>
    <w:rsid w:val="001F3333"/>
    <w:rsid w:val="001F3526"/>
    <w:rsid w:val="001F3980"/>
    <w:rsid w:val="001F4008"/>
    <w:rsid w:val="001F4536"/>
    <w:rsid w:val="001F4681"/>
    <w:rsid w:val="001F4ABA"/>
    <w:rsid w:val="001F4C26"/>
    <w:rsid w:val="001F4DE8"/>
    <w:rsid w:val="001F4F0E"/>
    <w:rsid w:val="001F4F74"/>
    <w:rsid w:val="001F52C1"/>
    <w:rsid w:val="001F583D"/>
    <w:rsid w:val="001F5F89"/>
    <w:rsid w:val="001F6222"/>
    <w:rsid w:val="001F62BA"/>
    <w:rsid w:val="001F65CA"/>
    <w:rsid w:val="001F6AFA"/>
    <w:rsid w:val="001F6FBB"/>
    <w:rsid w:val="001F7196"/>
    <w:rsid w:val="001F736F"/>
    <w:rsid w:val="001F7480"/>
    <w:rsid w:val="001F75A5"/>
    <w:rsid w:val="001F766C"/>
    <w:rsid w:val="00200016"/>
    <w:rsid w:val="0020064D"/>
    <w:rsid w:val="002007D9"/>
    <w:rsid w:val="00200807"/>
    <w:rsid w:val="00200CCA"/>
    <w:rsid w:val="00200E73"/>
    <w:rsid w:val="0020128A"/>
    <w:rsid w:val="00201612"/>
    <w:rsid w:val="002017E2"/>
    <w:rsid w:val="00201C08"/>
    <w:rsid w:val="00201D28"/>
    <w:rsid w:val="00201EBE"/>
    <w:rsid w:val="0020293F"/>
    <w:rsid w:val="00202C32"/>
    <w:rsid w:val="00202D13"/>
    <w:rsid w:val="00203469"/>
    <w:rsid w:val="00203A8D"/>
    <w:rsid w:val="002043CD"/>
    <w:rsid w:val="00204433"/>
    <w:rsid w:val="0020590E"/>
    <w:rsid w:val="0020627D"/>
    <w:rsid w:val="00206838"/>
    <w:rsid w:val="00206913"/>
    <w:rsid w:val="00206F00"/>
    <w:rsid w:val="00207533"/>
    <w:rsid w:val="002076F5"/>
    <w:rsid w:val="0020789F"/>
    <w:rsid w:val="00207DB5"/>
    <w:rsid w:val="00210620"/>
    <w:rsid w:val="00210819"/>
    <w:rsid w:val="00211001"/>
    <w:rsid w:val="00211708"/>
    <w:rsid w:val="002117C8"/>
    <w:rsid w:val="002118D9"/>
    <w:rsid w:val="00211955"/>
    <w:rsid w:val="002124AF"/>
    <w:rsid w:val="00212642"/>
    <w:rsid w:val="00212760"/>
    <w:rsid w:val="00212ABE"/>
    <w:rsid w:val="00212DF5"/>
    <w:rsid w:val="0021343E"/>
    <w:rsid w:val="0021362B"/>
    <w:rsid w:val="0021363C"/>
    <w:rsid w:val="002138A6"/>
    <w:rsid w:val="00213934"/>
    <w:rsid w:val="00213CF3"/>
    <w:rsid w:val="00213E7C"/>
    <w:rsid w:val="00213F7D"/>
    <w:rsid w:val="00214AD5"/>
    <w:rsid w:val="00214E9E"/>
    <w:rsid w:val="00215093"/>
    <w:rsid w:val="002150A2"/>
    <w:rsid w:val="002153CE"/>
    <w:rsid w:val="0021548D"/>
    <w:rsid w:val="00215E02"/>
    <w:rsid w:val="00216BF3"/>
    <w:rsid w:val="00217392"/>
    <w:rsid w:val="00217404"/>
    <w:rsid w:val="002177EB"/>
    <w:rsid w:val="00217811"/>
    <w:rsid w:val="002178FA"/>
    <w:rsid w:val="00217DA0"/>
    <w:rsid w:val="002201BC"/>
    <w:rsid w:val="0022028C"/>
    <w:rsid w:val="0022033B"/>
    <w:rsid w:val="002204E6"/>
    <w:rsid w:val="00220839"/>
    <w:rsid w:val="0022089E"/>
    <w:rsid w:val="002209C4"/>
    <w:rsid w:val="00220F58"/>
    <w:rsid w:val="00221256"/>
    <w:rsid w:val="00221ABC"/>
    <w:rsid w:val="00221B43"/>
    <w:rsid w:val="00221F67"/>
    <w:rsid w:val="0022218B"/>
    <w:rsid w:val="00222423"/>
    <w:rsid w:val="002224DF"/>
    <w:rsid w:val="00222654"/>
    <w:rsid w:val="0022351E"/>
    <w:rsid w:val="00223950"/>
    <w:rsid w:val="00223DA2"/>
    <w:rsid w:val="00223E50"/>
    <w:rsid w:val="00224099"/>
    <w:rsid w:val="0022449D"/>
    <w:rsid w:val="00224518"/>
    <w:rsid w:val="00224758"/>
    <w:rsid w:val="00224904"/>
    <w:rsid w:val="002249DE"/>
    <w:rsid w:val="00224F33"/>
    <w:rsid w:val="0022505B"/>
    <w:rsid w:val="00225752"/>
    <w:rsid w:val="00225D12"/>
    <w:rsid w:val="002260A1"/>
    <w:rsid w:val="002261CA"/>
    <w:rsid w:val="002262F0"/>
    <w:rsid w:val="00226697"/>
    <w:rsid w:val="002266EC"/>
    <w:rsid w:val="00227001"/>
    <w:rsid w:val="002273F1"/>
    <w:rsid w:val="0022776D"/>
    <w:rsid w:val="0023001C"/>
    <w:rsid w:val="00230111"/>
    <w:rsid w:val="002301A9"/>
    <w:rsid w:val="002304D9"/>
    <w:rsid w:val="0023065B"/>
    <w:rsid w:val="00230C48"/>
    <w:rsid w:val="00230DA9"/>
    <w:rsid w:val="002310DD"/>
    <w:rsid w:val="0023127D"/>
    <w:rsid w:val="002318F6"/>
    <w:rsid w:val="0023199B"/>
    <w:rsid w:val="00231A7F"/>
    <w:rsid w:val="0023216D"/>
    <w:rsid w:val="0023245E"/>
    <w:rsid w:val="00232684"/>
    <w:rsid w:val="002327DE"/>
    <w:rsid w:val="00232871"/>
    <w:rsid w:val="00232E58"/>
    <w:rsid w:val="00233212"/>
    <w:rsid w:val="00233679"/>
    <w:rsid w:val="002336D2"/>
    <w:rsid w:val="002339B3"/>
    <w:rsid w:val="00234342"/>
    <w:rsid w:val="0023487E"/>
    <w:rsid w:val="00234DAA"/>
    <w:rsid w:val="00235146"/>
    <w:rsid w:val="0023551F"/>
    <w:rsid w:val="002357D8"/>
    <w:rsid w:val="002358D0"/>
    <w:rsid w:val="002362B2"/>
    <w:rsid w:val="00236511"/>
    <w:rsid w:val="00236718"/>
    <w:rsid w:val="00236A67"/>
    <w:rsid w:val="00236AF4"/>
    <w:rsid w:val="0023789B"/>
    <w:rsid w:val="00237A7E"/>
    <w:rsid w:val="00237D8E"/>
    <w:rsid w:val="00237E5A"/>
    <w:rsid w:val="00237F3F"/>
    <w:rsid w:val="0023F645"/>
    <w:rsid w:val="002401AA"/>
    <w:rsid w:val="00240308"/>
    <w:rsid w:val="00240423"/>
    <w:rsid w:val="0024061A"/>
    <w:rsid w:val="0024087A"/>
    <w:rsid w:val="00240A8C"/>
    <w:rsid w:val="00240CE2"/>
    <w:rsid w:val="00240D5B"/>
    <w:rsid w:val="0024119A"/>
    <w:rsid w:val="002411FC"/>
    <w:rsid w:val="002418FC"/>
    <w:rsid w:val="00241B0A"/>
    <w:rsid w:val="00241FB2"/>
    <w:rsid w:val="0024221F"/>
    <w:rsid w:val="002426D7"/>
    <w:rsid w:val="00242CAB"/>
    <w:rsid w:val="00242D79"/>
    <w:rsid w:val="00242EE4"/>
    <w:rsid w:val="00242FE0"/>
    <w:rsid w:val="002432E2"/>
    <w:rsid w:val="0024341B"/>
    <w:rsid w:val="002435AC"/>
    <w:rsid w:val="00243705"/>
    <w:rsid w:val="002439A2"/>
    <w:rsid w:val="00244140"/>
    <w:rsid w:val="0024430A"/>
    <w:rsid w:val="0024497C"/>
    <w:rsid w:val="00244D3E"/>
    <w:rsid w:val="00244D6A"/>
    <w:rsid w:val="00245056"/>
    <w:rsid w:val="00245136"/>
    <w:rsid w:val="0024533C"/>
    <w:rsid w:val="00245784"/>
    <w:rsid w:val="002458F7"/>
    <w:rsid w:val="002459A1"/>
    <w:rsid w:val="00245A83"/>
    <w:rsid w:val="00245CC6"/>
    <w:rsid w:val="00245D3C"/>
    <w:rsid w:val="00245E02"/>
    <w:rsid w:val="0024632D"/>
    <w:rsid w:val="002463F1"/>
    <w:rsid w:val="00246448"/>
    <w:rsid w:val="002467E7"/>
    <w:rsid w:val="00246974"/>
    <w:rsid w:val="00247367"/>
    <w:rsid w:val="00247573"/>
    <w:rsid w:val="002475AC"/>
    <w:rsid w:val="00247945"/>
    <w:rsid w:val="002504A4"/>
    <w:rsid w:val="00250898"/>
    <w:rsid w:val="00250BC0"/>
    <w:rsid w:val="00250CCF"/>
    <w:rsid w:val="00250D75"/>
    <w:rsid w:val="00250F11"/>
    <w:rsid w:val="00250F6C"/>
    <w:rsid w:val="0025133C"/>
    <w:rsid w:val="00251425"/>
    <w:rsid w:val="00251978"/>
    <w:rsid w:val="0025286A"/>
    <w:rsid w:val="00252E45"/>
    <w:rsid w:val="0025346A"/>
    <w:rsid w:val="002541E2"/>
    <w:rsid w:val="002545E7"/>
    <w:rsid w:val="00254789"/>
    <w:rsid w:val="00254D63"/>
    <w:rsid w:val="00255063"/>
    <w:rsid w:val="00255A57"/>
    <w:rsid w:val="00255C13"/>
    <w:rsid w:val="00255F69"/>
    <w:rsid w:val="00255FD6"/>
    <w:rsid w:val="0025601F"/>
    <w:rsid w:val="002563F7"/>
    <w:rsid w:val="002564A5"/>
    <w:rsid w:val="002565E9"/>
    <w:rsid w:val="0025741C"/>
    <w:rsid w:val="002576A7"/>
    <w:rsid w:val="00257EF7"/>
    <w:rsid w:val="00260488"/>
    <w:rsid w:val="002606C6"/>
    <w:rsid w:val="00260776"/>
    <w:rsid w:val="00260A5B"/>
    <w:rsid w:val="00260C30"/>
    <w:rsid w:val="00260C97"/>
    <w:rsid w:val="00260D20"/>
    <w:rsid w:val="00260F04"/>
    <w:rsid w:val="00260FCA"/>
    <w:rsid w:val="0026112D"/>
    <w:rsid w:val="00261513"/>
    <w:rsid w:val="002616C7"/>
    <w:rsid w:val="00261993"/>
    <w:rsid w:val="00261B9B"/>
    <w:rsid w:val="002620AC"/>
    <w:rsid w:val="00262562"/>
    <w:rsid w:val="00262A31"/>
    <w:rsid w:val="00262DE5"/>
    <w:rsid w:val="00262EDB"/>
    <w:rsid w:val="00262FCD"/>
    <w:rsid w:val="002630E2"/>
    <w:rsid w:val="00263207"/>
    <w:rsid w:val="00263315"/>
    <w:rsid w:val="00263813"/>
    <w:rsid w:val="00263C40"/>
    <w:rsid w:val="00263D84"/>
    <w:rsid w:val="00263DC4"/>
    <w:rsid w:val="00263E0E"/>
    <w:rsid w:val="00263F40"/>
    <w:rsid w:val="0026418B"/>
    <w:rsid w:val="002641CC"/>
    <w:rsid w:val="00264661"/>
    <w:rsid w:val="0026482F"/>
    <w:rsid w:val="002651B0"/>
    <w:rsid w:val="002652E7"/>
    <w:rsid w:val="0026572C"/>
    <w:rsid w:val="00265FF1"/>
    <w:rsid w:val="0026602F"/>
    <w:rsid w:val="0026603C"/>
    <w:rsid w:val="002662BE"/>
    <w:rsid w:val="002669CA"/>
    <w:rsid w:val="00266E14"/>
    <w:rsid w:val="002670E1"/>
    <w:rsid w:val="0026762A"/>
    <w:rsid w:val="00267A88"/>
    <w:rsid w:val="00267B88"/>
    <w:rsid w:val="00270CCA"/>
    <w:rsid w:val="00270D78"/>
    <w:rsid w:val="00271101"/>
    <w:rsid w:val="002712F2"/>
    <w:rsid w:val="0027169D"/>
    <w:rsid w:val="00271F23"/>
    <w:rsid w:val="002720F8"/>
    <w:rsid w:val="00272338"/>
    <w:rsid w:val="00272795"/>
    <w:rsid w:val="00272A21"/>
    <w:rsid w:val="00272A52"/>
    <w:rsid w:val="00272E95"/>
    <w:rsid w:val="0027333C"/>
    <w:rsid w:val="0027352D"/>
    <w:rsid w:val="002736A6"/>
    <w:rsid w:val="002737CB"/>
    <w:rsid w:val="00273979"/>
    <w:rsid w:val="002739BC"/>
    <w:rsid w:val="00273B85"/>
    <w:rsid w:val="00274428"/>
    <w:rsid w:val="0027442C"/>
    <w:rsid w:val="00274BC3"/>
    <w:rsid w:val="00274D25"/>
    <w:rsid w:val="00274FDF"/>
    <w:rsid w:val="00275615"/>
    <w:rsid w:val="00275778"/>
    <w:rsid w:val="0027594B"/>
    <w:rsid w:val="00275C35"/>
    <w:rsid w:val="00275D57"/>
    <w:rsid w:val="00275FEE"/>
    <w:rsid w:val="0027680F"/>
    <w:rsid w:val="00276882"/>
    <w:rsid w:val="002768D7"/>
    <w:rsid w:val="00276E0D"/>
    <w:rsid w:val="00276F2E"/>
    <w:rsid w:val="002773F5"/>
    <w:rsid w:val="0027799E"/>
    <w:rsid w:val="002779D1"/>
    <w:rsid w:val="00277AE1"/>
    <w:rsid w:val="00277D1C"/>
    <w:rsid w:val="00277E40"/>
    <w:rsid w:val="0028020A"/>
    <w:rsid w:val="00280B57"/>
    <w:rsid w:val="00280CBE"/>
    <w:rsid w:val="00280EA0"/>
    <w:rsid w:val="002810F2"/>
    <w:rsid w:val="002811AC"/>
    <w:rsid w:val="00281604"/>
    <w:rsid w:val="00281766"/>
    <w:rsid w:val="00281CC2"/>
    <w:rsid w:val="00281D5E"/>
    <w:rsid w:val="00282224"/>
    <w:rsid w:val="002823B1"/>
    <w:rsid w:val="0028248A"/>
    <w:rsid w:val="00282711"/>
    <w:rsid w:val="00282BD1"/>
    <w:rsid w:val="00282DEA"/>
    <w:rsid w:val="00282F5B"/>
    <w:rsid w:val="0028307A"/>
    <w:rsid w:val="00283410"/>
    <w:rsid w:val="002835DE"/>
    <w:rsid w:val="00283AA0"/>
    <w:rsid w:val="002840BC"/>
    <w:rsid w:val="00284120"/>
    <w:rsid w:val="00284124"/>
    <w:rsid w:val="002843AC"/>
    <w:rsid w:val="002849C9"/>
    <w:rsid w:val="00284BC6"/>
    <w:rsid w:val="0028578A"/>
    <w:rsid w:val="00285961"/>
    <w:rsid w:val="00285A5A"/>
    <w:rsid w:val="00285C02"/>
    <w:rsid w:val="00285D01"/>
    <w:rsid w:val="00285D6D"/>
    <w:rsid w:val="00285D71"/>
    <w:rsid w:val="00285DBE"/>
    <w:rsid w:val="00286191"/>
    <w:rsid w:val="002861CA"/>
    <w:rsid w:val="00286348"/>
    <w:rsid w:val="002863FC"/>
    <w:rsid w:val="002867BF"/>
    <w:rsid w:val="002870F9"/>
    <w:rsid w:val="0028711A"/>
    <w:rsid w:val="0028762A"/>
    <w:rsid w:val="0028780C"/>
    <w:rsid w:val="00287C58"/>
    <w:rsid w:val="00287CDC"/>
    <w:rsid w:val="00290058"/>
    <w:rsid w:val="002901F6"/>
    <w:rsid w:val="00291105"/>
    <w:rsid w:val="00291696"/>
    <w:rsid w:val="002920AF"/>
    <w:rsid w:val="002920BB"/>
    <w:rsid w:val="00292431"/>
    <w:rsid w:val="0029263B"/>
    <w:rsid w:val="00292E19"/>
    <w:rsid w:val="002939D4"/>
    <w:rsid w:val="00293D6C"/>
    <w:rsid w:val="00293E78"/>
    <w:rsid w:val="0029410B"/>
    <w:rsid w:val="00294228"/>
    <w:rsid w:val="00294479"/>
    <w:rsid w:val="00294505"/>
    <w:rsid w:val="0029497A"/>
    <w:rsid w:val="00294989"/>
    <w:rsid w:val="002949EF"/>
    <w:rsid w:val="00294E9E"/>
    <w:rsid w:val="00295885"/>
    <w:rsid w:val="002958A8"/>
    <w:rsid w:val="00295AD2"/>
    <w:rsid w:val="00295DDE"/>
    <w:rsid w:val="00295EAD"/>
    <w:rsid w:val="00295F9D"/>
    <w:rsid w:val="002968EF"/>
    <w:rsid w:val="00297152"/>
    <w:rsid w:val="00297197"/>
    <w:rsid w:val="0029749A"/>
    <w:rsid w:val="002974E6"/>
    <w:rsid w:val="00297985"/>
    <w:rsid w:val="00297A97"/>
    <w:rsid w:val="00297B09"/>
    <w:rsid w:val="002A0151"/>
    <w:rsid w:val="002A0286"/>
    <w:rsid w:val="002A0329"/>
    <w:rsid w:val="002A034D"/>
    <w:rsid w:val="002A045A"/>
    <w:rsid w:val="002A04F3"/>
    <w:rsid w:val="002A0B56"/>
    <w:rsid w:val="002A0BAD"/>
    <w:rsid w:val="002A0EAD"/>
    <w:rsid w:val="002A14F0"/>
    <w:rsid w:val="002A1AEC"/>
    <w:rsid w:val="002A1BB2"/>
    <w:rsid w:val="002A1F61"/>
    <w:rsid w:val="002A2061"/>
    <w:rsid w:val="002A237E"/>
    <w:rsid w:val="002A2625"/>
    <w:rsid w:val="002A2648"/>
    <w:rsid w:val="002A27FB"/>
    <w:rsid w:val="002A28F6"/>
    <w:rsid w:val="002A2D35"/>
    <w:rsid w:val="002A2D4C"/>
    <w:rsid w:val="002A2E66"/>
    <w:rsid w:val="002A34AF"/>
    <w:rsid w:val="002A37CB"/>
    <w:rsid w:val="002A3DF8"/>
    <w:rsid w:val="002A44A9"/>
    <w:rsid w:val="002A458D"/>
    <w:rsid w:val="002A4BF3"/>
    <w:rsid w:val="002A4CC5"/>
    <w:rsid w:val="002A5142"/>
    <w:rsid w:val="002A5163"/>
    <w:rsid w:val="002A5480"/>
    <w:rsid w:val="002A5AC5"/>
    <w:rsid w:val="002A5E13"/>
    <w:rsid w:val="002A6102"/>
    <w:rsid w:val="002A6AB4"/>
    <w:rsid w:val="002A6B85"/>
    <w:rsid w:val="002A6CB2"/>
    <w:rsid w:val="002A6FEA"/>
    <w:rsid w:val="002A741C"/>
    <w:rsid w:val="002A7720"/>
    <w:rsid w:val="002A7BC8"/>
    <w:rsid w:val="002A7FD4"/>
    <w:rsid w:val="002AAF67"/>
    <w:rsid w:val="002B0693"/>
    <w:rsid w:val="002B09C5"/>
    <w:rsid w:val="002B0C01"/>
    <w:rsid w:val="002B15A1"/>
    <w:rsid w:val="002B16AA"/>
    <w:rsid w:val="002B1AE6"/>
    <w:rsid w:val="002B20A4"/>
    <w:rsid w:val="002B2100"/>
    <w:rsid w:val="002B27A5"/>
    <w:rsid w:val="002B2AFA"/>
    <w:rsid w:val="002B315D"/>
    <w:rsid w:val="002B321A"/>
    <w:rsid w:val="002B3295"/>
    <w:rsid w:val="002B3501"/>
    <w:rsid w:val="002B3744"/>
    <w:rsid w:val="002B3A62"/>
    <w:rsid w:val="002B3F31"/>
    <w:rsid w:val="002B4329"/>
    <w:rsid w:val="002B46A6"/>
    <w:rsid w:val="002B4708"/>
    <w:rsid w:val="002B4A1E"/>
    <w:rsid w:val="002B585F"/>
    <w:rsid w:val="002B5935"/>
    <w:rsid w:val="002B5E4D"/>
    <w:rsid w:val="002B623B"/>
    <w:rsid w:val="002B67E3"/>
    <w:rsid w:val="002B682E"/>
    <w:rsid w:val="002B6F51"/>
    <w:rsid w:val="002B76A1"/>
    <w:rsid w:val="002B790D"/>
    <w:rsid w:val="002B7B72"/>
    <w:rsid w:val="002B7C57"/>
    <w:rsid w:val="002BE25C"/>
    <w:rsid w:val="002C0108"/>
    <w:rsid w:val="002C0110"/>
    <w:rsid w:val="002C0236"/>
    <w:rsid w:val="002C034E"/>
    <w:rsid w:val="002C0373"/>
    <w:rsid w:val="002C0872"/>
    <w:rsid w:val="002C0909"/>
    <w:rsid w:val="002C0920"/>
    <w:rsid w:val="002C0B8A"/>
    <w:rsid w:val="002C0DFB"/>
    <w:rsid w:val="002C1CB8"/>
    <w:rsid w:val="002C1E6F"/>
    <w:rsid w:val="002C1F7D"/>
    <w:rsid w:val="002C24AD"/>
    <w:rsid w:val="002C24C1"/>
    <w:rsid w:val="002C2569"/>
    <w:rsid w:val="002C25B8"/>
    <w:rsid w:val="002C2AC6"/>
    <w:rsid w:val="002C30BF"/>
    <w:rsid w:val="002C3203"/>
    <w:rsid w:val="002C3958"/>
    <w:rsid w:val="002C3B2A"/>
    <w:rsid w:val="002C3FEE"/>
    <w:rsid w:val="002C4031"/>
    <w:rsid w:val="002C4562"/>
    <w:rsid w:val="002C47DE"/>
    <w:rsid w:val="002C4A32"/>
    <w:rsid w:val="002C4E00"/>
    <w:rsid w:val="002C4E72"/>
    <w:rsid w:val="002C5281"/>
    <w:rsid w:val="002C53D0"/>
    <w:rsid w:val="002C6533"/>
    <w:rsid w:val="002C660E"/>
    <w:rsid w:val="002C6631"/>
    <w:rsid w:val="002C6C92"/>
    <w:rsid w:val="002C70CC"/>
    <w:rsid w:val="002C7537"/>
    <w:rsid w:val="002C7707"/>
    <w:rsid w:val="002C7A6E"/>
    <w:rsid w:val="002C7D4D"/>
    <w:rsid w:val="002D0455"/>
    <w:rsid w:val="002D0705"/>
    <w:rsid w:val="002D081D"/>
    <w:rsid w:val="002D0956"/>
    <w:rsid w:val="002D0981"/>
    <w:rsid w:val="002D0F0F"/>
    <w:rsid w:val="002D10BA"/>
    <w:rsid w:val="002D10F6"/>
    <w:rsid w:val="002D1396"/>
    <w:rsid w:val="002D1C42"/>
    <w:rsid w:val="002D1C9E"/>
    <w:rsid w:val="002D21B5"/>
    <w:rsid w:val="002D29C4"/>
    <w:rsid w:val="002D2B4C"/>
    <w:rsid w:val="002D2E7A"/>
    <w:rsid w:val="002D31FB"/>
    <w:rsid w:val="002D329A"/>
    <w:rsid w:val="002D35AF"/>
    <w:rsid w:val="002D3787"/>
    <w:rsid w:val="002D3E15"/>
    <w:rsid w:val="002D42C8"/>
    <w:rsid w:val="002D51C5"/>
    <w:rsid w:val="002D5706"/>
    <w:rsid w:val="002D59F4"/>
    <w:rsid w:val="002D63E1"/>
    <w:rsid w:val="002D671F"/>
    <w:rsid w:val="002D6F1B"/>
    <w:rsid w:val="002D7850"/>
    <w:rsid w:val="002D7FFE"/>
    <w:rsid w:val="002E0488"/>
    <w:rsid w:val="002E05C5"/>
    <w:rsid w:val="002E06D4"/>
    <w:rsid w:val="002E0931"/>
    <w:rsid w:val="002E094C"/>
    <w:rsid w:val="002E0BF6"/>
    <w:rsid w:val="002E0D5A"/>
    <w:rsid w:val="002E1287"/>
    <w:rsid w:val="002E16AD"/>
    <w:rsid w:val="002E18C0"/>
    <w:rsid w:val="002E1937"/>
    <w:rsid w:val="002E1BAF"/>
    <w:rsid w:val="002E1BC1"/>
    <w:rsid w:val="002E1CB0"/>
    <w:rsid w:val="002E20D5"/>
    <w:rsid w:val="002E2154"/>
    <w:rsid w:val="002E27F8"/>
    <w:rsid w:val="002E2B01"/>
    <w:rsid w:val="002E310C"/>
    <w:rsid w:val="002E317C"/>
    <w:rsid w:val="002E3A9C"/>
    <w:rsid w:val="002E3ACE"/>
    <w:rsid w:val="002E3D3D"/>
    <w:rsid w:val="002E3DBE"/>
    <w:rsid w:val="002E446C"/>
    <w:rsid w:val="002E4E96"/>
    <w:rsid w:val="002E5093"/>
    <w:rsid w:val="002E50CE"/>
    <w:rsid w:val="002E5162"/>
    <w:rsid w:val="002E52A6"/>
    <w:rsid w:val="002E539E"/>
    <w:rsid w:val="002E549B"/>
    <w:rsid w:val="002E5F26"/>
    <w:rsid w:val="002E60E1"/>
    <w:rsid w:val="002E678C"/>
    <w:rsid w:val="002E6D82"/>
    <w:rsid w:val="002E70F3"/>
    <w:rsid w:val="002E72A3"/>
    <w:rsid w:val="002E762B"/>
    <w:rsid w:val="002E768D"/>
    <w:rsid w:val="002E7877"/>
    <w:rsid w:val="002E7933"/>
    <w:rsid w:val="002E7DA4"/>
    <w:rsid w:val="002E7FE6"/>
    <w:rsid w:val="002F006C"/>
    <w:rsid w:val="002F012E"/>
    <w:rsid w:val="002F0A14"/>
    <w:rsid w:val="002F0CBC"/>
    <w:rsid w:val="002F0F32"/>
    <w:rsid w:val="002F160E"/>
    <w:rsid w:val="002F16F6"/>
    <w:rsid w:val="002F17E1"/>
    <w:rsid w:val="002F21E2"/>
    <w:rsid w:val="002F2D38"/>
    <w:rsid w:val="002F30D6"/>
    <w:rsid w:val="002F3746"/>
    <w:rsid w:val="002F398D"/>
    <w:rsid w:val="002F3AE8"/>
    <w:rsid w:val="002F3E33"/>
    <w:rsid w:val="002F3F1E"/>
    <w:rsid w:val="002F4398"/>
    <w:rsid w:val="002F44D9"/>
    <w:rsid w:val="002F4956"/>
    <w:rsid w:val="002F4E8E"/>
    <w:rsid w:val="002F50DB"/>
    <w:rsid w:val="002F5316"/>
    <w:rsid w:val="002F57EA"/>
    <w:rsid w:val="002F5EFA"/>
    <w:rsid w:val="002F62F5"/>
    <w:rsid w:val="002F6573"/>
    <w:rsid w:val="002F676B"/>
    <w:rsid w:val="002F6855"/>
    <w:rsid w:val="002F68B3"/>
    <w:rsid w:val="002F7912"/>
    <w:rsid w:val="002F7C7D"/>
    <w:rsid w:val="002F9E4E"/>
    <w:rsid w:val="003001D8"/>
    <w:rsid w:val="00300A0E"/>
    <w:rsid w:val="003010C9"/>
    <w:rsid w:val="003013F1"/>
    <w:rsid w:val="00301696"/>
    <w:rsid w:val="00301D97"/>
    <w:rsid w:val="00301DB6"/>
    <w:rsid w:val="00301E76"/>
    <w:rsid w:val="00301EA7"/>
    <w:rsid w:val="00301F57"/>
    <w:rsid w:val="00302CCB"/>
    <w:rsid w:val="00302F60"/>
    <w:rsid w:val="0030359E"/>
    <w:rsid w:val="00303722"/>
    <w:rsid w:val="0030390C"/>
    <w:rsid w:val="003039CC"/>
    <w:rsid w:val="00303D8B"/>
    <w:rsid w:val="00303D96"/>
    <w:rsid w:val="00304A74"/>
    <w:rsid w:val="0030592C"/>
    <w:rsid w:val="00306123"/>
    <w:rsid w:val="00306722"/>
    <w:rsid w:val="00306A07"/>
    <w:rsid w:val="00306F6E"/>
    <w:rsid w:val="0030716E"/>
    <w:rsid w:val="00307238"/>
    <w:rsid w:val="00307334"/>
    <w:rsid w:val="003073D9"/>
    <w:rsid w:val="003076FA"/>
    <w:rsid w:val="00307704"/>
    <w:rsid w:val="00310B24"/>
    <w:rsid w:val="00310E0F"/>
    <w:rsid w:val="00310F54"/>
    <w:rsid w:val="0031131A"/>
    <w:rsid w:val="003118FF"/>
    <w:rsid w:val="003119CF"/>
    <w:rsid w:val="003120CF"/>
    <w:rsid w:val="003123F9"/>
    <w:rsid w:val="0031275D"/>
    <w:rsid w:val="003134E7"/>
    <w:rsid w:val="00313553"/>
    <w:rsid w:val="00313868"/>
    <w:rsid w:val="00313A3D"/>
    <w:rsid w:val="003144C5"/>
    <w:rsid w:val="00314861"/>
    <w:rsid w:val="00314965"/>
    <w:rsid w:val="00314991"/>
    <w:rsid w:val="00314D6A"/>
    <w:rsid w:val="00314E2D"/>
    <w:rsid w:val="00314E66"/>
    <w:rsid w:val="0031542F"/>
    <w:rsid w:val="003154B9"/>
    <w:rsid w:val="003156C0"/>
    <w:rsid w:val="00315B48"/>
    <w:rsid w:val="00315E6C"/>
    <w:rsid w:val="00315F51"/>
    <w:rsid w:val="0031609A"/>
    <w:rsid w:val="0031628A"/>
    <w:rsid w:val="00316560"/>
    <w:rsid w:val="00316581"/>
    <w:rsid w:val="00316585"/>
    <w:rsid w:val="003165A0"/>
    <w:rsid w:val="00316C18"/>
    <w:rsid w:val="003171D1"/>
    <w:rsid w:val="00317333"/>
    <w:rsid w:val="0031742B"/>
    <w:rsid w:val="0031747A"/>
    <w:rsid w:val="003179C2"/>
    <w:rsid w:val="00317C0E"/>
    <w:rsid w:val="00317EE2"/>
    <w:rsid w:val="00317FC3"/>
    <w:rsid w:val="003207EE"/>
    <w:rsid w:val="00320BA0"/>
    <w:rsid w:val="003213CB"/>
    <w:rsid w:val="003215D2"/>
    <w:rsid w:val="0032185D"/>
    <w:rsid w:val="00321BAB"/>
    <w:rsid w:val="00321D67"/>
    <w:rsid w:val="00322282"/>
    <w:rsid w:val="00322379"/>
    <w:rsid w:val="0032255E"/>
    <w:rsid w:val="003226BC"/>
    <w:rsid w:val="00322875"/>
    <w:rsid w:val="0032306B"/>
    <w:rsid w:val="00323AAB"/>
    <w:rsid w:val="00323EE7"/>
    <w:rsid w:val="00323F75"/>
    <w:rsid w:val="00324723"/>
    <w:rsid w:val="003249B2"/>
    <w:rsid w:val="00324AD2"/>
    <w:rsid w:val="003252EB"/>
    <w:rsid w:val="00325691"/>
    <w:rsid w:val="003256BC"/>
    <w:rsid w:val="0032570C"/>
    <w:rsid w:val="003257DE"/>
    <w:rsid w:val="003259BE"/>
    <w:rsid w:val="00325C44"/>
    <w:rsid w:val="003260BD"/>
    <w:rsid w:val="003263F7"/>
    <w:rsid w:val="003272E7"/>
    <w:rsid w:val="0032762B"/>
    <w:rsid w:val="00327649"/>
    <w:rsid w:val="003277F8"/>
    <w:rsid w:val="00327C30"/>
    <w:rsid w:val="0033007F"/>
    <w:rsid w:val="0033042C"/>
    <w:rsid w:val="0033187D"/>
    <w:rsid w:val="00331930"/>
    <w:rsid w:val="00331985"/>
    <w:rsid w:val="00331D52"/>
    <w:rsid w:val="00332236"/>
    <w:rsid w:val="00332924"/>
    <w:rsid w:val="00332AAF"/>
    <w:rsid w:val="00332B67"/>
    <w:rsid w:val="00332D13"/>
    <w:rsid w:val="00332E30"/>
    <w:rsid w:val="00332F2B"/>
    <w:rsid w:val="00332F76"/>
    <w:rsid w:val="003331C1"/>
    <w:rsid w:val="00333422"/>
    <w:rsid w:val="0033361A"/>
    <w:rsid w:val="0033394D"/>
    <w:rsid w:val="00333A13"/>
    <w:rsid w:val="00333C44"/>
    <w:rsid w:val="00333CB5"/>
    <w:rsid w:val="00333D6B"/>
    <w:rsid w:val="003342E4"/>
    <w:rsid w:val="00334ABB"/>
    <w:rsid w:val="00334D14"/>
    <w:rsid w:val="003354F1"/>
    <w:rsid w:val="0033563B"/>
    <w:rsid w:val="00335BAB"/>
    <w:rsid w:val="00335C06"/>
    <w:rsid w:val="00335D83"/>
    <w:rsid w:val="00336050"/>
    <w:rsid w:val="003365C6"/>
    <w:rsid w:val="003368F5"/>
    <w:rsid w:val="00336E35"/>
    <w:rsid w:val="00337090"/>
    <w:rsid w:val="0033756B"/>
    <w:rsid w:val="00337694"/>
    <w:rsid w:val="00337E91"/>
    <w:rsid w:val="0033FAE3"/>
    <w:rsid w:val="00340047"/>
    <w:rsid w:val="003401D8"/>
    <w:rsid w:val="003406C1"/>
    <w:rsid w:val="0034072C"/>
    <w:rsid w:val="00340D92"/>
    <w:rsid w:val="00340FD0"/>
    <w:rsid w:val="00341C70"/>
    <w:rsid w:val="00342691"/>
    <w:rsid w:val="003428E9"/>
    <w:rsid w:val="00342C76"/>
    <w:rsid w:val="00342E4C"/>
    <w:rsid w:val="00342EA9"/>
    <w:rsid w:val="00342FCB"/>
    <w:rsid w:val="003434C1"/>
    <w:rsid w:val="00343653"/>
    <w:rsid w:val="003436B0"/>
    <w:rsid w:val="00344052"/>
    <w:rsid w:val="00344136"/>
    <w:rsid w:val="0034414D"/>
    <w:rsid w:val="0034416C"/>
    <w:rsid w:val="00344390"/>
    <w:rsid w:val="00344A10"/>
    <w:rsid w:val="00344CAC"/>
    <w:rsid w:val="00344EBC"/>
    <w:rsid w:val="00345060"/>
    <w:rsid w:val="00345260"/>
    <w:rsid w:val="00345602"/>
    <w:rsid w:val="003456EF"/>
    <w:rsid w:val="00345717"/>
    <w:rsid w:val="003457BF"/>
    <w:rsid w:val="0034586C"/>
    <w:rsid w:val="003458AC"/>
    <w:rsid w:val="003459AD"/>
    <w:rsid w:val="00345C2F"/>
    <w:rsid w:val="00345D42"/>
    <w:rsid w:val="00345F8F"/>
    <w:rsid w:val="0034684E"/>
    <w:rsid w:val="00346D5F"/>
    <w:rsid w:val="00347229"/>
    <w:rsid w:val="00347277"/>
    <w:rsid w:val="00347414"/>
    <w:rsid w:val="00347AFC"/>
    <w:rsid w:val="00350102"/>
    <w:rsid w:val="00350120"/>
    <w:rsid w:val="003502E5"/>
    <w:rsid w:val="003507B1"/>
    <w:rsid w:val="00350B83"/>
    <w:rsid w:val="00350D56"/>
    <w:rsid w:val="00350F93"/>
    <w:rsid w:val="00351419"/>
    <w:rsid w:val="003514D0"/>
    <w:rsid w:val="0035164B"/>
    <w:rsid w:val="00351A83"/>
    <w:rsid w:val="003520A2"/>
    <w:rsid w:val="003522A2"/>
    <w:rsid w:val="00352549"/>
    <w:rsid w:val="0035295E"/>
    <w:rsid w:val="0035299B"/>
    <w:rsid w:val="00353854"/>
    <w:rsid w:val="00353C39"/>
    <w:rsid w:val="00353D17"/>
    <w:rsid w:val="00354235"/>
    <w:rsid w:val="00354292"/>
    <w:rsid w:val="003543CC"/>
    <w:rsid w:val="00354572"/>
    <w:rsid w:val="003548F3"/>
    <w:rsid w:val="00355447"/>
    <w:rsid w:val="0035578F"/>
    <w:rsid w:val="00355D73"/>
    <w:rsid w:val="00355EF8"/>
    <w:rsid w:val="00355F0D"/>
    <w:rsid w:val="00356395"/>
    <w:rsid w:val="00356BE8"/>
    <w:rsid w:val="00356EAF"/>
    <w:rsid w:val="00356F1D"/>
    <w:rsid w:val="00356FA5"/>
    <w:rsid w:val="0035733D"/>
    <w:rsid w:val="003574BC"/>
    <w:rsid w:val="003577AA"/>
    <w:rsid w:val="003578F0"/>
    <w:rsid w:val="0035796C"/>
    <w:rsid w:val="00357B4D"/>
    <w:rsid w:val="00357E6E"/>
    <w:rsid w:val="003600C5"/>
    <w:rsid w:val="003605EB"/>
    <w:rsid w:val="00360735"/>
    <w:rsid w:val="00360738"/>
    <w:rsid w:val="00360CC5"/>
    <w:rsid w:val="00360EF8"/>
    <w:rsid w:val="00361C55"/>
    <w:rsid w:val="00361C5C"/>
    <w:rsid w:val="003620C4"/>
    <w:rsid w:val="003628AF"/>
    <w:rsid w:val="003633F6"/>
    <w:rsid w:val="003635BC"/>
    <w:rsid w:val="00363B42"/>
    <w:rsid w:val="00364570"/>
    <w:rsid w:val="00364667"/>
    <w:rsid w:val="0036466F"/>
    <w:rsid w:val="003646CD"/>
    <w:rsid w:val="003648E3"/>
    <w:rsid w:val="0036493A"/>
    <w:rsid w:val="003651ED"/>
    <w:rsid w:val="003653B6"/>
    <w:rsid w:val="003658FF"/>
    <w:rsid w:val="0036599E"/>
    <w:rsid w:val="00365B5B"/>
    <w:rsid w:val="00365C9D"/>
    <w:rsid w:val="003664E2"/>
    <w:rsid w:val="0036737C"/>
    <w:rsid w:val="00367FD9"/>
    <w:rsid w:val="003701CE"/>
    <w:rsid w:val="003705C1"/>
    <w:rsid w:val="00370C03"/>
    <w:rsid w:val="00370EC9"/>
    <w:rsid w:val="003714CD"/>
    <w:rsid w:val="003715FC"/>
    <w:rsid w:val="003716D2"/>
    <w:rsid w:val="0037197C"/>
    <w:rsid w:val="00371BC2"/>
    <w:rsid w:val="00371D5C"/>
    <w:rsid w:val="00371ECE"/>
    <w:rsid w:val="00372377"/>
    <w:rsid w:val="00372506"/>
    <w:rsid w:val="0037268C"/>
    <w:rsid w:val="00372910"/>
    <w:rsid w:val="00372CB9"/>
    <w:rsid w:val="00372E2F"/>
    <w:rsid w:val="0037385F"/>
    <w:rsid w:val="00373C86"/>
    <w:rsid w:val="0037415B"/>
    <w:rsid w:val="0037423A"/>
    <w:rsid w:val="003742A1"/>
    <w:rsid w:val="003742B7"/>
    <w:rsid w:val="0037459F"/>
    <w:rsid w:val="00374861"/>
    <w:rsid w:val="00374B02"/>
    <w:rsid w:val="00374B80"/>
    <w:rsid w:val="00374F61"/>
    <w:rsid w:val="003750BB"/>
    <w:rsid w:val="00375410"/>
    <w:rsid w:val="0037551A"/>
    <w:rsid w:val="00375586"/>
    <w:rsid w:val="0037578C"/>
    <w:rsid w:val="00375A5C"/>
    <w:rsid w:val="00375E9E"/>
    <w:rsid w:val="00375F07"/>
    <w:rsid w:val="00377016"/>
    <w:rsid w:val="003770CF"/>
    <w:rsid w:val="003771A6"/>
    <w:rsid w:val="00377578"/>
    <w:rsid w:val="0037763F"/>
    <w:rsid w:val="00377A4E"/>
    <w:rsid w:val="00377A53"/>
    <w:rsid w:val="00377B94"/>
    <w:rsid w:val="003803DE"/>
    <w:rsid w:val="00380654"/>
    <w:rsid w:val="00380690"/>
    <w:rsid w:val="00380983"/>
    <w:rsid w:val="003809AA"/>
    <w:rsid w:val="00380A4F"/>
    <w:rsid w:val="00380A7F"/>
    <w:rsid w:val="00380AC9"/>
    <w:rsid w:val="003811FD"/>
    <w:rsid w:val="003816EA"/>
    <w:rsid w:val="003826C7"/>
    <w:rsid w:val="003830EF"/>
    <w:rsid w:val="00383543"/>
    <w:rsid w:val="00383671"/>
    <w:rsid w:val="003837E9"/>
    <w:rsid w:val="00383B06"/>
    <w:rsid w:val="00383B2F"/>
    <w:rsid w:val="00383BC1"/>
    <w:rsid w:val="00383D8C"/>
    <w:rsid w:val="00384098"/>
    <w:rsid w:val="00384216"/>
    <w:rsid w:val="003849C6"/>
    <w:rsid w:val="00384DC6"/>
    <w:rsid w:val="00384E57"/>
    <w:rsid w:val="00385117"/>
    <w:rsid w:val="00385197"/>
    <w:rsid w:val="003852C4"/>
    <w:rsid w:val="003854F2"/>
    <w:rsid w:val="0038606B"/>
    <w:rsid w:val="003867A9"/>
    <w:rsid w:val="003868C9"/>
    <w:rsid w:val="00386A1C"/>
    <w:rsid w:val="00386F30"/>
    <w:rsid w:val="0038701E"/>
    <w:rsid w:val="003870FD"/>
    <w:rsid w:val="003876D6"/>
    <w:rsid w:val="0038793F"/>
    <w:rsid w:val="00387BCC"/>
    <w:rsid w:val="00387C3F"/>
    <w:rsid w:val="00390B98"/>
    <w:rsid w:val="00390BC3"/>
    <w:rsid w:val="003911BF"/>
    <w:rsid w:val="003914C1"/>
    <w:rsid w:val="00391759"/>
    <w:rsid w:val="003917CC"/>
    <w:rsid w:val="0039192B"/>
    <w:rsid w:val="00392035"/>
    <w:rsid w:val="00392124"/>
    <w:rsid w:val="003925B9"/>
    <w:rsid w:val="00392900"/>
    <w:rsid w:val="00392A80"/>
    <w:rsid w:val="00393734"/>
    <w:rsid w:val="00393B7E"/>
    <w:rsid w:val="00393CEB"/>
    <w:rsid w:val="00393FDC"/>
    <w:rsid w:val="00394279"/>
    <w:rsid w:val="0039442D"/>
    <w:rsid w:val="003949E9"/>
    <w:rsid w:val="00394A4D"/>
    <w:rsid w:val="00394AD5"/>
    <w:rsid w:val="00394B2F"/>
    <w:rsid w:val="00394CD0"/>
    <w:rsid w:val="00394DA7"/>
    <w:rsid w:val="00394E46"/>
    <w:rsid w:val="00394F68"/>
    <w:rsid w:val="003950CB"/>
    <w:rsid w:val="003951A0"/>
    <w:rsid w:val="00395570"/>
    <w:rsid w:val="00395581"/>
    <w:rsid w:val="003955F5"/>
    <w:rsid w:val="003957A7"/>
    <w:rsid w:val="00395869"/>
    <w:rsid w:val="00395B2B"/>
    <w:rsid w:val="00395DFB"/>
    <w:rsid w:val="00395F0C"/>
    <w:rsid w:val="003962ED"/>
    <w:rsid w:val="0039652D"/>
    <w:rsid w:val="00396EA9"/>
    <w:rsid w:val="003977A6"/>
    <w:rsid w:val="00397976"/>
    <w:rsid w:val="00397A9F"/>
    <w:rsid w:val="00397D8F"/>
    <w:rsid w:val="00397DB6"/>
    <w:rsid w:val="00397E13"/>
    <w:rsid w:val="003A070B"/>
    <w:rsid w:val="003A0BFC"/>
    <w:rsid w:val="003A0DEB"/>
    <w:rsid w:val="003A0F6E"/>
    <w:rsid w:val="003A1671"/>
    <w:rsid w:val="003A1AA6"/>
    <w:rsid w:val="003A224D"/>
    <w:rsid w:val="003A225B"/>
    <w:rsid w:val="003A31F4"/>
    <w:rsid w:val="003A3448"/>
    <w:rsid w:val="003A344C"/>
    <w:rsid w:val="003A3840"/>
    <w:rsid w:val="003A3852"/>
    <w:rsid w:val="003A3897"/>
    <w:rsid w:val="003A38FA"/>
    <w:rsid w:val="003A3D5B"/>
    <w:rsid w:val="003A3D6D"/>
    <w:rsid w:val="003A3E77"/>
    <w:rsid w:val="003A41E2"/>
    <w:rsid w:val="003A50AA"/>
    <w:rsid w:val="003A5A44"/>
    <w:rsid w:val="003A5BF5"/>
    <w:rsid w:val="003A5FFA"/>
    <w:rsid w:val="003A6A7F"/>
    <w:rsid w:val="003A6ADC"/>
    <w:rsid w:val="003A6DF9"/>
    <w:rsid w:val="003A6EA4"/>
    <w:rsid w:val="003A6F06"/>
    <w:rsid w:val="003A7498"/>
    <w:rsid w:val="003A78D8"/>
    <w:rsid w:val="003A7BE2"/>
    <w:rsid w:val="003A7CC9"/>
    <w:rsid w:val="003A7DBF"/>
    <w:rsid w:val="003B008E"/>
    <w:rsid w:val="003B0738"/>
    <w:rsid w:val="003B0A17"/>
    <w:rsid w:val="003B0FD7"/>
    <w:rsid w:val="003B140C"/>
    <w:rsid w:val="003B1845"/>
    <w:rsid w:val="003B186D"/>
    <w:rsid w:val="003B1A03"/>
    <w:rsid w:val="003B2727"/>
    <w:rsid w:val="003B3042"/>
    <w:rsid w:val="003B31B8"/>
    <w:rsid w:val="003B32CC"/>
    <w:rsid w:val="003B331B"/>
    <w:rsid w:val="003B3852"/>
    <w:rsid w:val="003B3BC1"/>
    <w:rsid w:val="003B3FF9"/>
    <w:rsid w:val="003B4A9D"/>
    <w:rsid w:val="003B4AA6"/>
    <w:rsid w:val="003B4B86"/>
    <w:rsid w:val="003B4CC0"/>
    <w:rsid w:val="003B50B1"/>
    <w:rsid w:val="003B520A"/>
    <w:rsid w:val="003B5304"/>
    <w:rsid w:val="003B56B8"/>
    <w:rsid w:val="003B57C0"/>
    <w:rsid w:val="003B5A5C"/>
    <w:rsid w:val="003B5D29"/>
    <w:rsid w:val="003B60FB"/>
    <w:rsid w:val="003B6794"/>
    <w:rsid w:val="003B69BA"/>
    <w:rsid w:val="003B6D4A"/>
    <w:rsid w:val="003B6DA7"/>
    <w:rsid w:val="003B6DF9"/>
    <w:rsid w:val="003B6F47"/>
    <w:rsid w:val="003B7018"/>
    <w:rsid w:val="003B7539"/>
    <w:rsid w:val="003B7782"/>
    <w:rsid w:val="003B77F4"/>
    <w:rsid w:val="003B7AAC"/>
    <w:rsid w:val="003B7B57"/>
    <w:rsid w:val="003B7CC0"/>
    <w:rsid w:val="003B7E49"/>
    <w:rsid w:val="003C00E9"/>
    <w:rsid w:val="003C0955"/>
    <w:rsid w:val="003C0FC8"/>
    <w:rsid w:val="003C10F8"/>
    <w:rsid w:val="003C1558"/>
    <w:rsid w:val="003C189E"/>
    <w:rsid w:val="003C1C81"/>
    <w:rsid w:val="003C1DAE"/>
    <w:rsid w:val="003C1DB3"/>
    <w:rsid w:val="003C1E59"/>
    <w:rsid w:val="003C22F6"/>
    <w:rsid w:val="003C2835"/>
    <w:rsid w:val="003C2866"/>
    <w:rsid w:val="003C3214"/>
    <w:rsid w:val="003C3809"/>
    <w:rsid w:val="003C3A57"/>
    <w:rsid w:val="003C3D4D"/>
    <w:rsid w:val="003C3FAF"/>
    <w:rsid w:val="003C423B"/>
    <w:rsid w:val="003C4419"/>
    <w:rsid w:val="003C4792"/>
    <w:rsid w:val="003C4A59"/>
    <w:rsid w:val="003C4B67"/>
    <w:rsid w:val="003C4DFF"/>
    <w:rsid w:val="003C4E5B"/>
    <w:rsid w:val="003C5175"/>
    <w:rsid w:val="003C57A5"/>
    <w:rsid w:val="003C5CE0"/>
    <w:rsid w:val="003C5E2A"/>
    <w:rsid w:val="003C63F5"/>
    <w:rsid w:val="003C6F6E"/>
    <w:rsid w:val="003C7018"/>
    <w:rsid w:val="003C711F"/>
    <w:rsid w:val="003C7375"/>
    <w:rsid w:val="003C7754"/>
    <w:rsid w:val="003C7F97"/>
    <w:rsid w:val="003D02E8"/>
    <w:rsid w:val="003D097F"/>
    <w:rsid w:val="003D0A68"/>
    <w:rsid w:val="003D0F20"/>
    <w:rsid w:val="003D1018"/>
    <w:rsid w:val="003D1068"/>
    <w:rsid w:val="003D12C0"/>
    <w:rsid w:val="003D1824"/>
    <w:rsid w:val="003D1DFC"/>
    <w:rsid w:val="003D1EC3"/>
    <w:rsid w:val="003D1FEA"/>
    <w:rsid w:val="003D22E4"/>
    <w:rsid w:val="003D2E82"/>
    <w:rsid w:val="003D30C4"/>
    <w:rsid w:val="003D3338"/>
    <w:rsid w:val="003D3506"/>
    <w:rsid w:val="003D3990"/>
    <w:rsid w:val="003D3C81"/>
    <w:rsid w:val="003D3CC6"/>
    <w:rsid w:val="003D46BF"/>
    <w:rsid w:val="003D491C"/>
    <w:rsid w:val="003D4F2F"/>
    <w:rsid w:val="003D588C"/>
    <w:rsid w:val="003D5A7C"/>
    <w:rsid w:val="003D69D6"/>
    <w:rsid w:val="003D6BA8"/>
    <w:rsid w:val="003D7119"/>
    <w:rsid w:val="003D752F"/>
    <w:rsid w:val="003D7866"/>
    <w:rsid w:val="003E0443"/>
    <w:rsid w:val="003E044B"/>
    <w:rsid w:val="003E0575"/>
    <w:rsid w:val="003E07EC"/>
    <w:rsid w:val="003E11FC"/>
    <w:rsid w:val="003E1EBA"/>
    <w:rsid w:val="003E2065"/>
    <w:rsid w:val="003E2224"/>
    <w:rsid w:val="003E229A"/>
    <w:rsid w:val="003E2E50"/>
    <w:rsid w:val="003E2F45"/>
    <w:rsid w:val="003E2FCC"/>
    <w:rsid w:val="003E30E1"/>
    <w:rsid w:val="003E369A"/>
    <w:rsid w:val="003E39EB"/>
    <w:rsid w:val="003E3C84"/>
    <w:rsid w:val="003E3D43"/>
    <w:rsid w:val="003E3E2E"/>
    <w:rsid w:val="003E460D"/>
    <w:rsid w:val="003E4E4F"/>
    <w:rsid w:val="003E572C"/>
    <w:rsid w:val="003E7326"/>
    <w:rsid w:val="003E749E"/>
    <w:rsid w:val="003E7547"/>
    <w:rsid w:val="003E7551"/>
    <w:rsid w:val="003E7A53"/>
    <w:rsid w:val="003F012F"/>
    <w:rsid w:val="003F048B"/>
    <w:rsid w:val="003F0732"/>
    <w:rsid w:val="003F09AF"/>
    <w:rsid w:val="003F0DAD"/>
    <w:rsid w:val="003F0F12"/>
    <w:rsid w:val="003F1103"/>
    <w:rsid w:val="003F1364"/>
    <w:rsid w:val="003F16BD"/>
    <w:rsid w:val="003F2283"/>
    <w:rsid w:val="003F2323"/>
    <w:rsid w:val="003F25BF"/>
    <w:rsid w:val="003F25E4"/>
    <w:rsid w:val="003F277C"/>
    <w:rsid w:val="003F2970"/>
    <w:rsid w:val="003F3DD3"/>
    <w:rsid w:val="003F4070"/>
    <w:rsid w:val="003F4300"/>
    <w:rsid w:val="003F4326"/>
    <w:rsid w:val="003F504A"/>
    <w:rsid w:val="003F5CBC"/>
    <w:rsid w:val="003F5FC3"/>
    <w:rsid w:val="003F60E3"/>
    <w:rsid w:val="003F60F5"/>
    <w:rsid w:val="003F64FE"/>
    <w:rsid w:val="003F6809"/>
    <w:rsid w:val="003F6A51"/>
    <w:rsid w:val="003F6AB9"/>
    <w:rsid w:val="003F6EEE"/>
    <w:rsid w:val="003F736E"/>
    <w:rsid w:val="003F7886"/>
    <w:rsid w:val="003F78E8"/>
    <w:rsid w:val="003F7C66"/>
    <w:rsid w:val="003F7DEB"/>
    <w:rsid w:val="003F7FFE"/>
    <w:rsid w:val="00400012"/>
    <w:rsid w:val="004003FC"/>
    <w:rsid w:val="0040049D"/>
    <w:rsid w:val="0040055D"/>
    <w:rsid w:val="004008E0"/>
    <w:rsid w:val="00400A11"/>
    <w:rsid w:val="00400A38"/>
    <w:rsid w:val="00401013"/>
    <w:rsid w:val="004010D9"/>
    <w:rsid w:val="004013E2"/>
    <w:rsid w:val="00401A7F"/>
    <w:rsid w:val="00401B67"/>
    <w:rsid w:val="00401FD4"/>
    <w:rsid w:val="00402484"/>
    <w:rsid w:val="00402B94"/>
    <w:rsid w:val="00402DDE"/>
    <w:rsid w:val="00402F6D"/>
    <w:rsid w:val="0040325F"/>
    <w:rsid w:val="00403560"/>
    <w:rsid w:val="004038F4"/>
    <w:rsid w:val="00403F0F"/>
    <w:rsid w:val="0040400C"/>
    <w:rsid w:val="00404F9D"/>
    <w:rsid w:val="00404FAB"/>
    <w:rsid w:val="00405A9B"/>
    <w:rsid w:val="00405DDC"/>
    <w:rsid w:val="004062D8"/>
    <w:rsid w:val="00406466"/>
    <w:rsid w:val="004067D2"/>
    <w:rsid w:val="004068B2"/>
    <w:rsid w:val="0040691E"/>
    <w:rsid w:val="004069BD"/>
    <w:rsid w:val="00406ABD"/>
    <w:rsid w:val="00406AF6"/>
    <w:rsid w:val="00406BE5"/>
    <w:rsid w:val="00406F92"/>
    <w:rsid w:val="00407145"/>
    <w:rsid w:val="00407990"/>
    <w:rsid w:val="00407A8F"/>
    <w:rsid w:val="00407BD9"/>
    <w:rsid w:val="00407C40"/>
    <w:rsid w:val="00407CCA"/>
    <w:rsid w:val="00407D64"/>
    <w:rsid w:val="0041029E"/>
    <w:rsid w:val="004102B3"/>
    <w:rsid w:val="00410731"/>
    <w:rsid w:val="00410A9F"/>
    <w:rsid w:val="00410B61"/>
    <w:rsid w:val="00410E67"/>
    <w:rsid w:val="00411282"/>
    <w:rsid w:val="00411711"/>
    <w:rsid w:val="0041182B"/>
    <w:rsid w:val="004118D5"/>
    <w:rsid w:val="004120D9"/>
    <w:rsid w:val="004122B0"/>
    <w:rsid w:val="004122E8"/>
    <w:rsid w:val="004126E5"/>
    <w:rsid w:val="00412BF4"/>
    <w:rsid w:val="00412DF0"/>
    <w:rsid w:val="00413492"/>
    <w:rsid w:val="004134A5"/>
    <w:rsid w:val="004137B3"/>
    <w:rsid w:val="00413F9A"/>
    <w:rsid w:val="00413FD2"/>
    <w:rsid w:val="00414114"/>
    <w:rsid w:val="004142D0"/>
    <w:rsid w:val="0041457C"/>
    <w:rsid w:val="00414762"/>
    <w:rsid w:val="00414A15"/>
    <w:rsid w:val="0041511F"/>
    <w:rsid w:val="00415267"/>
    <w:rsid w:val="0041580C"/>
    <w:rsid w:val="00416023"/>
    <w:rsid w:val="00416064"/>
    <w:rsid w:val="004161B7"/>
    <w:rsid w:val="004162BE"/>
    <w:rsid w:val="00416467"/>
    <w:rsid w:val="004166C8"/>
    <w:rsid w:val="00417C1F"/>
    <w:rsid w:val="00420053"/>
    <w:rsid w:val="00420356"/>
    <w:rsid w:val="00420DCB"/>
    <w:rsid w:val="00420E65"/>
    <w:rsid w:val="00421025"/>
    <w:rsid w:val="00421130"/>
    <w:rsid w:val="00422182"/>
    <w:rsid w:val="00422606"/>
    <w:rsid w:val="00422B64"/>
    <w:rsid w:val="00422BA8"/>
    <w:rsid w:val="00422CB0"/>
    <w:rsid w:val="00422D44"/>
    <w:rsid w:val="004234AA"/>
    <w:rsid w:val="00423603"/>
    <w:rsid w:val="0042364B"/>
    <w:rsid w:val="00423D85"/>
    <w:rsid w:val="00424850"/>
    <w:rsid w:val="00424AA3"/>
    <w:rsid w:val="00424DE1"/>
    <w:rsid w:val="00425570"/>
    <w:rsid w:val="0042570E"/>
    <w:rsid w:val="0042579C"/>
    <w:rsid w:val="00425A0B"/>
    <w:rsid w:val="00425C4C"/>
    <w:rsid w:val="004264C5"/>
    <w:rsid w:val="00426527"/>
    <w:rsid w:val="004267AC"/>
    <w:rsid w:val="0042680B"/>
    <w:rsid w:val="00426D04"/>
    <w:rsid w:val="00426F20"/>
    <w:rsid w:val="00426F57"/>
    <w:rsid w:val="004273FB"/>
    <w:rsid w:val="004274C8"/>
    <w:rsid w:val="0042773A"/>
    <w:rsid w:val="00427854"/>
    <w:rsid w:val="00427CC0"/>
    <w:rsid w:val="00427CF6"/>
    <w:rsid w:val="00427DC4"/>
    <w:rsid w:val="00430681"/>
    <w:rsid w:val="00430763"/>
    <w:rsid w:val="004308C2"/>
    <w:rsid w:val="00430EC3"/>
    <w:rsid w:val="00430EFB"/>
    <w:rsid w:val="004311FF"/>
    <w:rsid w:val="004312C4"/>
    <w:rsid w:val="00431980"/>
    <w:rsid w:val="00431ACB"/>
    <w:rsid w:val="00431BE6"/>
    <w:rsid w:val="004321FC"/>
    <w:rsid w:val="0043295E"/>
    <w:rsid w:val="00432A3E"/>
    <w:rsid w:val="00432D38"/>
    <w:rsid w:val="004330A3"/>
    <w:rsid w:val="00433191"/>
    <w:rsid w:val="0043326C"/>
    <w:rsid w:val="0043327C"/>
    <w:rsid w:val="00433523"/>
    <w:rsid w:val="004335B5"/>
    <w:rsid w:val="00433912"/>
    <w:rsid w:val="00434124"/>
    <w:rsid w:val="004343F2"/>
    <w:rsid w:val="00434669"/>
    <w:rsid w:val="0043491C"/>
    <w:rsid w:val="0043493E"/>
    <w:rsid w:val="00434D3D"/>
    <w:rsid w:val="00434E27"/>
    <w:rsid w:val="00435084"/>
    <w:rsid w:val="00435201"/>
    <w:rsid w:val="004352F0"/>
    <w:rsid w:val="004353D1"/>
    <w:rsid w:val="0043574B"/>
    <w:rsid w:val="00435802"/>
    <w:rsid w:val="004363F0"/>
    <w:rsid w:val="0043655A"/>
    <w:rsid w:val="00436691"/>
    <w:rsid w:val="00436828"/>
    <w:rsid w:val="00436AE4"/>
    <w:rsid w:val="00436D26"/>
    <w:rsid w:val="00436EFE"/>
    <w:rsid w:val="00436F05"/>
    <w:rsid w:val="00437334"/>
    <w:rsid w:val="0043742D"/>
    <w:rsid w:val="0043789C"/>
    <w:rsid w:val="00437AF8"/>
    <w:rsid w:val="00437C3A"/>
    <w:rsid w:val="00437D33"/>
    <w:rsid w:val="00437D50"/>
    <w:rsid w:val="00437E24"/>
    <w:rsid w:val="00437EFC"/>
    <w:rsid w:val="004401F1"/>
    <w:rsid w:val="00440308"/>
    <w:rsid w:val="0044047A"/>
    <w:rsid w:val="00440874"/>
    <w:rsid w:val="00440B37"/>
    <w:rsid w:val="00440F54"/>
    <w:rsid w:val="00440FBB"/>
    <w:rsid w:val="0044128A"/>
    <w:rsid w:val="004413A8"/>
    <w:rsid w:val="004415A9"/>
    <w:rsid w:val="004416D2"/>
    <w:rsid w:val="00441E11"/>
    <w:rsid w:val="0044226D"/>
    <w:rsid w:val="0044253D"/>
    <w:rsid w:val="004427DA"/>
    <w:rsid w:val="00442E56"/>
    <w:rsid w:val="00443059"/>
    <w:rsid w:val="00443666"/>
    <w:rsid w:val="00443853"/>
    <w:rsid w:val="0044392C"/>
    <w:rsid w:val="00443CB5"/>
    <w:rsid w:val="00443F71"/>
    <w:rsid w:val="00444141"/>
    <w:rsid w:val="0044497D"/>
    <w:rsid w:val="00444ACD"/>
    <w:rsid w:val="00445B48"/>
    <w:rsid w:val="00445B6A"/>
    <w:rsid w:val="00445EEC"/>
    <w:rsid w:val="0044607B"/>
    <w:rsid w:val="0044623C"/>
    <w:rsid w:val="0044638D"/>
    <w:rsid w:val="004463C4"/>
    <w:rsid w:val="004463F4"/>
    <w:rsid w:val="00446423"/>
    <w:rsid w:val="0044666C"/>
    <w:rsid w:val="004466D9"/>
    <w:rsid w:val="0044792A"/>
    <w:rsid w:val="0044793F"/>
    <w:rsid w:val="00447C10"/>
    <w:rsid w:val="00447EAE"/>
    <w:rsid w:val="00447F80"/>
    <w:rsid w:val="0045024E"/>
    <w:rsid w:val="0045038B"/>
    <w:rsid w:val="00450392"/>
    <w:rsid w:val="00450E01"/>
    <w:rsid w:val="0045142D"/>
    <w:rsid w:val="0045150D"/>
    <w:rsid w:val="00451606"/>
    <w:rsid w:val="00451A84"/>
    <w:rsid w:val="00451CF0"/>
    <w:rsid w:val="00451E73"/>
    <w:rsid w:val="0045226A"/>
    <w:rsid w:val="004527DF"/>
    <w:rsid w:val="0045284C"/>
    <w:rsid w:val="00452A0D"/>
    <w:rsid w:val="00453008"/>
    <w:rsid w:val="00453413"/>
    <w:rsid w:val="00453806"/>
    <w:rsid w:val="00453C20"/>
    <w:rsid w:val="00454209"/>
    <w:rsid w:val="004545EE"/>
    <w:rsid w:val="0045489C"/>
    <w:rsid w:val="00454CDD"/>
    <w:rsid w:val="00455296"/>
    <w:rsid w:val="004556B3"/>
    <w:rsid w:val="004567C1"/>
    <w:rsid w:val="0045698B"/>
    <w:rsid w:val="00456AB5"/>
    <w:rsid w:val="00456FBC"/>
    <w:rsid w:val="00457714"/>
    <w:rsid w:val="00457B1B"/>
    <w:rsid w:val="00458D96"/>
    <w:rsid w:val="00460362"/>
    <w:rsid w:val="004606F5"/>
    <w:rsid w:val="00460FF4"/>
    <w:rsid w:val="0046120D"/>
    <w:rsid w:val="0046133B"/>
    <w:rsid w:val="004619AE"/>
    <w:rsid w:val="00461FB5"/>
    <w:rsid w:val="0046226D"/>
    <w:rsid w:val="00462387"/>
    <w:rsid w:val="004624A0"/>
    <w:rsid w:val="00462B23"/>
    <w:rsid w:val="004637E9"/>
    <w:rsid w:val="0046445A"/>
    <w:rsid w:val="00464825"/>
    <w:rsid w:val="00464842"/>
    <w:rsid w:val="00464A02"/>
    <w:rsid w:val="00464CB3"/>
    <w:rsid w:val="0046539B"/>
    <w:rsid w:val="0046563B"/>
    <w:rsid w:val="00465738"/>
    <w:rsid w:val="00465AA8"/>
    <w:rsid w:val="004660DE"/>
    <w:rsid w:val="00466357"/>
    <w:rsid w:val="004667B0"/>
    <w:rsid w:val="004668AE"/>
    <w:rsid w:val="00466A03"/>
    <w:rsid w:val="00466AE5"/>
    <w:rsid w:val="00466D84"/>
    <w:rsid w:val="00466E2F"/>
    <w:rsid w:val="00466FBF"/>
    <w:rsid w:val="0046704D"/>
    <w:rsid w:val="004676F8"/>
    <w:rsid w:val="004678B2"/>
    <w:rsid w:val="00467A5B"/>
    <w:rsid w:val="00467A7F"/>
    <w:rsid w:val="00467BED"/>
    <w:rsid w:val="00467BFF"/>
    <w:rsid w:val="00467E34"/>
    <w:rsid w:val="00467F4A"/>
    <w:rsid w:val="00467FA4"/>
    <w:rsid w:val="0047022F"/>
    <w:rsid w:val="00470348"/>
    <w:rsid w:val="00470457"/>
    <w:rsid w:val="00470595"/>
    <w:rsid w:val="00470A7F"/>
    <w:rsid w:val="00470FFB"/>
    <w:rsid w:val="004711B3"/>
    <w:rsid w:val="004711C5"/>
    <w:rsid w:val="004713E9"/>
    <w:rsid w:val="004717DE"/>
    <w:rsid w:val="00471A16"/>
    <w:rsid w:val="00471A3E"/>
    <w:rsid w:val="00471F31"/>
    <w:rsid w:val="004726C7"/>
    <w:rsid w:val="00472B51"/>
    <w:rsid w:val="00472C45"/>
    <w:rsid w:val="00472D21"/>
    <w:rsid w:val="004731EA"/>
    <w:rsid w:val="004736F8"/>
    <w:rsid w:val="004737E7"/>
    <w:rsid w:val="00474349"/>
    <w:rsid w:val="0047488B"/>
    <w:rsid w:val="00474F0B"/>
    <w:rsid w:val="0047518F"/>
    <w:rsid w:val="0047561A"/>
    <w:rsid w:val="00475851"/>
    <w:rsid w:val="004759B3"/>
    <w:rsid w:val="00475D7D"/>
    <w:rsid w:val="00475EE9"/>
    <w:rsid w:val="004764E1"/>
    <w:rsid w:val="004769C5"/>
    <w:rsid w:val="00476B26"/>
    <w:rsid w:val="00476F08"/>
    <w:rsid w:val="0047721F"/>
    <w:rsid w:val="00477250"/>
    <w:rsid w:val="004776A7"/>
    <w:rsid w:val="00477BEF"/>
    <w:rsid w:val="00477C44"/>
    <w:rsid w:val="00477C49"/>
    <w:rsid w:val="00480397"/>
    <w:rsid w:val="00480607"/>
    <w:rsid w:val="0048081C"/>
    <w:rsid w:val="004809CC"/>
    <w:rsid w:val="00480A2A"/>
    <w:rsid w:val="00480BC0"/>
    <w:rsid w:val="00480C46"/>
    <w:rsid w:val="00480EC0"/>
    <w:rsid w:val="004816F9"/>
    <w:rsid w:val="004818D8"/>
    <w:rsid w:val="00481D2D"/>
    <w:rsid w:val="00482BDC"/>
    <w:rsid w:val="00482EA3"/>
    <w:rsid w:val="0048308F"/>
    <w:rsid w:val="0048310C"/>
    <w:rsid w:val="004831E6"/>
    <w:rsid w:val="004832F9"/>
    <w:rsid w:val="00483B0B"/>
    <w:rsid w:val="00483F0E"/>
    <w:rsid w:val="004852D1"/>
    <w:rsid w:val="004852E3"/>
    <w:rsid w:val="00485301"/>
    <w:rsid w:val="0048589A"/>
    <w:rsid w:val="004858F1"/>
    <w:rsid w:val="00485B5D"/>
    <w:rsid w:val="00485BD5"/>
    <w:rsid w:val="00485DDE"/>
    <w:rsid w:val="00486B69"/>
    <w:rsid w:val="00486BE2"/>
    <w:rsid w:val="00486CF8"/>
    <w:rsid w:val="0048716E"/>
    <w:rsid w:val="00487B38"/>
    <w:rsid w:val="00487FD9"/>
    <w:rsid w:val="0049008F"/>
    <w:rsid w:val="004902CC"/>
    <w:rsid w:val="00490C63"/>
    <w:rsid w:val="0049104D"/>
    <w:rsid w:val="0049120E"/>
    <w:rsid w:val="004912BD"/>
    <w:rsid w:val="0049143F"/>
    <w:rsid w:val="004914B3"/>
    <w:rsid w:val="004918EF"/>
    <w:rsid w:val="00491A0A"/>
    <w:rsid w:val="00491C08"/>
    <w:rsid w:val="004921D5"/>
    <w:rsid w:val="0049226E"/>
    <w:rsid w:val="004923E0"/>
    <w:rsid w:val="0049269E"/>
    <w:rsid w:val="004926A9"/>
    <w:rsid w:val="004927E2"/>
    <w:rsid w:val="00492FF1"/>
    <w:rsid w:val="00493140"/>
    <w:rsid w:val="0049335D"/>
    <w:rsid w:val="0049358D"/>
    <w:rsid w:val="0049374E"/>
    <w:rsid w:val="00494AA0"/>
    <w:rsid w:val="00494C56"/>
    <w:rsid w:val="00495231"/>
    <w:rsid w:val="00495300"/>
    <w:rsid w:val="0049590D"/>
    <w:rsid w:val="004961B5"/>
    <w:rsid w:val="0049635E"/>
    <w:rsid w:val="00496B8D"/>
    <w:rsid w:val="004975EA"/>
    <w:rsid w:val="00497E93"/>
    <w:rsid w:val="00497F55"/>
    <w:rsid w:val="004A065D"/>
    <w:rsid w:val="004A06A4"/>
    <w:rsid w:val="004A08FA"/>
    <w:rsid w:val="004A09A6"/>
    <w:rsid w:val="004A10D6"/>
    <w:rsid w:val="004A12B6"/>
    <w:rsid w:val="004A185D"/>
    <w:rsid w:val="004A1DBB"/>
    <w:rsid w:val="004A22E7"/>
    <w:rsid w:val="004A26BE"/>
    <w:rsid w:val="004A2A5F"/>
    <w:rsid w:val="004A2CBE"/>
    <w:rsid w:val="004A2E15"/>
    <w:rsid w:val="004A3033"/>
    <w:rsid w:val="004A3244"/>
    <w:rsid w:val="004A3649"/>
    <w:rsid w:val="004A3820"/>
    <w:rsid w:val="004A3EFC"/>
    <w:rsid w:val="004A3F3B"/>
    <w:rsid w:val="004A3F80"/>
    <w:rsid w:val="004A4A7F"/>
    <w:rsid w:val="004A4DE7"/>
    <w:rsid w:val="004A4F50"/>
    <w:rsid w:val="004A516D"/>
    <w:rsid w:val="004A52B7"/>
    <w:rsid w:val="004A5730"/>
    <w:rsid w:val="004A596B"/>
    <w:rsid w:val="004A5C21"/>
    <w:rsid w:val="004A5E8F"/>
    <w:rsid w:val="004A5EAF"/>
    <w:rsid w:val="004A5F5C"/>
    <w:rsid w:val="004A5F80"/>
    <w:rsid w:val="004A631C"/>
    <w:rsid w:val="004A68F9"/>
    <w:rsid w:val="004A6965"/>
    <w:rsid w:val="004A6AFC"/>
    <w:rsid w:val="004A6C40"/>
    <w:rsid w:val="004A6E80"/>
    <w:rsid w:val="004A6ED8"/>
    <w:rsid w:val="004A70C0"/>
    <w:rsid w:val="004A7AE9"/>
    <w:rsid w:val="004A7BAF"/>
    <w:rsid w:val="004A7E1C"/>
    <w:rsid w:val="004B0271"/>
    <w:rsid w:val="004B04D7"/>
    <w:rsid w:val="004B058C"/>
    <w:rsid w:val="004B05C0"/>
    <w:rsid w:val="004B09F8"/>
    <w:rsid w:val="004B0FA0"/>
    <w:rsid w:val="004B107C"/>
    <w:rsid w:val="004B13B0"/>
    <w:rsid w:val="004B1A91"/>
    <w:rsid w:val="004B1ABD"/>
    <w:rsid w:val="004B2848"/>
    <w:rsid w:val="004B28CE"/>
    <w:rsid w:val="004B34A2"/>
    <w:rsid w:val="004B3996"/>
    <w:rsid w:val="004B39FB"/>
    <w:rsid w:val="004B4073"/>
    <w:rsid w:val="004B4B11"/>
    <w:rsid w:val="004B4BF4"/>
    <w:rsid w:val="004B4C48"/>
    <w:rsid w:val="004B4FBF"/>
    <w:rsid w:val="004B52F3"/>
    <w:rsid w:val="004B5502"/>
    <w:rsid w:val="004B563A"/>
    <w:rsid w:val="004B5693"/>
    <w:rsid w:val="004B5A65"/>
    <w:rsid w:val="004B5C02"/>
    <w:rsid w:val="004B5F4B"/>
    <w:rsid w:val="004B60FC"/>
    <w:rsid w:val="004B629D"/>
    <w:rsid w:val="004B66F5"/>
    <w:rsid w:val="004B68E7"/>
    <w:rsid w:val="004B6A7D"/>
    <w:rsid w:val="004B6B7F"/>
    <w:rsid w:val="004B6C09"/>
    <w:rsid w:val="004B7209"/>
    <w:rsid w:val="004B7278"/>
    <w:rsid w:val="004B7350"/>
    <w:rsid w:val="004B7691"/>
    <w:rsid w:val="004B76FF"/>
    <w:rsid w:val="004B79B0"/>
    <w:rsid w:val="004B7A04"/>
    <w:rsid w:val="004C0028"/>
    <w:rsid w:val="004C007C"/>
    <w:rsid w:val="004C0199"/>
    <w:rsid w:val="004C0873"/>
    <w:rsid w:val="004C13E8"/>
    <w:rsid w:val="004C16C4"/>
    <w:rsid w:val="004C1938"/>
    <w:rsid w:val="004C1EA1"/>
    <w:rsid w:val="004C20C6"/>
    <w:rsid w:val="004C234B"/>
    <w:rsid w:val="004C2878"/>
    <w:rsid w:val="004C28F1"/>
    <w:rsid w:val="004C294D"/>
    <w:rsid w:val="004C2CDD"/>
    <w:rsid w:val="004C2F55"/>
    <w:rsid w:val="004C3316"/>
    <w:rsid w:val="004C33EC"/>
    <w:rsid w:val="004C377B"/>
    <w:rsid w:val="004C3F05"/>
    <w:rsid w:val="004C4449"/>
    <w:rsid w:val="004C44F8"/>
    <w:rsid w:val="004C4F20"/>
    <w:rsid w:val="004C4FCB"/>
    <w:rsid w:val="004C5337"/>
    <w:rsid w:val="004C5470"/>
    <w:rsid w:val="004C58A7"/>
    <w:rsid w:val="004C5D44"/>
    <w:rsid w:val="004C609F"/>
    <w:rsid w:val="004C61E1"/>
    <w:rsid w:val="004C6E40"/>
    <w:rsid w:val="004C701A"/>
    <w:rsid w:val="004C73ED"/>
    <w:rsid w:val="004C765D"/>
    <w:rsid w:val="004C7A76"/>
    <w:rsid w:val="004C8839"/>
    <w:rsid w:val="004D0FCE"/>
    <w:rsid w:val="004D1465"/>
    <w:rsid w:val="004D1D3A"/>
    <w:rsid w:val="004D1D82"/>
    <w:rsid w:val="004D25D8"/>
    <w:rsid w:val="004D2628"/>
    <w:rsid w:val="004D2E7E"/>
    <w:rsid w:val="004D3B64"/>
    <w:rsid w:val="004D3D76"/>
    <w:rsid w:val="004D3DA8"/>
    <w:rsid w:val="004D462B"/>
    <w:rsid w:val="004D4780"/>
    <w:rsid w:val="004D4D15"/>
    <w:rsid w:val="004D4E1B"/>
    <w:rsid w:val="004D5045"/>
    <w:rsid w:val="004D5311"/>
    <w:rsid w:val="004D54AF"/>
    <w:rsid w:val="004D552E"/>
    <w:rsid w:val="004D587B"/>
    <w:rsid w:val="004D6577"/>
    <w:rsid w:val="004D674F"/>
    <w:rsid w:val="004D69EE"/>
    <w:rsid w:val="004D6BC6"/>
    <w:rsid w:val="004D6EDD"/>
    <w:rsid w:val="004D6F1C"/>
    <w:rsid w:val="004D9649"/>
    <w:rsid w:val="004E018E"/>
    <w:rsid w:val="004E12F8"/>
    <w:rsid w:val="004E1793"/>
    <w:rsid w:val="004E1980"/>
    <w:rsid w:val="004E1AD9"/>
    <w:rsid w:val="004E1C6C"/>
    <w:rsid w:val="004E1FF5"/>
    <w:rsid w:val="004E2026"/>
    <w:rsid w:val="004E2241"/>
    <w:rsid w:val="004E2613"/>
    <w:rsid w:val="004E2676"/>
    <w:rsid w:val="004E2B75"/>
    <w:rsid w:val="004E2DBE"/>
    <w:rsid w:val="004E2FED"/>
    <w:rsid w:val="004E3394"/>
    <w:rsid w:val="004E352F"/>
    <w:rsid w:val="004E3B4D"/>
    <w:rsid w:val="004E4157"/>
    <w:rsid w:val="004E497F"/>
    <w:rsid w:val="004E4A19"/>
    <w:rsid w:val="004E4AF7"/>
    <w:rsid w:val="004E4BA5"/>
    <w:rsid w:val="004E4D6A"/>
    <w:rsid w:val="004E4D83"/>
    <w:rsid w:val="004E4E68"/>
    <w:rsid w:val="004E4EAB"/>
    <w:rsid w:val="004E4EF9"/>
    <w:rsid w:val="004E520E"/>
    <w:rsid w:val="004E5449"/>
    <w:rsid w:val="004E5A38"/>
    <w:rsid w:val="004E5BC0"/>
    <w:rsid w:val="004E5CA0"/>
    <w:rsid w:val="004E6239"/>
    <w:rsid w:val="004E6564"/>
    <w:rsid w:val="004E6970"/>
    <w:rsid w:val="004E72B7"/>
    <w:rsid w:val="004E78BC"/>
    <w:rsid w:val="004E7BE2"/>
    <w:rsid w:val="004E7E5C"/>
    <w:rsid w:val="004E7EF1"/>
    <w:rsid w:val="004E7F65"/>
    <w:rsid w:val="004F0345"/>
    <w:rsid w:val="004F07BB"/>
    <w:rsid w:val="004F0D84"/>
    <w:rsid w:val="004F11B8"/>
    <w:rsid w:val="004F1335"/>
    <w:rsid w:val="004F1AE6"/>
    <w:rsid w:val="004F1B61"/>
    <w:rsid w:val="004F1C4B"/>
    <w:rsid w:val="004F1FBD"/>
    <w:rsid w:val="004F20F8"/>
    <w:rsid w:val="004F24BC"/>
    <w:rsid w:val="004F254F"/>
    <w:rsid w:val="004F26BC"/>
    <w:rsid w:val="004F2D09"/>
    <w:rsid w:val="004F31F7"/>
    <w:rsid w:val="004F327F"/>
    <w:rsid w:val="004F3904"/>
    <w:rsid w:val="004F3CC8"/>
    <w:rsid w:val="004F3E8C"/>
    <w:rsid w:val="004F42CF"/>
    <w:rsid w:val="004F4345"/>
    <w:rsid w:val="004F491E"/>
    <w:rsid w:val="004F4B2C"/>
    <w:rsid w:val="004F4F1F"/>
    <w:rsid w:val="004F5218"/>
    <w:rsid w:val="004F54E2"/>
    <w:rsid w:val="004F57D3"/>
    <w:rsid w:val="004F5AF5"/>
    <w:rsid w:val="004F5BC3"/>
    <w:rsid w:val="004F5C25"/>
    <w:rsid w:val="004F5E2B"/>
    <w:rsid w:val="004F5EE7"/>
    <w:rsid w:val="004F60A8"/>
    <w:rsid w:val="004F6317"/>
    <w:rsid w:val="004F6B0B"/>
    <w:rsid w:val="004F6FAF"/>
    <w:rsid w:val="004F7137"/>
    <w:rsid w:val="004F7204"/>
    <w:rsid w:val="004F7842"/>
    <w:rsid w:val="004F79E8"/>
    <w:rsid w:val="004F7B8F"/>
    <w:rsid w:val="004F7C32"/>
    <w:rsid w:val="005000B6"/>
    <w:rsid w:val="00500656"/>
    <w:rsid w:val="00500708"/>
    <w:rsid w:val="00500EFB"/>
    <w:rsid w:val="00501116"/>
    <w:rsid w:val="005012CC"/>
    <w:rsid w:val="00501781"/>
    <w:rsid w:val="005017DC"/>
    <w:rsid w:val="005018E4"/>
    <w:rsid w:val="00501A10"/>
    <w:rsid w:val="00501A51"/>
    <w:rsid w:val="00501AF9"/>
    <w:rsid w:val="00502088"/>
    <w:rsid w:val="0050254D"/>
    <w:rsid w:val="0050258A"/>
    <w:rsid w:val="0050308E"/>
    <w:rsid w:val="00503285"/>
    <w:rsid w:val="00503450"/>
    <w:rsid w:val="0050371C"/>
    <w:rsid w:val="00503BB2"/>
    <w:rsid w:val="00503BBB"/>
    <w:rsid w:val="005040C6"/>
    <w:rsid w:val="00504235"/>
    <w:rsid w:val="00504410"/>
    <w:rsid w:val="0050477B"/>
    <w:rsid w:val="00504872"/>
    <w:rsid w:val="0050493F"/>
    <w:rsid w:val="00504C25"/>
    <w:rsid w:val="00504EF6"/>
    <w:rsid w:val="005051E2"/>
    <w:rsid w:val="005052D4"/>
    <w:rsid w:val="00505422"/>
    <w:rsid w:val="00505871"/>
    <w:rsid w:val="00505914"/>
    <w:rsid w:val="00505CFA"/>
    <w:rsid w:val="00505D4E"/>
    <w:rsid w:val="00505E19"/>
    <w:rsid w:val="005060C6"/>
    <w:rsid w:val="005061EA"/>
    <w:rsid w:val="00506649"/>
    <w:rsid w:val="005066A5"/>
    <w:rsid w:val="00506D9D"/>
    <w:rsid w:val="00506E57"/>
    <w:rsid w:val="00507C5A"/>
    <w:rsid w:val="00507DEB"/>
    <w:rsid w:val="00510081"/>
    <w:rsid w:val="005105FE"/>
    <w:rsid w:val="00511150"/>
    <w:rsid w:val="00511F82"/>
    <w:rsid w:val="005128D2"/>
    <w:rsid w:val="00512A53"/>
    <w:rsid w:val="00512C39"/>
    <w:rsid w:val="00512F2C"/>
    <w:rsid w:val="005133FF"/>
    <w:rsid w:val="005134D6"/>
    <w:rsid w:val="0051351B"/>
    <w:rsid w:val="00513601"/>
    <w:rsid w:val="005138DD"/>
    <w:rsid w:val="00513BA7"/>
    <w:rsid w:val="00513FE7"/>
    <w:rsid w:val="005141F1"/>
    <w:rsid w:val="005144C2"/>
    <w:rsid w:val="00514688"/>
    <w:rsid w:val="00514697"/>
    <w:rsid w:val="0051474D"/>
    <w:rsid w:val="00514A9B"/>
    <w:rsid w:val="00515393"/>
    <w:rsid w:val="005156FB"/>
    <w:rsid w:val="00515D5B"/>
    <w:rsid w:val="00516389"/>
    <w:rsid w:val="0051649A"/>
    <w:rsid w:val="005164FE"/>
    <w:rsid w:val="00516581"/>
    <w:rsid w:val="005168D4"/>
    <w:rsid w:val="00516B2D"/>
    <w:rsid w:val="00516D39"/>
    <w:rsid w:val="00516EC2"/>
    <w:rsid w:val="00517527"/>
    <w:rsid w:val="005176B8"/>
    <w:rsid w:val="00517B58"/>
    <w:rsid w:val="00517C14"/>
    <w:rsid w:val="00517C3F"/>
    <w:rsid w:val="0052028C"/>
    <w:rsid w:val="005203CC"/>
    <w:rsid w:val="005204AE"/>
    <w:rsid w:val="00520A90"/>
    <w:rsid w:val="00520D1C"/>
    <w:rsid w:val="00521329"/>
    <w:rsid w:val="0052188C"/>
    <w:rsid w:val="005218A2"/>
    <w:rsid w:val="00521C91"/>
    <w:rsid w:val="00521CC6"/>
    <w:rsid w:val="00521E57"/>
    <w:rsid w:val="0052240C"/>
    <w:rsid w:val="0052276D"/>
    <w:rsid w:val="00522BE1"/>
    <w:rsid w:val="00522D81"/>
    <w:rsid w:val="00522FD3"/>
    <w:rsid w:val="005231DF"/>
    <w:rsid w:val="00523576"/>
    <w:rsid w:val="00523C20"/>
    <w:rsid w:val="00523CA1"/>
    <w:rsid w:val="00523CBE"/>
    <w:rsid w:val="00523DA9"/>
    <w:rsid w:val="00524000"/>
    <w:rsid w:val="005240DC"/>
    <w:rsid w:val="0052421D"/>
    <w:rsid w:val="005243DA"/>
    <w:rsid w:val="00524B13"/>
    <w:rsid w:val="00524FEA"/>
    <w:rsid w:val="00525263"/>
    <w:rsid w:val="00525488"/>
    <w:rsid w:val="005256D6"/>
    <w:rsid w:val="0052590B"/>
    <w:rsid w:val="005259FF"/>
    <w:rsid w:val="00525B48"/>
    <w:rsid w:val="00526312"/>
    <w:rsid w:val="00526A4B"/>
    <w:rsid w:val="005272C3"/>
    <w:rsid w:val="005278FE"/>
    <w:rsid w:val="00527F4A"/>
    <w:rsid w:val="005302EC"/>
    <w:rsid w:val="005303D8"/>
    <w:rsid w:val="005308DA"/>
    <w:rsid w:val="00530C1B"/>
    <w:rsid w:val="00530CDF"/>
    <w:rsid w:val="00530DE0"/>
    <w:rsid w:val="00530DF4"/>
    <w:rsid w:val="005311F5"/>
    <w:rsid w:val="00531763"/>
    <w:rsid w:val="00531ACA"/>
    <w:rsid w:val="00531C11"/>
    <w:rsid w:val="005326C4"/>
    <w:rsid w:val="00532E8C"/>
    <w:rsid w:val="00532F9E"/>
    <w:rsid w:val="00533210"/>
    <w:rsid w:val="00534251"/>
    <w:rsid w:val="00534316"/>
    <w:rsid w:val="005344A3"/>
    <w:rsid w:val="005350D4"/>
    <w:rsid w:val="005352E3"/>
    <w:rsid w:val="00535C88"/>
    <w:rsid w:val="00536235"/>
    <w:rsid w:val="00536310"/>
    <w:rsid w:val="005366A0"/>
    <w:rsid w:val="00536738"/>
    <w:rsid w:val="005371BE"/>
    <w:rsid w:val="0053797E"/>
    <w:rsid w:val="00537ACF"/>
    <w:rsid w:val="00540146"/>
    <w:rsid w:val="00540494"/>
    <w:rsid w:val="00540975"/>
    <w:rsid w:val="00540EFD"/>
    <w:rsid w:val="00540FE6"/>
    <w:rsid w:val="00541380"/>
    <w:rsid w:val="005414A4"/>
    <w:rsid w:val="00541681"/>
    <w:rsid w:val="00541ADB"/>
    <w:rsid w:val="00541B72"/>
    <w:rsid w:val="00541E65"/>
    <w:rsid w:val="00541F0A"/>
    <w:rsid w:val="0054269C"/>
    <w:rsid w:val="00542927"/>
    <w:rsid w:val="00542974"/>
    <w:rsid w:val="00542C7C"/>
    <w:rsid w:val="00543023"/>
    <w:rsid w:val="005431E7"/>
    <w:rsid w:val="00543273"/>
    <w:rsid w:val="00543299"/>
    <w:rsid w:val="00543C30"/>
    <w:rsid w:val="00544310"/>
    <w:rsid w:val="005444A8"/>
    <w:rsid w:val="0054495B"/>
    <w:rsid w:val="00544AB1"/>
    <w:rsid w:val="00544C2C"/>
    <w:rsid w:val="00544F6B"/>
    <w:rsid w:val="0054557C"/>
    <w:rsid w:val="00545A6E"/>
    <w:rsid w:val="00545BF7"/>
    <w:rsid w:val="00545CCC"/>
    <w:rsid w:val="00545CDE"/>
    <w:rsid w:val="00545E3C"/>
    <w:rsid w:val="0054673A"/>
    <w:rsid w:val="0054690E"/>
    <w:rsid w:val="0054721D"/>
    <w:rsid w:val="0054795A"/>
    <w:rsid w:val="0054796F"/>
    <w:rsid w:val="0055071C"/>
    <w:rsid w:val="0055086C"/>
    <w:rsid w:val="0055099F"/>
    <w:rsid w:val="00550C7E"/>
    <w:rsid w:val="005511BC"/>
    <w:rsid w:val="0055146B"/>
    <w:rsid w:val="00551B59"/>
    <w:rsid w:val="00551DF9"/>
    <w:rsid w:val="00552250"/>
    <w:rsid w:val="00552B73"/>
    <w:rsid w:val="00552E2A"/>
    <w:rsid w:val="00553007"/>
    <w:rsid w:val="0055322A"/>
    <w:rsid w:val="00553306"/>
    <w:rsid w:val="0055337B"/>
    <w:rsid w:val="00553609"/>
    <w:rsid w:val="00553642"/>
    <w:rsid w:val="00553947"/>
    <w:rsid w:val="00553AA5"/>
    <w:rsid w:val="00553B67"/>
    <w:rsid w:val="0055405E"/>
    <w:rsid w:val="005542C6"/>
    <w:rsid w:val="00554349"/>
    <w:rsid w:val="005544D7"/>
    <w:rsid w:val="00554686"/>
    <w:rsid w:val="005546F8"/>
    <w:rsid w:val="005548AA"/>
    <w:rsid w:val="00554C40"/>
    <w:rsid w:val="005554DD"/>
    <w:rsid w:val="0055573A"/>
    <w:rsid w:val="00555901"/>
    <w:rsid w:val="005559D3"/>
    <w:rsid w:val="00555CFE"/>
    <w:rsid w:val="00555D30"/>
    <w:rsid w:val="00555FC2"/>
    <w:rsid w:val="00555FCE"/>
    <w:rsid w:val="005560E5"/>
    <w:rsid w:val="005561F5"/>
    <w:rsid w:val="00556BAB"/>
    <w:rsid w:val="00556DC3"/>
    <w:rsid w:val="00557103"/>
    <w:rsid w:val="005572B9"/>
    <w:rsid w:val="0055767E"/>
    <w:rsid w:val="0055782E"/>
    <w:rsid w:val="00557A7F"/>
    <w:rsid w:val="00557F2B"/>
    <w:rsid w:val="005598E5"/>
    <w:rsid w:val="00560534"/>
    <w:rsid w:val="005609C5"/>
    <w:rsid w:val="00560B5C"/>
    <w:rsid w:val="00560D9C"/>
    <w:rsid w:val="0056129A"/>
    <w:rsid w:val="00561621"/>
    <w:rsid w:val="0056166D"/>
    <w:rsid w:val="0056237A"/>
    <w:rsid w:val="005630D5"/>
    <w:rsid w:val="0056313E"/>
    <w:rsid w:val="005634CC"/>
    <w:rsid w:val="00563F0C"/>
    <w:rsid w:val="00564083"/>
    <w:rsid w:val="00564E9F"/>
    <w:rsid w:val="00565079"/>
    <w:rsid w:val="005651DD"/>
    <w:rsid w:val="005651E5"/>
    <w:rsid w:val="00565287"/>
    <w:rsid w:val="00565388"/>
    <w:rsid w:val="00565935"/>
    <w:rsid w:val="00565A85"/>
    <w:rsid w:val="00565B49"/>
    <w:rsid w:val="00565DA1"/>
    <w:rsid w:val="0056608B"/>
    <w:rsid w:val="00566202"/>
    <w:rsid w:val="005668A7"/>
    <w:rsid w:val="00566B55"/>
    <w:rsid w:val="005679EA"/>
    <w:rsid w:val="00567ACA"/>
    <w:rsid w:val="00567BD4"/>
    <w:rsid w:val="00567E0C"/>
    <w:rsid w:val="00567E8C"/>
    <w:rsid w:val="00567FCD"/>
    <w:rsid w:val="00570336"/>
    <w:rsid w:val="0057095A"/>
    <w:rsid w:val="00570AE5"/>
    <w:rsid w:val="00570C19"/>
    <w:rsid w:val="00570CA0"/>
    <w:rsid w:val="0057132F"/>
    <w:rsid w:val="00571539"/>
    <w:rsid w:val="0057183A"/>
    <w:rsid w:val="00571943"/>
    <w:rsid w:val="00572333"/>
    <w:rsid w:val="005728BF"/>
    <w:rsid w:val="00572BF2"/>
    <w:rsid w:val="00573219"/>
    <w:rsid w:val="00573572"/>
    <w:rsid w:val="00573852"/>
    <w:rsid w:val="005738CA"/>
    <w:rsid w:val="00573995"/>
    <w:rsid w:val="005743CA"/>
    <w:rsid w:val="005746AA"/>
    <w:rsid w:val="00574AC8"/>
    <w:rsid w:val="00574BAF"/>
    <w:rsid w:val="005757A8"/>
    <w:rsid w:val="00575CBB"/>
    <w:rsid w:val="00575FD0"/>
    <w:rsid w:val="005762D5"/>
    <w:rsid w:val="005762E2"/>
    <w:rsid w:val="00576462"/>
    <w:rsid w:val="005768EB"/>
    <w:rsid w:val="00576FBE"/>
    <w:rsid w:val="00577072"/>
    <w:rsid w:val="00577334"/>
    <w:rsid w:val="0057735B"/>
    <w:rsid w:val="005774A7"/>
    <w:rsid w:val="005775E3"/>
    <w:rsid w:val="0057799E"/>
    <w:rsid w:val="00577A8F"/>
    <w:rsid w:val="00577CAB"/>
    <w:rsid w:val="00577ED4"/>
    <w:rsid w:val="0058022F"/>
    <w:rsid w:val="005802D9"/>
    <w:rsid w:val="00580392"/>
    <w:rsid w:val="0058047D"/>
    <w:rsid w:val="005804F0"/>
    <w:rsid w:val="0058099C"/>
    <w:rsid w:val="00580C55"/>
    <w:rsid w:val="005810E6"/>
    <w:rsid w:val="0058113B"/>
    <w:rsid w:val="00581602"/>
    <w:rsid w:val="00581956"/>
    <w:rsid w:val="00581A5D"/>
    <w:rsid w:val="00581AD0"/>
    <w:rsid w:val="00581BA3"/>
    <w:rsid w:val="00581F06"/>
    <w:rsid w:val="00582470"/>
    <w:rsid w:val="00582574"/>
    <w:rsid w:val="0058296A"/>
    <w:rsid w:val="00582E7E"/>
    <w:rsid w:val="00582EDD"/>
    <w:rsid w:val="00582F06"/>
    <w:rsid w:val="00583064"/>
    <w:rsid w:val="00583678"/>
    <w:rsid w:val="0058388B"/>
    <w:rsid w:val="005838C4"/>
    <w:rsid w:val="00583AB4"/>
    <w:rsid w:val="00583B3F"/>
    <w:rsid w:val="00584071"/>
    <w:rsid w:val="00584299"/>
    <w:rsid w:val="00584305"/>
    <w:rsid w:val="0058437B"/>
    <w:rsid w:val="005844AB"/>
    <w:rsid w:val="005845A2"/>
    <w:rsid w:val="00584A66"/>
    <w:rsid w:val="00584CE8"/>
    <w:rsid w:val="00584D88"/>
    <w:rsid w:val="00584E01"/>
    <w:rsid w:val="0058522F"/>
    <w:rsid w:val="005854C9"/>
    <w:rsid w:val="00585974"/>
    <w:rsid w:val="005861B0"/>
    <w:rsid w:val="005863DC"/>
    <w:rsid w:val="00586651"/>
    <w:rsid w:val="0058696F"/>
    <w:rsid w:val="005869B3"/>
    <w:rsid w:val="00586AA0"/>
    <w:rsid w:val="00587013"/>
    <w:rsid w:val="00587432"/>
    <w:rsid w:val="0058791F"/>
    <w:rsid w:val="00590177"/>
    <w:rsid w:val="005902AE"/>
    <w:rsid w:val="00590AFE"/>
    <w:rsid w:val="00590BA1"/>
    <w:rsid w:val="00590C2B"/>
    <w:rsid w:val="00590CB9"/>
    <w:rsid w:val="00590DA5"/>
    <w:rsid w:val="00591044"/>
    <w:rsid w:val="00591140"/>
    <w:rsid w:val="00591376"/>
    <w:rsid w:val="00591409"/>
    <w:rsid w:val="005914B6"/>
    <w:rsid w:val="0059159B"/>
    <w:rsid w:val="005916A0"/>
    <w:rsid w:val="00591E01"/>
    <w:rsid w:val="00591EA7"/>
    <w:rsid w:val="0059285E"/>
    <w:rsid w:val="00592CD9"/>
    <w:rsid w:val="00592DE1"/>
    <w:rsid w:val="00593103"/>
    <w:rsid w:val="00593F58"/>
    <w:rsid w:val="005945CB"/>
    <w:rsid w:val="00594909"/>
    <w:rsid w:val="00594DA6"/>
    <w:rsid w:val="00595156"/>
    <w:rsid w:val="00595276"/>
    <w:rsid w:val="005952E5"/>
    <w:rsid w:val="00595C14"/>
    <w:rsid w:val="00595CFF"/>
    <w:rsid w:val="00595E0D"/>
    <w:rsid w:val="00595E15"/>
    <w:rsid w:val="0059657F"/>
    <w:rsid w:val="00596595"/>
    <w:rsid w:val="005968FB"/>
    <w:rsid w:val="00597508"/>
    <w:rsid w:val="00597647"/>
    <w:rsid w:val="00597772"/>
    <w:rsid w:val="00597784"/>
    <w:rsid w:val="00597DDF"/>
    <w:rsid w:val="00597ED6"/>
    <w:rsid w:val="005A01DB"/>
    <w:rsid w:val="005A0592"/>
    <w:rsid w:val="005A07D0"/>
    <w:rsid w:val="005A0976"/>
    <w:rsid w:val="005A1316"/>
    <w:rsid w:val="005A15E8"/>
    <w:rsid w:val="005A1665"/>
    <w:rsid w:val="005A17E5"/>
    <w:rsid w:val="005A1C20"/>
    <w:rsid w:val="005A20DF"/>
    <w:rsid w:val="005A239F"/>
    <w:rsid w:val="005A2868"/>
    <w:rsid w:val="005A2A60"/>
    <w:rsid w:val="005A2D81"/>
    <w:rsid w:val="005A2F4C"/>
    <w:rsid w:val="005A3081"/>
    <w:rsid w:val="005A38CC"/>
    <w:rsid w:val="005A3A10"/>
    <w:rsid w:val="005A3BEA"/>
    <w:rsid w:val="005A44AE"/>
    <w:rsid w:val="005A4664"/>
    <w:rsid w:val="005A4A6C"/>
    <w:rsid w:val="005A4B0A"/>
    <w:rsid w:val="005A4CF8"/>
    <w:rsid w:val="005A4D56"/>
    <w:rsid w:val="005A4E07"/>
    <w:rsid w:val="005A4E63"/>
    <w:rsid w:val="005A4FEB"/>
    <w:rsid w:val="005A5706"/>
    <w:rsid w:val="005A5999"/>
    <w:rsid w:val="005A5EC7"/>
    <w:rsid w:val="005A63A4"/>
    <w:rsid w:val="005A63E6"/>
    <w:rsid w:val="005A6475"/>
    <w:rsid w:val="005A7007"/>
    <w:rsid w:val="005A77FA"/>
    <w:rsid w:val="005A7951"/>
    <w:rsid w:val="005A7E94"/>
    <w:rsid w:val="005A7F7B"/>
    <w:rsid w:val="005B0AFD"/>
    <w:rsid w:val="005B0BD0"/>
    <w:rsid w:val="005B0EB9"/>
    <w:rsid w:val="005B1529"/>
    <w:rsid w:val="005B188B"/>
    <w:rsid w:val="005B2DB9"/>
    <w:rsid w:val="005B3195"/>
    <w:rsid w:val="005B3715"/>
    <w:rsid w:val="005B4035"/>
    <w:rsid w:val="005B4B8B"/>
    <w:rsid w:val="005B5106"/>
    <w:rsid w:val="005B538E"/>
    <w:rsid w:val="005B54D3"/>
    <w:rsid w:val="005B567F"/>
    <w:rsid w:val="005B5A24"/>
    <w:rsid w:val="005B6315"/>
    <w:rsid w:val="005B647A"/>
    <w:rsid w:val="005B6592"/>
    <w:rsid w:val="005B68F4"/>
    <w:rsid w:val="005B6A44"/>
    <w:rsid w:val="005B6BA7"/>
    <w:rsid w:val="005B6EA0"/>
    <w:rsid w:val="005B7C42"/>
    <w:rsid w:val="005B7D4F"/>
    <w:rsid w:val="005BCC37"/>
    <w:rsid w:val="005C00F4"/>
    <w:rsid w:val="005C022A"/>
    <w:rsid w:val="005C0277"/>
    <w:rsid w:val="005C045F"/>
    <w:rsid w:val="005C0894"/>
    <w:rsid w:val="005C09EF"/>
    <w:rsid w:val="005C0A72"/>
    <w:rsid w:val="005C0E37"/>
    <w:rsid w:val="005C121A"/>
    <w:rsid w:val="005C17A6"/>
    <w:rsid w:val="005C17FB"/>
    <w:rsid w:val="005C1864"/>
    <w:rsid w:val="005C1B15"/>
    <w:rsid w:val="005C1B32"/>
    <w:rsid w:val="005C1B83"/>
    <w:rsid w:val="005C1D91"/>
    <w:rsid w:val="005C1FF7"/>
    <w:rsid w:val="005C245D"/>
    <w:rsid w:val="005C2C9F"/>
    <w:rsid w:val="005C3253"/>
    <w:rsid w:val="005C331A"/>
    <w:rsid w:val="005C3429"/>
    <w:rsid w:val="005C3AEA"/>
    <w:rsid w:val="005C3EE4"/>
    <w:rsid w:val="005C4076"/>
    <w:rsid w:val="005C414C"/>
    <w:rsid w:val="005C44EA"/>
    <w:rsid w:val="005C476B"/>
    <w:rsid w:val="005C4921"/>
    <w:rsid w:val="005C4C90"/>
    <w:rsid w:val="005C545C"/>
    <w:rsid w:val="005C587F"/>
    <w:rsid w:val="005C5C02"/>
    <w:rsid w:val="005C60DA"/>
    <w:rsid w:val="005C62AC"/>
    <w:rsid w:val="005C667D"/>
    <w:rsid w:val="005C7070"/>
    <w:rsid w:val="005C711F"/>
    <w:rsid w:val="005C771D"/>
    <w:rsid w:val="005C7899"/>
    <w:rsid w:val="005C78AE"/>
    <w:rsid w:val="005C7AA0"/>
    <w:rsid w:val="005C7E06"/>
    <w:rsid w:val="005C7FEB"/>
    <w:rsid w:val="005D0141"/>
    <w:rsid w:val="005D044A"/>
    <w:rsid w:val="005D0584"/>
    <w:rsid w:val="005D0965"/>
    <w:rsid w:val="005D09C2"/>
    <w:rsid w:val="005D0DD1"/>
    <w:rsid w:val="005D103C"/>
    <w:rsid w:val="005D1B06"/>
    <w:rsid w:val="005D255B"/>
    <w:rsid w:val="005D2612"/>
    <w:rsid w:val="005D3655"/>
    <w:rsid w:val="005D3A49"/>
    <w:rsid w:val="005D3B61"/>
    <w:rsid w:val="005D3BB2"/>
    <w:rsid w:val="005D4179"/>
    <w:rsid w:val="005D43F2"/>
    <w:rsid w:val="005D458C"/>
    <w:rsid w:val="005D47BA"/>
    <w:rsid w:val="005D495F"/>
    <w:rsid w:val="005D49B0"/>
    <w:rsid w:val="005D4A46"/>
    <w:rsid w:val="005D4C1E"/>
    <w:rsid w:val="005D4DCC"/>
    <w:rsid w:val="005D5368"/>
    <w:rsid w:val="005D542D"/>
    <w:rsid w:val="005D573F"/>
    <w:rsid w:val="005D574B"/>
    <w:rsid w:val="005D607C"/>
    <w:rsid w:val="005D6886"/>
    <w:rsid w:val="005D6B77"/>
    <w:rsid w:val="005D6E01"/>
    <w:rsid w:val="005D6FEA"/>
    <w:rsid w:val="005D73B0"/>
    <w:rsid w:val="005D7DDD"/>
    <w:rsid w:val="005D7F72"/>
    <w:rsid w:val="005E040F"/>
    <w:rsid w:val="005E0685"/>
    <w:rsid w:val="005E0826"/>
    <w:rsid w:val="005E090F"/>
    <w:rsid w:val="005E0B0B"/>
    <w:rsid w:val="005E0B81"/>
    <w:rsid w:val="005E0D01"/>
    <w:rsid w:val="005E0EE8"/>
    <w:rsid w:val="005E11A5"/>
    <w:rsid w:val="005E159D"/>
    <w:rsid w:val="005E183D"/>
    <w:rsid w:val="005E1D9D"/>
    <w:rsid w:val="005E1FFE"/>
    <w:rsid w:val="005E2188"/>
    <w:rsid w:val="005E2304"/>
    <w:rsid w:val="005E2398"/>
    <w:rsid w:val="005E2456"/>
    <w:rsid w:val="005E246A"/>
    <w:rsid w:val="005E280F"/>
    <w:rsid w:val="005E31D7"/>
    <w:rsid w:val="005E355C"/>
    <w:rsid w:val="005E385D"/>
    <w:rsid w:val="005E43B0"/>
    <w:rsid w:val="005E45BD"/>
    <w:rsid w:val="005E4635"/>
    <w:rsid w:val="005E4B57"/>
    <w:rsid w:val="005E4C92"/>
    <w:rsid w:val="005E5543"/>
    <w:rsid w:val="005E5E5F"/>
    <w:rsid w:val="005E6550"/>
    <w:rsid w:val="005E6A81"/>
    <w:rsid w:val="005E74FE"/>
    <w:rsid w:val="005E7884"/>
    <w:rsid w:val="005F0212"/>
    <w:rsid w:val="005F0454"/>
    <w:rsid w:val="005F0C55"/>
    <w:rsid w:val="005F16A7"/>
    <w:rsid w:val="005F1A61"/>
    <w:rsid w:val="005F1BD7"/>
    <w:rsid w:val="005F1E61"/>
    <w:rsid w:val="005F231C"/>
    <w:rsid w:val="005F2628"/>
    <w:rsid w:val="005F2637"/>
    <w:rsid w:val="005F282A"/>
    <w:rsid w:val="005F28CD"/>
    <w:rsid w:val="005F2EA1"/>
    <w:rsid w:val="005F2EC2"/>
    <w:rsid w:val="005F30CE"/>
    <w:rsid w:val="005F40C3"/>
    <w:rsid w:val="005F40C4"/>
    <w:rsid w:val="005F4104"/>
    <w:rsid w:val="005F431B"/>
    <w:rsid w:val="005F46CE"/>
    <w:rsid w:val="005F4BE9"/>
    <w:rsid w:val="005F4F3E"/>
    <w:rsid w:val="005F5581"/>
    <w:rsid w:val="005F55B6"/>
    <w:rsid w:val="005F6974"/>
    <w:rsid w:val="005F6BDE"/>
    <w:rsid w:val="005F7056"/>
    <w:rsid w:val="005F72A4"/>
    <w:rsid w:val="005F7839"/>
    <w:rsid w:val="005F7CDE"/>
    <w:rsid w:val="005F7D1C"/>
    <w:rsid w:val="005F7D41"/>
    <w:rsid w:val="005F7DDF"/>
    <w:rsid w:val="00600487"/>
    <w:rsid w:val="00600975"/>
    <w:rsid w:val="00600E27"/>
    <w:rsid w:val="006011B1"/>
    <w:rsid w:val="00601395"/>
    <w:rsid w:val="00601AA7"/>
    <w:rsid w:val="00602175"/>
    <w:rsid w:val="006023A7"/>
    <w:rsid w:val="00602567"/>
    <w:rsid w:val="006026BF"/>
    <w:rsid w:val="00602B2A"/>
    <w:rsid w:val="00603020"/>
    <w:rsid w:val="0060319A"/>
    <w:rsid w:val="00603233"/>
    <w:rsid w:val="00603355"/>
    <w:rsid w:val="006033E1"/>
    <w:rsid w:val="00604107"/>
    <w:rsid w:val="00604132"/>
    <w:rsid w:val="0060444A"/>
    <w:rsid w:val="00604CA5"/>
    <w:rsid w:val="00604CFE"/>
    <w:rsid w:val="0060517A"/>
    <w:rsid w:val="0060557A"/>
    <w:rsid w:val="006055F1"/>
    <w:rsid w:val="00605624"/>
    <w:rsid w:val="00606FB3"/>
    <w:rsid w:val="0060729B"/>
    <w:rsid w:val="00607E8F"/>
    <w:rsid w:val="006100B5"/>
    <w:rsid w:val="006101EA"/>
    <w:rsid w:val="006105D7"/>
    <w:rsid w:val="00610812"/>
    <w:rsid w:val="0061092B"/>
    <w:rsid w:val="00611070"/>
    <w:rsid w:val="00611366"/>
    <w:rsid w:val="00611D38"/>
    <w:rsid w:val="0061204A"/>
    <w:rsid w:val="0061235C"/>
    <w:rsid w:val="0061239B"/>
    <w:rsid w:val="00612B95"/>
    <w:rsid w:val="00613101"/>
    <w:rsid w:val="00613243"/>
    <w:rsid w:val="0061333A"/>
    <w:rsid w:val="006133E1"/>
    <w:rsid w:val="00613601"/>
    <w:rsid w:val="00613B94"/>
    <w:rsid w:val="00614458"/>
    <w:rsid w:val="00615049"/>
    <w:rsid w:val="006158AB"/>
    <w:rsid w:val="00616704"/>
    <w:rsid w:val="00616994"/>
    <w:rsid w:val="00616C83"/>
    <w:rsid w:val="0061705D"/>
    <w:rsid w:val="00617220"/>
    <w:rsid w:val="00617286"/>
    <w:rsid w:val="006172BA"/>
    <w:rsid w:val="006173D8"/>
    <w:rsid w:val="006178AB"/>
    <w:rsid w:val="00617AD7"/>
    <w:rsid w:val="00617C80"/>
    <w:rsid w:val="00617CBB"/>
    <w:rsid w:val="00620237"/>
    <w:rsid w:val="00620314"/>
    <w:rsid w:val="00621387"/>
    <w:rsid w:val="00621509"/>
    <w:rsid w:val="00622013"/>
    <w:rsid w:val="0062242C"/>
    <w:rsid w:val="0062244F"/>
    <w:rsid w:val="0062246D"/>
    <w:rsid w:val="00623061"/>
    <w:rsid w:val="006231DF"/>
    <w:rsid w:val="00623671"/>
    <w:rsid w:val="00623745"/>
    <w:rsid w:val="0062401C"/>
    <w:rsid w:val="006247A1"/>
    <w:rsid w:val="006247CE"/>
    <w:rsid w:val="00624A62"/>
    <w:rsid w:val="00624B13"/>
    <w:rsid w:val="00624C5C"/>
    <w:rsid w:val="00624E17"/>
    <w:rsid w:val="00625036"/>
    <w:rsid w:val="006252F3"/>
    <w:rsid w:val="0062551E"/>
    <w:rsid w:val="00625B3B"/>
    <w:rsid w:val="00625B4F"/>
    <w:rsid w:val="00625E83"/>
    <w:rsid w:val="00626161"/>
    <w:rsid w:val="006269DB"/>
    <w:rsid w:val="00626AF2"/>
    <w:rsid w:val="00626FA3"/>
    <w:rsid w:val="00627145"/>
    <w:rsid w:val="00627302"/>
    <w:rsid w:val="00627366"/>
    <w:rsid w:val="0062748F"/>
    <w:rsid w:val="00627E3F"/>
    <w:rsid w:val="0062E246"/>
    <w:rsid w:val="00630044"/>
    <w:rsid w:val="006305AF"/>
    <w:rsid w:val="0063127E"/>
    <w:rsid w:val="00631CF8"/>
    <w:rsid w:val="00631E08"/>
    <w:rsid w:val="006325D7"/>
    <w:rsid w:val="00632B59"/>
    <w:rsid w:val="00632B80"/>
    <w:rsid w:val="00632E29"/>
    <w:rsid w:val="00632ED0"/>
    <w:rsid w:val="00632EF1"/>
    <w:rsid w:val="00633149"/>
    <w:rsid w:val="006331A9"/>
    <w:rsid w:val="006332FE"/>
    <w:rsid w:val="00633483"/>
    <w:rsid w:val="006334CE"/>
    <w:rsid w:val="006337D8"/>
    <w:rsid w:val="006339CF"/>
    <w:rsid w:val="00633C5B"/>
    <w:rsid w:val="00633F9F"/>
    <w:rsid w:val="00634233"/>
    <w:rsid w:val="00634750"/>
    <w:rsid w:val="006347E3"/>
    <w:rsid w:val="00634824"/>
    <w:rsid w:val="00634FD1"/>
    <w:rsid w:val="00635404"/>
    <w:rsid w:val="006355A5"/>
    <w:rsid w:val="0063562B"/>
    <w:rsid w:val="00635854"/>
    <w:rsid w:val="00635976"/>
    <w:rsid w:val="00635F8D"/>
    <w:rsid w:val="00636380"/>
    <w:rsid w:val="006366DF"/>
    <w:rsid w:val="00636A61"/>
    <w:rsid w:val="00636A8C"/>
    <w:rsid w:val="00636ABC"/>
    <w:rsid w:val="00636B75"/>
    <w:rsid w:val="00636C8D"/>
    <w:rsid w:val="00636F3B"/>
    <w:rsid w:val="006371E3"/>
    <w:rsid w:val="00637A4C"/>
    <w:rsid w:val="006401FB"/>
    <w:rsid w:val="0064049B"/>
    <w:rsid w:val="00641031"/>
    <w:rsid w:val="006412EC"/>
    <w:rsid w:val="00641434"/>
    <w:rsid w:val="006418D2"/>
    <w:rsid w:val="00641937"/>
    <w:rsid w:val="0064256A"/>
    <w:rsid w:val="0064265E"/>
    <w:rsid w:val="00642CE2"/>
    <w:rsid w:val="00642DEE"/>
    <w:rsid w:val="00642F12"/>
    <w:rsid w:val="00642F9A"/>
    <w:rsid w:val="006438B6"/>
    <w:rsid w:val="00643987"/>
    <w:rsid w:val="00643B2A"/>
    <w:rsid w:val="00643FBD"/>
    <w:rsid w:val="006441C2"/>
    <w:rsid w:val="006444A6"/>
    <w:rsid w:val="00644832"/>
    <w:rsid w:val="00644935"/>
    <w:rsid w:val="00644CD8"/>
    <w:rsid w:val="00645ABA"/>
    <w:rsid w:val="00645BC3"/>
    <w:rsid w:val="00645C0A"/>
    <w:rsid w:val="00645CCA"/>
    <w:rsid w:val="00645DE4"/>
    <w:rsid w:val="00645F23"/>
    <w:rsid w:val="00646266"/>
    <w:rsid w:val="006464E3"/>
    <w:rsid w:val="006466D6"/>
    <w:rsid w:val="00646865"/>
    <w:rsid w:val="006468CB"/>
    <w:rsid w:val="00646B28"/>
    <w:rsid w:val="00646FA3"/>
    <w:rsid w:val="00646FC5"/>
    <w:rsid w:val="00647586"/>
    <w:rsid w:val="0064771E"/>
    <w:rsid w:val="00647A9B"/>
    <w:rsid w:val="00650C2E"/>
    <w:rsid w:val="00650C94"/>
    <w:rsid w:val="00650E91"/>
    <w:rsid w:val="0065110A"/>
    <w:rsid w:val="0065114A"/>
    <w:rsid w:val="006512A8"/>
    <w:rsid w:val="0065176C"/>
    <w:rsid w:val="0065176E"/>
    <w:rsid w:val="00652417"/>
    <w:rsid w:val="00652561"/>
    <w:rsid w:val="006525BF"/>
    <w:rsid w:val="00652B02"/>
    <w:rsid w:val="00652EBD"/>
    <w:rsid w:val="00652EDC"/>
    <w:rsid w:val="006530E6"/>
    <w:rsid w:val="0065328C"/>
    <w:rsid w:val="00653960"/>
    <w:rsid w:val="00653D22"/>
    <w:rsid w:val="00653F13"/>
    <w:rsid w:val="006542AB"/>
    <w:rsid w:val="006543A7"/>
    <w:rsid w:val="00654464"/>
    <w:rsid w:val="0065459A"/>
    <w:rsid w:val="00654DA7"/>
    <w:rsid w:val="00654E3C"/>
    <w:rsid w:val="00655BE4"/>
    <w:rsid w:val="00656253"/>
    <w:rsid w:val="006566CF"/>
    <w:rsid w:val="00656C72"/>
    <w:rsid w:val="00656ED6"/>
    <w:rsid w:val="0065786F"/>
    <w:rsid w:val="006578D5"/>
    <w:rsid w:val="00657F76"/>
    <w:rsid w:val="00657F86"/>
    <w:rsid w:val="00660215"/>
    <w:rsid w:val="00660297"/>
    <w:rsid w:val="006603EB"/>
    <w:rsid w:val="006604E9"/>
    <w:rsid w:val="0066074C"/>
    <w:rsid w:val="00660FDA"/>
    <w:rsid w:val="0066128D"/>
    <w:rsid w:val="006612FC"/>
    <w:rsid w:val="006613CB"/>
    <w:rsid w:val="0066163F"/>
    <w:rsid w:val="006616BA"/>
    <w:rsid w:val="00661786"/>
    <w:rsid w:val="00661844"/>
    <w:rsid w:val="006618DC"/>
    <w:rsid w:val="00661E00"/>
    <w:rsid w:val="00661E10"/>
    <w:rsid w:val="00661E84"/>
    <w:rsid w:val="006621F9"/>
    <w:rsid w:val="006622A7"/>
    <w:rsid w:val="0066255E"/>
    <w:rsid w:val="006625F7"/>
    <w:rsid w:val="0066280B"/>
    <w:rsid w:val="00662D9B"/>
    <w:rsid w:val="00662F02"/>
    <w:rsid w:val="00662F82"/>
    <w:rsid w:val="00663061"/>
    <w:rsid w:val="00663120"/>
    <w:rsid w:val="006633BE"/>
    <w:rsid w:val="006635E3"/>
    <w:rsid w:val="0066361F"/>
    <w:rsid w:val="00663795"/>
    <w:rsid w:val="006639B5"/>
    <w:rsid w:val="00663D1B"/>
    <w:rsid w:val="006642A5"/>
    <w:rsid w:val="0066436F"/>
    <w:rsid w:val="0066468E"/>
    <w:rsid w:val="00664DC9"/>
    <w:rsid w:val="00664E4A"/>
    <w:rsid w:val="00665038"/>
    <w:rsid w:val="00665205"/>
    <w:rsid w:val="00665716"/>
    <w:rsid w:val="006657A6"/>
    <w:rsid w:val="00665CB7"/>
    <w:rsid w:val="00665D21"/>
    <w:rsid w:val="00665F07"/>
    <w:rsid w:val="00666780"/>
    <w:rsid w:val="00666F75"/>
    <w:rsid w:val="0066727F"/>
    <w:rsid w:val="006676CF"/>
    <w:rsid w:val="00667D28"/>
    <w:rsid w:val="00670254"/>
    <w:rsid w:val="0067049C"/>
    <w:rsid w:val="00670770"/>
    <w:rsid w:val="006709A5"/>
    <w:rsid w:val="00670D84"/>
    <w:rsid w:val="00671158"/>
    <w:rsid w:val="00671540"/>
    <w:rsid w:val="0067173B"/>
    <w:rsid w:val="00671C34"/>
    <w:rsid w:val="00671C50"/>
    <w:rsid w:val="00671D38"/>
    <w:rsid w:val="006721CE"/>
    <w:rsid w:val="0067226D"/>
    <w:rsid w:val="00672842"/>
    <w:rsid w:val="0067293E"/>
    <w:rsid w:val="00672A8C"/>
    <w:rsid w:val="00672AB6"/>
    <w:rsid w:val="00672AC7"/>
    <w:rsid w:val="00672B4D"/>
    <w:rsid w:val="00672DA5"/>
    <w:rsid w:val="00672DEF"/>
    <w:rsid w:val="00672E66"/>
    <w:rsid w:val="00673028"/>
    <w:rsid w:val="00673120"/>
    <w:rsid w:val="006738CB"/>
    <w:rsid w:val="0067417D"/>
    <w:rsid w:val="0067432D"/>
    <w:rsid w:val="006743A4"/>
    <w:rsid w:val="00674464"/>
    <w:rsid w:val="006744EE"/>
    <w:rsid w:val="0067463E"/>
    <w:rsid w:val="00674789"/>
    <w:rsid w:val="0067556C"/>
    <w:rsid w:val="00675761"/>
    <w:rsid w:val="00675A44"/>
    <w:rsid w:val="00675EDE"/>
    <w:rsid w:val="00675FD4"/>
    <w:rsid w:val="00676A79"/>
    <w:rsid w:val="00676C55"/>
    <w:rsid w:val="00677AB2"/>
    <w:rsid w:val="00677CD2"/>
    <w:rsid w:val="00680070"/>
    <w:rsid w:val="00680313"/>
    <w:rsid w:val="00680459"/>
    <w:rsid w:val="006804B0"/>
    <w:rsid w:val="00680D95"/>
    <w:rsid w:val="00680E57"/>
    <w:rsid w:val="0068174E"/>
    <w:rsid w:val="00681AB7"/>
    <w:rsid w:val="00681B7D"/>
    <w:rsid w:val="00682545"/>
    <w:rsid w:val="00683B5A"/>
    <w:rsid w:val="00683FC8"/>
    <w:rsid w:val="006840FE"/>
    <w:rsid w:val="00684155"/>
    <w:rsid w:val="006842E9"/>
    <w:rsid w:val="00684441"/>
    <w:rsid w:val="0068458D"/>
    <w:rsid w:val="006856C7"/>
    <w:rsid w:val="00685800"/>
    <w:rsid w:val="00686E72"/>
    <w:rsid w:val="006870AC"/>
    <w:rsid w:val="0068711A"/>
    <w:rsid w:val="00687274"/>
    <w:rsid w:val="006876EF"/>
    <w:rsid w:val="00687728"/>
    <w:rsid w:val="006877C7"/>
    <w:rsid w:val="00687834"/>
    <w:rsid w:val="00687C37"/>
    <w:rsid w:val="00687FEB"/>
    <w:rsid w:val="0068E9D0"/>
    <w:rsid w:val="0069017A"/>
    <w:rsid w:val="006906B3"/>
    <w:rsid w:val="006908E6"/>
    <w:rsid w:val="006909BE"/>
    <w:rsid w:val="006909E0"/>
    <w:rsid w:val="0069146E"/>
    <w:rsid w:val="006919F1"/>
    <w:rsid w:val="00691B4B"/>
    <w:rsid w:val="00691C23"/>
    <w:rsid w:val="00691FCC"/>
    <w:rsid w:val="0069250D"/>
    <w:rsid w:val="00692585"/>
    <w:rsid w:val="006925DA"/>
    <w:rsid w:val="0069285E"/>
    <w:rsid w:val="006928AE"/>
    <w:rsid w:val="00692A65"/>
    <w:rsid w:val="00692DB4"/>
    <w:rsid w:val="00694111"/>
    <w:rsid w:val="0069437F"/>
    <w:rsid w:val="0069441A"/>
    <w:rsid w:val="00694729"/>
    <w:rsid w:val="006949BA"/>
    <w:rsid w:val="00694C3E"/>
    <w:rsid w:val="00694EAE"/>
    <w:rsid w:val="00694F71"/>
    <w:rsid w:val="00695144"/>
    <w:rsid w:val="006957EB"/>
    <w:rsid w:val="0069588A"/>
    <w:rsid w:val="0069595C"/>
    <w:rsid w:val="00695EA8"/>
    <w:rsid w:val="00695EF2"/>
    <w:rsid w:val="0069614C"/>
    <w:rsid w:val="006962DD"/>
    <w:rsid w:val="0069640D"/>
    <w:rsid w:val="00696575"/>
    <w:rsid w:val="00696852"/>
    <w:rsid w:val="00696AE4"/>
    <w:rsid w:val="00696BCA"/>
    <w:rsid w:val="00696C27"/>
    <w:rsid w:val="00696FB7"/>
    <w:rsid w:val="0069727A"/>
    <w:rsid w:val="00697582"/>
    <w:rsid w:val="006978D8"/>
    <w:rsid w:val="00697939"/>
    <w:rsid w:val="006A0159"/>
    <w:rsid w:val="006A0228"/>
    <w:rsid w:val="006A03ED"/>
    <w:rsid w:val="006A0403"/>
    <w:rsid w:val="006A0913"/>
    <w:rsid w:val="006A0ADE"/>
    <w:rsid w:val="006A10DE"/>
    <w:rsid w:val="006A1751"/>
    <w:rsid w:val="006A190D"/>
    <w:rsid w:val="006A1DF7"/>
    <w:rsid w:val="006A2274"/>
    <w:rsid w:val="006A2B3E"/>
    <w:rsid w:val="006A30BA"/>
    <w:rsid w:val="006A327F"/>
    <w:rsid w:val="006A333C"/>
    <w:rsid w:val="006A33EE"/>
    <w:rsid w:val="006A35A3"/>
    <w:rsid w:val="006A35A5"/>
    <w:rsid w:val="006A3DA1"/>
    <w:rsid w:val="006A406D"/>
    <w:rsid w:val="006A41C2"/>
    <w:rsid w:val="006A4451"/>
    <w:rsid w:val="006A44C2"/>
    <w:rsid w:val="006A4C0C"/>
    <w:rsid w:val="006A4D39"/>
    <w:rsid w:val="006A4E03"/>
    <w:rsid w:val="006A4EF0"/>
    <w:rsid w:val="006A52A6"/>
    <w:rsid w:val="006A5500"/>
    <w:rsid w:val="006A5B85"/>
    <w:rsid w:val="006A631F"/>
    <w:rsid w:val="006A6636"/>
    <w:rsid w:val="006A693F"/>
    <w:rsid w:val="006A696C"/>
    <w:rsid w:val="006A6B12"/>
    <w:rsid w:val="006A6B2F"/>
    <w:rsid w:val="006A6CEF"/>
    <w:rsid w:val="006A6F75"/>
    <w:rsid w:val="006A7082"/>
    <w:rsid w:val="006A7871"/>
    <w:rsid w:val="006A7A66"/>
    <w:rsid w:val="006A7F40"/>
    <w:rsid w:val="006B063C"/>
    <w:rsid w:val="006B0AA9"/>
    <w:rsid w:val="006B1663"/>
    <w:rsid w:val="006B237B"/>
    <w:rsid w:val="006B2D1E"/>
    <w:rsid w:val="006B2E6D"/>
    <w:rsid w:val="006B311F"/>
    <w:rsid w:val="006B331E"/>
    <w:rsid w:val="006B3E53"/>
    <w:rsid w:val="006B3FBF"/>
    <w:rsid w:val="006B42B2"/>
    <w:rsid w:val="006B4B8C"/>
    <w:rsid w:val="006B4BB7"/>
    <w:rsid w:val="006B4E55"/>
    <w:rsid w:val="006B5172"/>
    <w:rsid w:val="006B529B"/>
    <w:rsid w:val="006B5329"/>
    <w:rsid w:val="006B56B0"/>
    <w:rsid w:val="006B577C"/>
    <w:rsid w:val="006B5845"/>
    <w:rsid w:val="006B5C4A"/>
    <w:rsid w:val="006B5D4F"/>
    <w:rsid w:val="006B6297"/>
    <w:rsid w:val="006B62D4"/>
    <w:rsid w:val="006B6336"/>
    <w:rsid w:val="006B6448"/>
    <w:rsid w:val="006B6AC7"/>
    <w:rsid w:val="006B74AC"/>
    <w:rsid w:val="006B78B8"/>
    <w:rsid w:val="006B7A1F"/>
    <w:rsid w:val="006B7E78"/>
    <w:rsid w:val="006B7F1D"/>
    <w:rsid w:val="006C0112"/>
    <w:rsid w:val="006C04E1"/>
    <w:rsid w:val="006C0728"/>
    <w:rsid w:val="006C0D32"/>
    <w:rsid w:val="006C11F6"/>
    <w:rsid w:val="006C1524"/>
    <w:rsid w:val="006C17F4"/>
    <w:rsid w:val="006C1897"/>
    <w:rsid w:val="006C195F"/>
    <w:rsid w:val="006C1B47"/>
    <w:rsid w:val="006C1E93"/>
    <w:rsid w:val="006C1F6B"/>
    <w:rsid w:val="006C20AA"/>
    <w:rsid w:val="006C2166"/>
    <w:rsid w:val="006C2642"/>
    <w:rsid w:val="006C291A"/>
    <w:rsid w:val="006C3BF1"/>
    <w:rsid w:val="006C4AE8"/>
    <w:rsid w:val="006C4EBF"/>
    <w:rsid w:val="006C5378"/>
    <w:rsid w:val="006C53BC"/>
    <w:rsid w:val="006C53E5"/>
    <w:rsid w:val="006C5A39"/>
    <w:rsid w:val="006C5B8A"/>
    <w:rsid w:val="006C5F0B"/>
    <w:rsid w:val="006C60AF"/>
    <w:rsid w:val="006C698F"/>
    <w:rsid w:val="006C7258"/>
    <w:rsid w:val="006C72BD"/>
    <w:rsid w:val="006C73E3"/>
    <w:rsid w:val="006C7566"/>
    <w:rsid w:val="006C76D0"/>
    <w:rsid w:val="006C7800"/>
    <w:rsid w:val="006C7A4C"/>
    <w:rsid w:val="006C7AA0"/>
    <w:rsid w:val="006D02DD"/>
    <w:rsid w:val="006D1491"/>
    <w:rsid w:val="006D152E"/>
    <w:rsid w:val="006D152F"/>
    <w:rsid w:val="006D16C2"/>
    <w:rsid w:val="006D177E"/>
    <w:rsid w:val="006D17E5"/>
    <w:rsid w:val="006D1AED"/>
    <w:rsid w:val="006D2007"/>
    <w:rsid w:val="006D2A38"/>
    <w:rsid w:val="006D2BB9"/>
    <w:rsid w:val="006D3092"/>
    <w:rsid w:val="006D33B2"/>
    <w:rsid w:val="006D3566"/>
    <w:rsid w:val="006D3EB9"/>
    <w:rsid w:val="006D4075"/>
    <w:rsid w:val="006D41E5"/>
    <w:rsid w:val="006D4322"/>
    <w:rsid w:val="006D4528"/>
    <w:rsid w:val="006D4537"/>
    <w:rsid w:val="006D476A"/>
    <w:rsid w:val="006D47E7"/>
    <w:rsid w:val="006D49F8"/>
    <w:rsid w:val="006D4FC6"/>
    <w:rsid w:val="006D50E9"/>
    <w:rsid w:val="006D5426"/>
    <w:rsid w:val="006D57A5"/>
    <w:rsid w:val="006D5BEE"/>
    <w:rsid w:val="006D67B4"/>
    <w:rsid w:val="006D6BAD"/>
    <w:rsid w:val="006D6ECF"/>
    <w:rsid w:val="006D7069"/>
    <w:rsid w:val="006D72AD"/>
    <w:rsid w:val="006D795F"/>
    <w:rsid w:val="006D7AA6"/>
    <w:rsid w:val="006D7CD7"/>
    <w:rsid w:val="006D7D0E"/>
    <w:rsid w:val="006D7DAB"/>
    <w:rsid w:val="006D7F55"/>
    <w:rsid w:val="006DA679"/>
    <w:rsid w:val="006E0553"/>
    <w:rsid w:val="006E1040"/>
    <w:rsid w:val="006E108A"/>
    <w:rsid w:val="006E17CA"/>
    <w:rsid w:val="006E1944"/>
    <w:rsid w:val="006E1C3D"/>
    <w:rsid w:val="006E26A0"/>
    <w:rsid w:val="006E2B51"/>
    <w:rsid w:val="006E3034"/>
    <w:rsid w:val="006E30E3"/>
    <w:rsid w:val="006E336A"/>
    <w:rsid w:val="006E3EB4"/>
    <w:rsid w:val="006E43CC"/>
    <w:rsid w:val="006E505D"/>
    <w:rsid w:val="006E54F8"/>
    <w:rsid w:val="006E5542"/>
    <w:rsid w:val="006E5774"/>
    <w:rsid w:val="006E5AF6"/>
    <w:rsid w:val="006E6385"/>
    <w:rsid w:val="006E648F"/>
    <w:rsid w:val="006E6775"/>
    <w:rsid w:val="006E687B"/>
    <w:rsid w:val="006E6BC2"/>
    <w:rsid w:val="006E6C21"/>
    <w:rsid w:val="006E7007"/>
    <w:rsid w:val="006E7705"/>
    <w:rsid w:val="006E77D5"/>
    <w:rsid w:val="006E7943"/>
    <w:rsid w:val="006E7F00"/>
    <w:rsid w:val="006E7F24"/>
    <w:rsid w:val="006F01CF"/>
    <w:rsid w:val="006F02C6"/>
    <w:rsid w:val="006F0845"/>
    <w:rsid w:val="006F0C87"/>
    <w:rsid w:val="006F0F5D"/>
    <w:rsid w:val="006F159A"/>
    <w:rsid w:val="006F22B5"/>
    <w:rsid w:val="006F22FE"/>
    <w:rsid w:val="006F23F7"/>
    <w:rsid w:val="006F2921"/>
    <w:rsid w:val="006F298C"/>
    <w:rsid w:val="006F2D57"/>
    <w:rsid w:val="006F2E2D"/>
    <w:rsid w:val="006F32B1"/>
    <w:rsid w:val="006F3B17"/>
    <w:rsid w:val="006F3DB1"/>
    <w:rsid w:val="006F4311"/>
    <w:rsid w:val="006F4AD9"/>
    <w:rsid w:val="006F4AE5"/>
    <w:rsid w:val="006F4F30"/>
    <w:rsid w:val="006F5161"/>
    <w:rsid w:val="006F51AF"/>
    <w:rsid w:val="006F53D1"/>
    <w:rsid w:val="006F54A8"/>
    <w:rsid w:val="006F5D2E"/>
    <w:rsid w:val="006F660C"/>
    <w:rsid w:val="006F6B6F"/>
    <w:rsid w:val="006F6BCA"/>
    <w:rsid w:val="006F6D54"/>
    <w:rsid w:val="006F748D"/>
    <w:rsid w:val="006F759B"/>
    <w:rsid w:val="006F76A3"/>
    <w:rsid w:val="006F7A81"/>
    <w:rsid w:val="006F7AC2"/>
    <w:rsid w:val="007001D5"/>
    <w:rsid w:val="00700427"/>
    <w:rsid w:val="00700468"/>
    <w:rsid w:val="0070046F"/>
    <w:rsid w:val="00700518"/>
    <w:rsid w:val="00700A5F"/>
    <w:rsid w:val="00700EBD"/>
    <w:rsid w:val="00701029"/>
    <w:rsid w:val="007013BA"/>
    <w:rsid w:val="007013CC"/>
    <w:rsid w:val="00701946"/>
    <w:rsid w:val="00701BBC"/>
    <w:rsid w:val="00701D59"/>
    <w:rsid w:val="00702779"/>
    <w:rsid w:val="00702782"/>
    <w:rsid w:val="007029C6"/>
    <w:rsid w:val="00702CB6"/>
    <w:rsid w:val="00703302"/>
    <w:rsid w:val="00703647"/>
    <w:rsid w:val="0070377E"/>
    <w:rsid w:val="00703E33"/>
    <w:rsid w:val="00704090"/>
    <w:rsid w:val="007042A0"/>
    <w:rsid w:val="00704AE0"/>
    <w:rsid w:val="00704D6D"/>
    <w:rsid w:val="00704DDE"/>
    <w:rsid w:val="00704F0C"/>
    <w:rsid w:val="00705034"/>
    <w:rsid w:val="007051E4"/>
    <w:rsid w:val="00705579"/>
    <w:rsid w:val="00705583"/>
    <w:rsid w:val="0070568B"/>
    <w:rsid w:val="007056F5"/>
    <w:rsid w:val="00705F11"/>
    <w:rsid w:val="007062F1"/>
    <w:rsid w:val="00706607"/>
    <w:rsid w:val="0070682E"/>
    <w:rsid w:val="00707353"/>
    <w:rsid w:val="0070746A"/>
    <w:rsid w:val="007075BE"/>
    <w:rsid w:val="00707D97"/>
    <w:rsid w:val="00707FBF"/>
    <w:rsid w:val="00710823"/>
    <w:rsid w:val="00710897"/>
    <w:rsid w:val="00710907"/>
    <w:rsid w:val="00710B95"/>
    <w:rsid w:val="00710E20"/>
    <w:rsid w:val="007112AC"/>
    <w:rsid w:val="007116F3"/>
    <w:rsid w:val="00711731"/>
    <w:rsid w:val="00711819"/>
    <w:rsid w:val="007118A8"/>
    <w:rsid w:val="007119D6"/>
    <w:rsid w:val="00711AFA"/>
    <w:rsid w:val="0071259F"/>
    <w:rsid w:val="007127C0"/>
    <w:rsid w:val="00712C37"/>
    <w:rsid w:val="0071343B"/>
    <w:rsid w:val="00713E45"/>
    <w:rsid w:val="00713FBA"/>
    <w:rsid w:val="007143DC"/>
    <w:rsid w:val="007143E1"/>
    <w:rsid w:val="007143FA"/>
    <w:rsid w:val="007146FD"/>
    <w:rsid w:val="00714C4F"/>
    <w:rsid w:val="00715413"/>
    <w:rsid w:val="0071551A"/>
    <w:rsid w:val="007156F8"/>
    <w:rsid w:val="00715D56"/>
    <w:rsid w:val="00715DF1"/>
    <w:rsid w:val="00716219"/>
    <w:rsid w:val="00716245"/>
    <w:rsid w:val="00716249"/>
    <w:rsid w:val="007165E4"/>
    <w:rsid w:val="00716AB9"/>
    <w:rsid w:val="0071776F"/>
    <w:rsid w:val="0072031E"/>
    <w:rsid w:val="0072048A"/>
    <w:rsid w:val="007206D4"/>
    <w:rsid w:val="0072075D"/>
    <w:rsid w:val="00720DA7"/>
    <w:rsid w:val="00721439"/>
    <w:rsid w:val="00721AE8"/>
    <w:rsid w:val="00721F9C"/>
    <w:rsid w:val="00722018"/>
    <w:rsid w:val="007220ED"/>
    <w:rsid w:val="00722A19"/>
    <w:rsid w:val="00722A64"/>
    <w:rsid w:val="00722D79"/>
    <w:rsid w:val="00722DD4"/>
    <w:rsid w:val="00723037"/>
    <w:rsid w:val="007232A2"/>
    <w:rsid w:val="007232D9"/>
    <w:rsid w:val="00723578"/>
    <w:rsid w:val="00723793"/>
    <w:rsid w:val="00723849"/>
    <w:rsid w:val="00723F00"/>
    <w:rsid w:val="00723FE2"/>
    <w:rsid w:val="007240D6"/>
    <w:rsid w:val="007248EC"/>
    <w:rsid w:val="007249F5"/>
    <w:rsid w:val="00724AA4"/>
    <w:rsid w:val="00724AE5"/>
    <w:rsid w:val="00724B12"/>
    <w:rsid w:val="00724DB0"/>
    <w:rsid w:val="00725009"/>
    <w:rsid w:val="007253A2"/>
    <w:rsid w:val="007253A7"/>
    <w:rsid w:val="00725826"/>
    <w:rsid w:val="0072582F"/>
    <w:rsid w:val="00725993"/>
    <w:rsid w:val="00725E03"/>
    <w:rsid w:val="007260E7"/>
    <w:rsid w:val="0072675C"/>
    <w:rsid w:val="00726997"/>
    <w:rsid w:val="007269F0"/>
    <w:rsid w:val="0072716F"/>
    <w:rsid w:val="00727260"/>
    <w:rsid w:val="00727337"/>
    <w:rsid w:val="00727688"/>
    <w:rsid w:val="007277B9"/>
    <w:rsid w:val="0072798F"/>
    <w:rsid w:val="00727B3F"/>
    <w:rsid w:val="00727E23"/>
    <w:rsid w:val="007305B7"/>
    <w:rsid w:val="00730978"/>
    <w:rsid w:val="00730CC1"/>
    <w:rsid w:val="0073127C"/>
    <w:rsid w:val="00731280"/>
    <w:rsid w:val="0073165C"/>
    <w:rsid w:val="00731720"/>
    <w:rsid w:val="007319CD"/>
    <w:rsid w:val="00731A51"/>
    <w:rsid w:val="00731AFC"/>
    <w:rsid w:val="00731D45"/>
    <w:rsid w:val="0073224F"/>
    <w:rsid w:val="00732782"/>
    <w:rsid w:val="00732F9D"/>
    <w:rsid w:val="00733253"/>
    <w:rsid w:val="007335E9"/>
    <w:rsid w:val="00733A24"/>
    <w:rsid w:val="00733A62"/>
    <w:rsid w:val="00733C53"/>
    <w:rsid w:val="00733EA0"/>
    <w:rsid w:val="0073400B"/>
    <w:rsid w:val="007341EB"/>
    <w:rsid w:val="007345ED"/>
    <w:rsid w:val="0073475C"/>
    <w:rsid w:val="007348B4"/>
    <w:rsid w:val="00734C43"/>
    <w:rsid w:val="0073537C"/>
    <w:rsid w:val="00735BF1"/>
    <w:rsid w:val="007364F2"/>
    <w:rsid w:val="00736711"/>
    <w:rsid w:val="007368E1"/>
    <w:rsid w:val="007371F7"/>
    <w:rsid w:val="0073755D"/>
    <w:rsid w:val="0073EA85"/>
    <w:rsid w:val="007409F2"/>
    <w:rsid w:val="00740AE4"/>
    <w:rsid w:val="00741086"/>
    <w:rsid w:val="00741471"/>
    <w:rsid w:val="00741561"/>
    <w:rsid w:val="00741ADA"/>
    <w:rsid w:val="00741F84"/>
    <w:rsid w:val="007420A3"/>
    <w:rsid w:val="007422B6"/>
    <w:rsid w:val="00742337"/>
    <w:rsid w:val="00742677"/>
    <w:rsid w:val="00742684"/>
    <w:rsid w:val="007427BD"/>
    <w:rsid w:val="00742D91"/>
    <w:rsid w:val="00742F02"/>
    <w:rsid w:val="0074383D"/>
    <w:rsid w:val="00743935"/>
    <w:rsid w:val="00743C40"/>
    <w:rsid w:val="00744268"/>
    <w:rsid w:val="00744770"/>
    <w:rsid w:val="007448E3"/>
    <w:rsid w:val="007454B5"/>
    <w:rsid w:val="007454E7"/>
    <w:rsid w:val="007456A7"/>
    <w:rsid w:val="00745B0D"/>
    <w:rsid w:val="007463D3"/>
    <w:rsid w:val="007463EC"/>
    <w:rsid w:val="0074697F"/>
    <w:rsid w:val="00746C21"/>
    <w:rsid w:val="00746E63"/>
    <w:rsid w:val="00746E7E"/>
    <w:rsid w:val="007473B2"/>
    <w:rsid w:val="007474D2"/>
    <w:rsid w:val="00747A41"/>
    <w:rsid w:val="00747AE4"/>
    <w:rsid w:val="00747B3C"/>
    <w:rsid w:val="00747C74"/>
    <w:rsid w:val="0074D26D"/>
    <w:rsid w:val="007501EC"/>
    <w:rsid w:val="00750299"/>
    <w:rsid w:val="00750410"/>
    <w:rsid w:val="0075115F"/>
    <w:rsid w:val="0075121D"/>
    <w:rsid w:val="007512F0"/>
    <w:rsid w:val="00751DD2"/>
    <w:rsid w:val="00751EB6"/>
    <w:rsid w:val="00752176"/>
    <w:rsid w:val="0075248D"/>
    <w:rsid w:val="00752490"/>
    <w:rsid w:val="007525F8"/>
    <w:rsid w:val="007527DC"/>
    <w:rsid w:val="00752D3C"/>
    <w:rsid w:val="00752DEE"/>
    <w:rsid w:val="00753341"/>
    <w:rsid w:val="00753374"/>
    <w:rsid w:val="00753B39"/>
    <w:rsid w:val="00753B4F"/>
    <w:rsid w:val="00753C04"/>
    <w:rsid w:val="00753E30"/>
    <w:rsid w:val="0075485E"/>
    <w:rsid w:val="00754A10"/>
    <w:rsid w:val="00755131"/>
    <w:rsid w:val="00755194"/>
    <w:rsid w:val="00755207"/>
    <w:rsid w:val="00755464"/>
    <w:rsid w:val="00755565"/>
    <w:rsid w:val="007555D4"/>
    <w:rsid w:val="00755B8E"/>
    <w:rsid w:val="00755E4C"/>
    <w:rsid w:val="00756020"/>
    <w:rsid w:val="00756404"/>
    <w:rsid w:val="007569F5"/>
    <w:rsid w:val="00757C22"/>
    <w:rsid w:val="007600A0"/>
    <w:rsid w:val="00760805"/>
    <w:rsid w:val="00760BE0"/>
    <w:rsid w:val="0076101B"/>
    <w:rsid w:val="00761328"/>
    <w:rsid w:val="0076153C"/>
    <w:rsid w:val="007616FF"/>
    <w:rsid w:val="0076200F"/>
    <w:rsid w:val="007621AE"/>
    <w:rsid w:val="0076223B"/>
    <w:rsid w:val="0076223F"/>
    <w:rsid w:val="00762486"/>
    <w:rsid w:val="00762D1B"/>
    <w:rsid w:val="00763111"/>
    <w:rsid w:val="00763502"/>
    <w:rsid w:val="007635B4"/>
    <w:rsid w:val="007636C9"/>
    <w:rsid w:val="00763742"/>
    <w:rsid w:val="00763886"/>
    <w:rsid w:val="00764236"/>
    <w:rsid w:val="007644AD"/>
    <w:rsid w:val="00764720"/>
    <w:rsid w:val="00764A63"/>
    <w:rsid w:val="00764B39"/>
    <w:rsid w:val="0076500F"/>
    <w:rsid w:val="00765532"/>
    <w:rsid w:val="00765724"/>
    <w:rsid w:val="00765937"/>
    <w:rsid w:val="007659EE"/>
    <w:rsid w:val="00765A5E"/>
    <w:rsid w:val="00766543"/>
    <w:rsid w:val="00766948"/>
    <w:rsid w:val="00766C24"/>
    <w:rsid w:val="007675A8"/>
    <w:rsid w:val="00767B2E"/>
    <w:rsid w:val="00767C8D"/>
    <w:rsid w:val="00767E1D"/>
    <w:rsid w:val="00767E7D"/>
    <w:rsid w:val="0076E8ED"/>
    <w:rsid w:val="0077024A"/>
    <w:rsid w:val="007704BE"/>
    <w:rsid w:val="0077059A"/>
    <w:rsid w:val="0077067B"/>
    <w:rsid w:val="00770AF8"/>
    <w:rsid w:val="00770C32"/>
    <w:rsid w:val="00770CCB"/>
    <w:rsid w:val="00770E6D"/>
    <w:rsid w:val="00770F03"/>
    <w:rsid w:val="0077106A"/>
    <w:rsid w:val="0077124A"/>
    <w:rsid w:val="007713CA"/>
    <w:rsid w:val="0077182E"/>
    <w:rsid w:val="00771953"/>
    <w:rsid w:val="00771AD5"/>
    <w:rsid w:val="00772280"/>
    <w:rsid w:val="007724D4"/>
    <w:rsid w:val="00772727"/>
    <w:rsid w:val="00772BB7"/>
    <w:rsid w:val="00772E5C"/>
    <w:rsid w:val="0077376F"/>
    <w:rsid w:val="007737FA"/>
    <w:rsid w:val="00773CC8"/>
    <w:rsid w:val="00773E1C"/>
    <w:rsid w:val="007741DB"/>
    <w:rsid w:val="00774356"/>
    <w:rsid w:val="007744AC"/>
    <w:rsid w:val="00774635"/>
    <w:rsid w:val="00774B47"/>
    <w:rsid w:val="00774E6D"/>
    <w:rsid w:val="0077531D"/>
    <w:rsid w:val="0077540A"/>
    <w:rsid w:val="00775472"/>
    <w:rsid w:val="00775A45"/>
    <w:rsid w:val="00775B7B"/>
    <w:rsid w:val="00775B9B"/>
    <w:rsid w:val="00775CC9"/>
    <w:rsid w:val="007761E3"/>
    <w:rsid w:val="0077635B"/>
    <w:rsid w:val="00776550"/>
    <w:rsid w:val="007765F5"/>
    <w:rsid w:val="00776881"/>
    <w:rsid w:val="007770A4"/>
    <w:rsid w:val="007770B6"/>
    <w:rsid w:val="00777219"/>
    <w:rsid w:val="0077727F"/>
    <w:rsid w:val="007772B5"/>
    <w:rsid w:val="00777577"/>
    <w:rsid w:val="00777584"/>
    <w:rsid w:val="00777770"/>
    <w:rsid w:val="007778CD"/>
    <w:rsid w:val="007810E4"/>
    <w:rsid w:val="007816F3"/>
    <w:rsid w:val="00781881"/>
    <w:rsid w:val="00781C50"/>
    <w:rsid w:val="00781C81"/>
    <w:rsid w:val="00781D25"/>
    <w:rsid w:val="007820D2"/>
    <w:rsid w:val="00782284"/>
    <w:rsid w:val="00782903"/>
    <w:rsid w:val="007835E2"/>
    <w:rsid w:val="007838E3"/>
    <w:rsid w:val="00783FC1"/>
    <w:rsid w:val="00784138"/>
    <w:rsid w:val="00784897"/>
    <w:rsid w:val="007850C3"/>
    <w:rsid w:val="00785278"/>
    <w:rsid w:val="00785414"/>
    <w:rsid w:val="00785651"/>
    <w:rsid w:val="0078598B"/>
    <w:rsid w:val="00786034"/>
    <w:rsid w:val="00786732"/>
    <w:rsid w:val="00786A21"/>
    <w:rsid w:val="00786B60"/>
    <w:rsid w:val="00786D39"/>
    <w:rsid w:val="007871CE"/>
    <w:rsid w:val="007873AE"/>
    <w:rsid w:val="007874AB"/>
    <w:rsid w:val="00787681"/>
    <w:rsid w:val="00787BD8"/>
    <w:rsid w:val="00787D18"/>
    <w:rsid w:val="00787D1B"/>
    <w:rsid w:val="00787D72"/>
    <w:rsid w:val="00787F81"/>
    <w:rsid w:val="007902F9"/>
    <w:rsid w:val="0079040B"/>
    <w:rsid w:val="00790480"/>
    <w:rsid w:val="00790589"/>
    <w:rsid w:val="00790879"/>
    <w:rsid w:val="00790CF2"/>
    <w:rsid w:val="00791522"/>
    <w:rsid w:val="0079195B"/>
    <w:rsid w:val="00791DB4"/>
    <w:rsid w:val="00791E6C"/>
    <w:rsid w:val="00791EB8"/>
    <w:rsid w:val="0079287F"/>
    <w:rsid w:val="007928B4"/>
    <w:rsid w:val="00792E90"/>
    <w:rsid w:val="0079311F"/>
    <w:rsid w:val="007932FF"/>
    <w:rsid w:val="00793320"/>
    <w:rsid w:val="0079366E"/>
    <w:rsid w:val="007943DC"/>
    <w:rsid w:val="00794783"/>
    <w:rsid w:val="00794849"/>
    <w:rsid w:val="007948FE"/>
    <w:rsid w:val="00794A4D"/>
    <w:rsid w:val="00795206"/>
    <w:rsid w:val="007956D9"/>
    <w:rsid w:val="00795DAC"/>
    <w:rsid w:val="00796284"/>
    <w:rsid w:val="0079669E"/>
    <w:rsid w:val="00796E6A"/>
    <w:rsid w:val="00796EA6"/>
    <w:rsid w:val="007972CA"/>
    <w:rsid w:val="00797A92"/>
    <w:rsid w:val="00797E69"/>
    <w:rsid w:val="007A00B1"/>
    <w:rsid w:val="007A011A"/>
    <w:rsid w:val="007A0620"/>
    <w:rsid w:val="007A09F4"/>
    <w:rsid w:val="007A10ED"/>
    <w:rsid w:val="007A114B"/>
    <w:rsid w:val="007A1583"/>
    <w:rsid w:val="007A177E"/>
    <w:rsid w:val="007A196D"/>
    <w:rsid w:val="007A1A6F"/>
    <w:rsid w:val="007A1C8C"/>
    <w:rsid w:val="007A1E0A"/>
    <w:rsid w:val="007A23B2"/>
    <w:rsid w:val="007A268C"/>
    <w:rsid w:val="007A288D"/>
    <w:rsid w:val="007A2AF0"/>
    <w:rsid w:val="007A2DC1"/>
    <w:rsid w:val="007A3238"/>
    <w:rsid w:val="007A3AD1"/>
    <w:rsid w:val="007A3CB8"/>
    <w:rsid w:val="007A3F9B"/>
    <w:rsid w:val="007A4059"/>
    <w:rsid w:val="007A4263"/>
    <w:rsid w:val="007A43E7"/>
    <w:rsid w:val="007A4514"/>
    <w:rsid w:val="007A45F5"/>
    <w:rsid w:val="007A4BF1"/>
    <w:rsid w:val="007A4F74"/>
    <w:rsid w:val="007A5455"/>
    <w:rsid w:val="007A5652"/>
    <w:rsid w:val="007A57CD"/>
    <w:rsid w:val="007A58F2"/>
    <w:rsid w:val="007A5C22"/>
    <w:rsid w:val="007A64E8"/>
    <w:rsid w:val="007A66BB"/>
    <w:rsid w:val="007A6ADA"/>
    <w:rsid w:val="007A6B8A"/>
    <w:rsid w:val="007A6FC1"/>
    <w:rsid w:val="007A7068"/>
    <w:rsid w:val="007A73BF"/>
    <w:rsid w:val="007A73C0"/>
    <w:rsid w:val="007A7455"/>
    <w:rsid w:val="007A7490"/>
    <w:rsid w:val="007A7677"/>
    <w:rsid w:val="007A7880"/>
    <w:rsid w:val="007B0840"/>
    <w:rsid w:val="007B0900"/>
    <w:rsid w:val="007B0B6C"/>
    <w:rsid w:val="007B0CBB"/>
    <w:rsid w:val="007B10EE"/>
    <w:rsid w:val="007B1204"/>
    <w:rsid w:val="007B1812"/>
    <w:rsid w:val="007B183C"/>
    <w:rsid w:val="007B19C8"/>
    <w:rsid w:val="007B1C3B"/>
    <w:rsid w:val="007B214A"/>
    <w:rsid w:val="007B2314"/>
    <w:rsid w:val="007B23F0"/>
    <w:rsid w:val="007B26C2"/>
    <w:rsid w:val="007B2B93"/>
    <w:rsid w:val="007B3367"/>
    <w:rsid w:val="007B36C4"/>
    <w:rsid w:val="007B38E7"/>
    <w:rsid w:val="007B3D72"/>
    <w:rsid w:val="007B3F92"/>
    <w:rsid w:val="007B3FF2"/>
    <w:rsid w:val="007B404C"/>
    <w:rsid w:val="007B4525"/>
    <w:rsid w:val="007B4AF2"/>
    <w:rsid w:val="007B4B94"/>
    <w:rsid w:val="007B4BE2"/>
    <w:rsid w:val="007B4EE7"/>
    <w:rsid w:val="007B509E"/>
    <w:rsid w:val="007B57BB"/>
    <w:rsid w:val="007B5F5F"/>
    <w:rsid w:val="007B6564"/>
    <w:rsid w:val="007B65FA"/>
    <w:rsid w:val="007B666F"/>
    <w:rsid w:val="007B69A4"/>
    <w:rsid w:val="007B6B6A"/>
    <w:rsid w:val="007B6C99"/>
    <w:rsid w:val="007B6CD5"/>
    <w:rsid w:val="007B71AA"/>
    <w:rsid w:val="007B7431"/>
    <w:rsid w:val="007B784B"/>
    <w:rsid w:val="007B7F3C"/>
    <w:rsid w:val="007C0783"/>
    <w:rsid w:val="007C0F13"/>
    <w:rsid w:val="007C1525"/>
    <w:rsid w:val="007C15F8"/>
    <w:rsid w:val="007C1BC1"/>
    <w:rsid w:val="007C1E27"/>
    <w:rsid w:val="007C1EA1"/>
    <w:rsid w:val="007C2240"/>
    <w:rsid w:val="007C22D4"/>
    <w:rsid w:val="007C235C"/>
    <w:rsid w:val="007C246F"/>
    <w:rsid w:val="007C257D"/>
    <w:rsid w:val="007C2A5D"/>
    <w:rsid w:val="007C2F6E"/>
    <w:rsid w:val="007C3191"/>
    <w:rsid w:val="007C3243"/>
    <w:rsid w:val="007C3456"/>
    <w:rsid w:val="007C3D4D"/>
    <w:rsid w:val="007C4732"/>
    <w:rsid w:val="007C4CE9"/>
    <w:rsid w:val="007C4D43"/>
    <w:rsid w:val="007C54BE"/>
    <w:rsid w:val="007C55A5"/>
    <w:rsid w:val="007C5E7E"/>
    <w:rsid w:val="007C6443"/>
    <w:rsid w:val="007C682A"/>
    <w:rsid w:val="007C68DD"/>
    <w:rsid w:val="007C6972"/>
    <w:rsid w:val="007C6DF5"/>
    <w:rsid w:val="007C72B2"/>
    <w:rsid w:val="007C794A"/>
    <w:rsid w:val="007C7978"/>
    <w:rsid w:val="007C7B98"/>
    <w:rsid w:val="007C7C92"/>
    <w:rsid w:val="007C7CEF"/>
    <w:rsid w:val="007D0039"/>
    <w:rsid w:val="007D03FC"/>
    <w:rsid w:val="007D0495"/>
    <w:rsid w:val="007D076F"/>
    <w:rsid w:val="007D081F"/>
    <w:rsid w:val="007D08FC"/>
    <w:rsid w:val="007D1106"/>
    <w:rsid w:val="007D13B2"/>
    <w:rsid w:val="007D14F6"/>
    <w:rsid w:val="007D1719"/>
    <w:rsid w:val="007D17F2"/>
    <w:rsid w:val="007D1FFB"/>
    <w:rsid w:val="007D2592"/>
    <w:rsid w:val="007D2650"/>
    <w:rsid w:val="007D294A"/>
    <w:rsid w:val="007D2A0C"/>
    <w:rsid w:val="007D2BEB"/>
    <w:rsid w:val="007D3A9B"/>
    <w:rsid w:val="007D3BDA"/>
    <w:rsid w:val="007D3D31"/>
    <w:rsid w:val="007D4189"/>
    <w:rsid w:val="007D428F"/>
    <w:rsid w:val="007D4667"/>
    <w:rsid w:val="007D4BA2"/>
    <w:rsid w:val="007D4E57"/>
    <w:rsid w:val="007D5D4F"/>
    <w:rsid w:val="007D6217"/>
    <w:rsid w:val="007D72A6"/>
    <w:rsid w:val="007D74FD"/>
    <w:rsid w:val="007D7730"/>
    <w:rsid w:val="007D7805"/>
    <w:rsid w:val="007D78E2"/>
    <w:rsid w:val="007D79B2"/>
    <w:rsid w:val="007D7DDB"/>
    <w:rsid w:val="007DA36F"/>
    <w:rsid w:val="007E0006"/>
    <w:rsid w:val="007E0035"/>
    <w:rsid w:val="007E088B"/>
    <w:rsid w:val="007E0A79"/>
    <w:rsid w:val="007E0CFD"/>
    <w:rsid w:val="007E1640"/>
    <w:rsid w:val="007E1669"/>
    <w:rsid w:val="007E1AF0"/>
    <w:rsid w:val="007E1E2D"/>
    <w:rsid w:val="007E1EAF"/>
    <w:rsid w:val="007E210B"/>
    <w:rsid w:val="007E26A9"/>
    <w:rsid w:val="007E26AC"/>
    <w:rsid w:val="007E2896"/>
    <w:rsid w:val="007E2A37"/>
    <w:rsid w:val="007E2D17"/>
    <w:rsid w:val="007E2D69"/>
    <w:rsid w:val="007E33FB"/>
    <w:rsid w:val="007E413E"/>
    <w:rsid w:val="007E41D8"/>
    <w:rsid w:val="007E434F"/>
    <w:rsid w:val="007E43A4"/>
    <w:rsid w:val="007E468E"/>
    <w:rsid w:val="007E4697"/>
    <w:rsid w:val="007E48EA"/>
    <w:rsid w:val="007E49A4"/>
    <w:rsid w:val="007E4A27"/>
    <w:rsid w:val="007E4CAA"/>
    <w:rsid w:val="007E4CED"/>
    <w:rsid w:val="007E4DF7"/>
    <w:rsid w:val="007E4EEA"/>
    <w:rsid w:val="007E5127"/>
    <w:rsid w:val="007E581A"/>
    <w:rsid w:val="007E5A61"/>
    <w:rsid w:val="007E5CDE"/>
    <w:rsid w:val="007E618C"/>
    <w:rsid w:val="007E68A2"/>
    <w:rsid w:val="007E6993"/>
    <w:rsid w:val="007E6B3D"/>
    <w:rsid w:val="007E6BCD"/>
    <w:rsid w:val="007E6EFF"/>
    <w:rsid w:val="007E6F87"/>
    <w:rsid w:val="007E6FD3"/>
    <w:rsid w:val="007E7420"/>
    <w:rsid w:val="007E74A8"/>
    <w:rsid w:val="007E79C5"/>
    <w:rsid w:val="007F0186"/>
    <w:rsid w:val="007F022C"/>
    <w:rsid w:val="007F060E"/>
    <w:rsid w:val="007F0D2B"/>
    <w:rsid w:val="007F1527"/>
    <w:rsid w:val="007F159C"/>
    <w:rsid w:val="007F1A76"/>
    <w:rsid w:val="007F24AE"/>
    <w:rsid w:val="007F2908"/>
    <w:rsid w:val="007F2E1F"/>
    <w:rsid w:val="007F331D"/>
    <w:rsid w:val="007F35DC"/>
    <w:rsid w:val="007F450A"/>
    <w:rsid w:val="007F5227"/>
    <w:rsid w:val="007F522F"/>
    <w:rsid w:val="007F573C"/>
    <w:rsid w:val="007F5933"/>
    <w:rsid w:val="007F59C4"/>
    <w:rsid w:val="007F5A38"/>
    <w:rsid w:val="007F5E38"/>
    <w:rsid w:val="007F5FB9"/>
    <w:rsid w:val="007F609B"/>
    <w:rsid w:val="007F6712"/>
    <w:rsid w:val="007F6813"/>
    <w:rsid w:val="007F6A32"/>
    <w:rsid w:val="007F6C2A"/>
    <w:rsid w:val="007F7247"/>
    <w:rsid w:val="007F7713"/>
    <w:rsid w:val="007F7880"/>
    <w:rsid w:val="007F7FB6"/>
    <w:rsid w:val="007F7FFC"/>
    <w:rsid w:val="008000E1"/>
    <w:rsid w:val="00800190"/>
    <w:rsid w:val="0080046A"/>
    <w:rsid w:val="00800AF0"/>
    <w:rsid w:val="00800D2F"/>
    <w:rsid w:val="00800E2B"/>
    <w:rsid w:val="008012EA"/>
    <w:rsid w:val="0080132F"/>
    <w:rsid w:val="008013B8"/>
    <w:rsid w:val="00802138"/>
    <w:rsid w:val="00802367"/>
    <w:rsid w:val="00802532"/>
    <w:rsid w:val="00802AAE"/>
    <w:rsid w:val="00802C9A"/>
    <w:rsid w:val="008030E4"/>
    <w:rsid w:val="00803104"/>
    <w:rsid w:val="008031D1"/>
    <w:rsid w:val="008031F8"/>
    <w:rsid w:val="00803459"/>
    <w:rsid w:val="0080386E"/>
    <w:rsid w:val="00803B26"/>
    <w:rsid w:val="00803E75"/>
    <w:rsid w:val="008040EA"/>
    <w:rsid w:val="0080435E"/>
    <w:rsid w:val="0080455E"/>
    <w:rsid w:val="00804760"/>
    <w:rsid w:val="00804A64"/>
    <w:rsid w:val="00804B62"/>
    <w:rsid w:val="0080534B"/>
    <w:rsid w:val="00805454"/>
    <w:rsid w:val="00805AA6"/>
    <w:rsid w:val="00805D55"/>
    <w:rsid w:val="00805E78"/>
    <w:rsid w:val="008066CB"/>
    <w:rsid w:val="008067ED"/>
    <w:rsid w:val="0080681B"/>
    <w:rsid w:val="008068F0"/>
    <w:rsid w:val="008072AB"/>
    <w:rsid w:val="00807FDB"/>
    <w:rsid w:val="0080F171"/>
    <w:rsid w:val="00810206"/>
    <w:rsid w:val="008102D7"/>
    <w:rsid w:val="0081100A"/>
    <w:rsid w:val="008110D1"/>
    <w:rsid w:val="00811141"/>
    <w:rsid w:val="0081191B"/>
    <w:rsid w:val="008126A4"/>
    <w:rsid w:val="00812AE6"/>
    <w:rsid w:val="00812B3E"/>
    <w:rsid w:val="00812D86"/>
    <w:rsid w:val="00812DD6"/>
    <w:rsid w:val="00813180"/>
    <w:rsid w:val="008133B6"/>
    <w:rsid w:val="00813446"/>
    <w:rsid w:val="0081365C"/>
    <w:rsid w:val="00813CB4"/>
    <w:rsid w:val="00814099"/>
    <w:rsid w:val="00814716"/>
    <w:rsid w:val="0081472C"/>
    <w:rsid w:val="00814927"/>
    <w:rsid w:val="008155FC"/>
    <w:rsid w:val="0081578B"/>
    <w:rsid w:val="008157F7"/>
    <w:rsid w:val="008162A5"/>
    <w:rsid w:val="008164A7"/>
    <w:rsid w:val="0081667A"/>
    <w:rsid w:val="00816873"/>
    <w:rsid w:val="0081698B"/>
    <w:rsid w:val="00816998"/>
    <w:rsid w:val="00816B45"/>
    <w:rsid w:val="00817C63"/>
    <w:rsid w:val="0082006D"/>
    <w:rsid w:val="008203E8"/>
    <w:rsid w:val="0082098B"/>
    <w:rsid w:val="00820DDD"/>
    <w:rsid w:val="00821770"/>
    <w:rsid w:val="008217F3"/>
    <w:rsid w:val="00821C53"/>
    <w:rsid w:val="00821D74"/>
    <w:rsid w:val="00822067"/>
    <w:rsid w:val="008223DD"/>
    <w:rsid w:val="0082241C"/>
    <w:rsid w:val="00822721"/>
    <w:rsid w:val="00822F70"/>
    <w:rsid w:val="008230E7"/>
    <w:rsid w:val="00823946"/>
    <w:rsid w:val="00823962"/>
    <w:rsid w:val="00823C07"/>
    <w:rsid w:val="008244C2"/>
    <w:rsid w:val="008249B0"/>
    <w:rsid w:val="00824E64"/>
    <w:rsid w:val="00825147"/>
    <w:rsid w:val="008253A6"/>
    <w:rsid w:val="0082577E"/>
    <w:rsid w:val="0082594E"/>
    <w:rsid w:val="00825CD4"/>
    <w:rsid w:val="00826420"/>
    <w:rsid w:val="00826825"/>
    <w:rsid w:val="00826C49"/>
    <w:rsid w:val="00826FBF"/>
    <w:rsid w:val="008278E9"/>
    <w:rsid w:val="00827992"/>
    <w:rsid w:val="00830513"/>
    <w:rsid w:val="0083094C"/>
    <w:rsid w:val="0083098F"/>
    <w:rsid w:val="00830A26"/>
    <w:rsid w:val="00830DCE"/>
    <w:rsid w:val="0083124B"/>
    <w:rsid w:val="00831347"/>
    <w:rsid w:val="0083153F"/>
    <w:rsid w:val="0083182D"/>
    <w:rsid w:val="00831BD4"/>
    <w:rsid w:val="00831CD2"/>
    <w:rsid w:val="00831D13"/>
    <w:rsid w:val="00832407"/>
    <w:rsid w:val="008329CC"/>
    <w:rsid w:val="00832CAA"/>
    <w:rsid w:val="00832E59"/>
    <w:rsid w:val="00833011"/>
    <w:rsid w:val="008330DC"/>
    <w:rsid w:val="00833239"/>
    <w:rsid w:val="00833317"/>
    <w:rsid w:val="00833822"/>
    <w:rsid w:val="008339E2"/>
    <w:rsid w:val="00833D5A"/>
    <w:rsid w:val="0083433A"/>
    <w:rsid w:val="008344A4"/>
    <w:rsid w:val="008345C5"/>
    <w:rsid w:val="008347DC"/>
    <w:rsid w:val="00834AEE"/>
    <w:rsid w:val="00834C62"/>
    <w:rsid w:val="00835100"/>
    <w:rsid w:val="00835229"/>
    <w:rsid w:val="008352FE"/>
    <w:rsid w:val="00835380"/>
    <w:rsid w:val="00835634"/>
    <w:rsid w:val="0083584C"/>
    <w:rsid w:val="00835856"/>
    <w:rsid w:val="00835DE1"/>
    <w:rsid w:val="00835EC7"/>
    <w:rsid w:val="008363FF"/>
    <w:rsid w:val="0083649E"/>
    <w:rsid w:val="008364DB"/>
    <w:rsid w:val="00836AA0"/>
    <w:rsid w:val="00836ED9"/>
    <w:rsid w:val="00837065"/>
    <w:rsid w:val="0083726D"/>
    <w:rsid w:val="008372D1"/>
    <w:rsid w:val="008376B1"/>
    <w:rsid w:val="008379E9"/>
    <w:rsid w:val="00837EA0"/>
    <w:rsid w:val="0083D481"/>
    <w:rsid w:val="00840523"/>
    <w:rsid w:val="00840C78"/>
    <w:rsid w:val="00840E00"/>
    <w:rsid w:val="00841496"/>
    <w:rsid w:val="008417D1"/>
    <w:rsid w:val="008418EE"/>
    <w:rsid w:val="00841B6B"/>
    <w:rsid w:val="00841CE7"/>
    <w:rsid w:val="00841DE9"/>
    <w:rsid w:val="008423F3"/>
    <w:rsid w:val="00842C69"/>
    <w:rsid w:val="0084375E"/>
    <w:rsid w:val="00843B62"/>
    <w:rsid w:val="00843CBF"/>
    <w:rsid w:val="00843CC8"/>
    <w:rsid w:val="00844147"/>
    <w:rsid w:val="0084414D"/>
    <w:rsid w:val="008443E7"/>
    <w:rsid w:val="00844EEF"/>
    <w:rsid w:val="00845148"/>
    <w:rsid w:val="0084517B"/>
    <w:rsid w:val="008451D9"/>
    <w:rsid w:val="008452BD"/>
    <w:rsid w:val="00845371"/>
    <w:rsid w:val="00846008"/>
    <w:rsid w:val="008461A0"/>
    <w:rsid w:val="008461EB"/>
    <w:rsid w:val="00846494"/>
    <w:rsid w:val="008466B0"/>
    <w:rsid w:val="00846859"/>
    <w:rsid w:val="00847797"/>
    <w:rsid w:val="00847809"/>
    <w:rsid w:val="00847A2B"/>
    <w:rsid w:val="00847BD7"/>
    <w:rsid w:val="00850395"/>
    <w:rsid w:val="00850751"/>
    <w:rsid w:val="00850D7C"/>
    <w:rsid w:val="00850F34"/>
    <w:rsid w:val="00851137"/>
    <w:rsid w:val="0085149D"/>
    <w:rsid w:val="008514A1"/>
    <w:rsid w:val="0085152E"/>
    <w:rsid w:val="00851871"/>
    <w:rsid w:val="00851C51"/>
    <w:rsid w:val="00851E13"/>
    <w:rsid w:val="0085244D"/>
    <w:rsid w:val="00852651"/>
    <w:rsid w:val="00852772"/>
    <w:rsid w:val="00852784"/>
    <w:rsid w:val="00852AA0"/>
    <w:rsid w:val="0085361E"/>
    <w:rsid w:val="00853650"/>
    <w:rsid w:val="0085380C"/>
    <w:rsid w:val="00853988"/>
    <w:rsid w:val="00853C96"/>
    <w:rsid w:val="00853E43"/>
    <w:rsid w:val="008540E2"/>
    <w:rsid w:val="00854368"/>
    <w:rsid w:val="0085486F"/>
    <w:rsid w:val="008548D3"/>
    <w:rsid w:val="00854984"/>
    <w:rsid w:val="0085508B"/>
    <w:rsid w:val="0085510C"/>
    <w:rsid w:val="0085526A"/>
    <w:rsid w:val="008559F3"/>
    <w:rsid w:val="00856070"/>
    <w:rsid w:val="0085624A"/>
    <w:rsid w:val="0085677E"/>
    <w:rsid w:val="00856E81"/>
    <w:rsid w:val="00857044"/>
    <w:rsid w:val="008572B1"/>
    <w:rsid w:val="008579F8"/>
    <w:rsid w:val="00857A6B"/>
    <w:rsid w:val="00857AF7"/>
    <w:rsid w:val="00857DAE"/>
    <w:rsid w:val="00857E32"/>
    <w:rsid w:val="0086042D"/>
    <w:rsid w:val="008611ED"/>
    <w:rsid w:val="0086151B"/>
    <w:rsid w:val="00861737"/>
    <w:rsid w:val="00861A60"/>
    <w:rsid w:val="00862960"/>
    <w:rsid w:val="00862A98"/>
    <w:rsid w:val="0086309D"/>
    <w:rsid w:val="008631FF"/>
    <w:rsid w:val="0086327B"/>
    <w:rsid w:val="00863784"/>
    <w:rsid w:val="00863F96"/>
    <w:rsid w:val="00864294"/>
    <w:rsid w:val="008646B8"/>
    <w:rsid w:val="00864D7D"/>
    <w:rsid w:val="00864EA4"/>
    <w:rsid w:val="0086534D"/>
    <w:rsid w:val="0086539D"/>
    <w:rsid w:val="0086545E"/>
    <w:rsid w:val="00865D44"/>
    <w:rsid w:val="00866131"/>
    <w:rsid w:val="00866397"/>
    <w:rsid w:val="008663BA"/>
    <w:rsid w:val="00866699"/>
    <w:rsid w:val="00866AA7"/>
    <w:rsid w:val="00866B00"/>
    <w:rsid w:val="00866B78"/>
    <w:rsid w:val="00866BDB"/>
    <w:rsid w:val="00866C51"/>
    <w:rsid w:val="00866C83"/>
    <w:rsid w:val="00866D53"/>
    <w:rsid w:val="00867046"/>
    <w:rsid w:val="00867080"/>
    <w:rsid w:val="008673C0"/>
    <w:rsid w:val="00867951"/>
    <w:rsid w:val="00867988"/>
    <w:rsid w:val="00867B08"/>
    <w:rsid w:val="00867BC6"/>
    <w:rsid w:val="0086BE30"/>
    <w:rsid w:val="00870038"/>
    <w:rsid w:val="008706B1"/>
    <w:rsid w:val="0087130F"/>
    <w:rsid w:val="00871321"/>
    <w:rsid w:val="00871AFE"/>
    <w:rsid w:val="00871CFA"/>
    <w:rsid w:val="00871DDC"/>
    <w:rsid w:val="008721D4"/>
    <w:rsid w:val="008723F0"/>
    <w:rsid w:val="00872C61"/>
    <w:rsid w:val="00872EB6"/>
    <w:rsid w:val="00872F8C"/>
    <w:rsid w:val="008735C8"/>
    <w:rsid w:val="0087381B"/>
    <w:rsid w:val="00873A88"/>
    <w:rsid w:val="00873F36"/>
    <w:rsid w:val="0087440E"/>
    <w:rsid w:val="00874665"/>
    <w:rsid w:val="008747B8"/>
    <w:rsid w:val="00874823"/>
    <w:rsid w:val="00875021"/>
    <w:rsid w:val="008758C5"/>
    <w:rsid w:val="00875F21"/>
    <w:rsid w:val="0087633E"/>
    <w:rsid w:val="00876443"/>
    <w:rsid w:val="00876537"/>
    <w:rsid w:val="00876A5C"/>
    <w:rsid w:val="00876AEF"/>
    <w:rsid w:val="00877A0F"/>
    <w:rsid w:val="00877A3A"/>
    <w:rsid w:val="00877CB1"/>
    <w:rsid w:val="00877E4A"/>
    <w:rsid w:val="008802AC"/>
    <w:rsid w:val="00880553"/>
    <w:rsid w:val="00880C20"/>
    <w:rsid w:val="00880CF0"/>
    <w:rsid w:val="0088138A"/>
    <w:rsid w:val="0088181D"/>
    <w:rsid w:val="00881BA8"/>
    <w:rsid w:val="00881DB0"/>
    <w:rsid w:val="00881DBC"/>
    <w:rsid w:val="00881F74"/>
    <w:rsid w:val="00882585"/>
    <w:rsid w:val="008829A6"/>
    <w:rsid w:val="00882A78"/>
    <w:rsid w:val="00883026"/>
    <w:rsid w:val="0088325C"/>
    <w:rsid w:val="00883321"/>
    <w:rsid w:val="008835DE"/>
    <w:rsid w:val="00883608"/>
    <w:rsid w:val="0088381F"/>
    <w:rsid w:val="00883DC4"/>
    <w:rsid w:val="00883EE1"/>
    <w:rsid w:val="0088432F"/>
    <w:rsid w:val="008846E5"/>
    <w:rsid w:val="00884858"/>
    <w:rsid w:val="008855C9"/>
    <w:rsid w:val="00885A71"/>
    <w:rsid w:val="00885A99"/>
    <w:rsid w:val="00885CA1"/>
    <w:rsid w:val="008860FB"/>
    <w:rsid w:val="008866A7"/>
    <w:rsid w:val="00886B6B"/>
    <w:rsid w:val="00887D1D"/>
    <w:rsid w:val="0088898B"/>
    <w:rsid w:val="00889EA1"/>
    <w:rsid w:val="00890027"/>
    <w:rsid w:val="0089030B"/>
    <w:rsid w:val="008906B9"/>
    <w:rsid w:val="008906D7"/>
    <w:rsid w:val="00890FF0"/>
    <w:rsid w:val="00891058"/>
    <w:rsid w:val="00891340"/>
    <w:rsid w:val="008915D1"/>
    <w:rsid w:val="00891BD0"/>
    <w:rsid w:val="00891CD5"/>
    <w:rsid w:val="0089219A"/>
    <w:rsid w:val="00892355"/>
    <w:rsid w:val="00892B3F"/>
    <w:rsid w:val="00892CF5"/>
    <w:rsid w:val="00892FA5"/>
    <w:rsid w:val="0089383A"/>
    <w:rsid w:val="00893962"/>
    <w:rsid w:val="00893AFC"/>
    <w:rsid w:val="00893C92"/>
    <w:rsid w:val="00893F97"/>
    <w:rsid w:val="0089429B"/>
    <w:rsid w:val="00894582"/>
    <w:rsid w:val="0089469A"/>
    <w:rsid w:val="008947AF"/>
    <w:rsid w:val="00895641"/>
    <w:rsid w:val="0089568A"/>
    <w:rsid w:val="00895901"/>
    <w:rsid w:val="008959A2"/>
    <w:rsid w:val="00895DF1"/>
    <w:rsid w:val="00895FB9"/>
    <w:rsid w:val="00896B58"/>
    <w:rsid w:val="00896BC5"/>
    <w:rsid w:val="008973F2"/>
    <w:rsid w:val="00897A65"/>
    <w:rsid w:val="00897B0F"/>
    <w:rsid w:val="00897CB3"/>
    <w:rsid w:val="0089F291"/>
    <w:rsid w:val="008A001E"/>
    <w:rsid w:val="008A00C4"/>
    <w:rsid w:val="008A046A"/>
    <w:rsid w:val="008A07BD"/>
    <w:rsid w:val="008A0AC8"/>
    <w:rsid w:val="008A0ACB"/>
    <w:rsid w:val="008A0C1C"/>
    <w:rsid w:val="008A0D26"/>
    <w:rsid w:val="008A14BE"/>
    <w:rsid w:val="008A1593"/>
    <w:rsid w:val="008A18BF"/>
    <w:rsid w:val="008A1D84"/>
    <w:rsid w:val="008A2081"/>
    <w:rsid w:val="008A2818"/>
    <w:rsid w:val="008A2B0B"/>
    <w:rsid w:val="008A2E78"/>
    <w:rsid w:val="008A2F9C"/>
    <w:rsid w:val="008A35F9"/>
    <w:rsid w:val="008A38DE"/>
    <w:rsid w:val="008A402D"/>
    <w:rsid w:val="008A4645"/>
    <w:rsid w:val="008A4943"/>
    <w:rsid w:val="008A4971"/>
    <w:rsid w:val="008A49BD"/>
    <w:rsid w:val="008A4DE4"/>
    <w:rsid w:val="008A4F89"/>
    <w:rsid w:val="008A509F"/>
    <w:rsid w:val="008A51E3"/>
    <w:rsid w:val="008A545D"/>
    <w:rsid w:val="008A5573"/>
    <w:rsid w:val="008A5A49"/>
    <w:rsid w:val="008A5BB4"/>
    <w:rsid w:val="008A5DB5"/>
    <w:rsid w:val="008A5F22"/>
    <w:rsid w:val="008A6193"/>
    <w:rsid w:val="008A63BF"/>
    <w:rsid w:val="008A65A7"/>
    <w:rsid w:val="008A6898"/>
    <w:rsid w:val="008A6A67"/>
    <w:rsid w:val="008A6CAD"/>
    <w:rsid w:val="008A707D"/>
    <w:rsid w:val="008A77D7"/>
    <w:rsid w:val="008A7E3F"/>
    <w:rsid w:val="008B0195"/>
    <w:rsid w:val="008B0329"/>
    <w:rsid w:val="008B07F5"/>
    <w:rsid w:val="008B0BED"/>
    <w:rsid w:val="008B0EFF"/>
    <w:rsid w:val="008B0F60"/>
    <w:rsid w:val="008B1CEB"/>
    <w:rsid w:val="008B20ED"/>
    <w:rsid w:val="008B2194"/>
    <w:rsid w:val="008B2473"/>
    <w:rsid w:val="008B29C6"/>
    <w:rsid w:val="008B2AE8"/>
    <w:rsid w:val="008B2E6D"/>
    <w:rsid w:val="008B3020"/>
    <w:rsid w:val="008B315E"/>
    <w:rsid w:val="008B3338"/>
    <w:rsid w:val="008B34A3"/>
    <w:rsid w:val="008B3521"/>
    <w:rsid w:val="008B35AA"/>
    <w:rsid w:val="008B364E"/>
    <w:rsid w:val="008B3A91"/>
    <w:rsid w:val="008B3CD4"/>
    <w:rsid w:val="008B4671"/>
    <w:rsid w:val="008B46F4"/>
    <w:rsid w:val="008B4A66"/>
    <w:rsid w:val="008B4B63"/>
    <w:rsid w:val="008B4BC7"/>
    <w:rsid w:val="008B538F"/>
    <w:rsid w:val="008B5721"/>
    <w:rsid w:val="008B5996"/>
    <w:rsid w:val="008B5C20"/>
    <w:rsid w:val="008B5C7A"/>
    <w:rsid w:val="008B5F61"/>
    <w:rsid w:val="008B64C1"/>
    <w:rsid w:val="008B6769"/>
    <w:rsid w:val="008B69C7"/>
    <w:rsid w:val="008B75B6"/>
    <w:rsid w:val="008B7887"/>
    <w:rsid w:val="008B7D85"/>
    <w:rsid w:val="008B7F51"/>
    <w:rsid w:val="008BC256"/>
    <w:rsid w:val="008C00D3"/>
    <w:rsid w:val="008C0220"/>
    <w:rsid w:val="008C0A97"/>
    <w:rsid w:val="008C0B44"/>
    <w:rsid w:val="008C0F3E"/>
    <w:rsid w:val="008C1009"/>
    <w:rsid w:val="008C1B22"/>
    <w:rsid w:val="008C1CA1"/>
    <w:rsid w:val="008C1DF1"/>
    <w:rsid w:val="008C25EB"/>
    <w:rsid w:val="008C2C37"/>
    <w:rsid w:val="008C2D26"/>
    <w:rsid w:val="008C2E21"/>
    <w:rsid w:val="008C3062"/>
    <w:rsid w:val="008C31A1"/>
    <w:rsid w:val="008C31FC"/>
    <w:rsid w:val="008C325B"/>
    <w:rsid w:val="008C3545"/>
    <w:rsid w:val="008C37A5"/>
    <w:rsid w:val="008C3901"/>
    <w:rsid w:val="008C3BA2"/>
    <w:rsid w:val="008C3DB3"/>
    <w:rsid w:val="008C41B2"/>
    <w:rsid w:val="008C4712"/>
    <w:rsid w:val="008C4B07"/>
    <w:rsid w:val="008C505D"/>
    <w:rsid w:val="008C5347"/>
    <w:rsid w:val="008C5348"/>
    <w:rsid w:val="008C5369"/>
    <w:rsid w:val="008C58C8"/>
    <w:rsid w:val="008C5941"/>
    <w:rsid w:val="008C598A"/>
    <w:rsid w:val="008C61E1"/>
    <w:rsid w:val="008C64DD"/>
    <w:rsid w:val="008C6921"/>
    <w:rsid w:val="008C694C"/>
    <w:rsid w:val="008C6E8C"/>
    <w:rsid w:val="008C7548"/>
    <w:rsid w:val="008C7646"/>
    <w:rsid w:val="008C7728"/>
    <w:rsid w:val="008C7991"/>
    <w:rsid w:val="008D03BB"/>
    <w:rsid w:val="008D0527"/>
    <w:rsid w:val="008D0773"/>
    <w:rsid w:val="008D0B62"/>
    <w:rsid w:val="008D0BFA"/>
    <w:rsid w:val="008D0D06"/>
    <w:rsid w:val="008D143D"/>
    <w:rsid w:val="008D14C4"/>
    <w:rsid w:val="008D2341"/>
    <w:rsid w:val="008D2859"/>
    <w:rsid w:val="008D2A2E"/>
    <w:rsid w:val="008D2AA8"/>
    <w:rsid w:val="008D2EFB"/>
    <w:rsid w:val="008D2F71"/>
    <w:rsid w:val="008D33A0"/>
    <w:rsid w:val="008D3AA5"/>
    <w:rsid w:val="008D3EF5"/>
    <w:rsid w:val="008D4343"/>
    <w:rsid w:val="008D4414"/>
    <w:rsid w:val="008D444A"/>
    <w:rsid w:val="008D44AB"/>
    <w:rsid w:val="008D4FAE"/>
    <w:rsid w:val="008D53F1"/>
    <w:rsid w:val="008D5487"/>
    <w:rsid w:val="008D5743"/>
    <w:rsid w:val="008D5B61"/>
    <w:rsid w:val="008D65D1"/>
    <w:rsid w:val="008D67DE"/>
    <w:rsid w:val="008D6D76"/>
    <w:rsid w:val="008D737B"/>
    <w:rsid w:val="008D76CA"/>
    <w:rsid w:val="008D7A63"/>
    <w:rsid w:val="008D7C70"/>
    <w:rsid w:val="008E0333"/>
    <w:rsid w:val="008E0393"/>
    <w:rsid w:val="008E07D6"/>
    <w:rsid w:val="008E1136"/>
    <w:rsid w:val="008E1295"/>
    <w:rsid w:val="008E17F0"/>
    <w:rsid w:val="008E2258"/>
    <w:rsid w:val="008E2881"/>
    <w:rsid w:val="008E2884"/>
    <w:rsid w:val="008E314D"/>
    <w:rsid w:val="008E32C7"/>
    <w:rsid w:val="008E3842"/>
    <w:rsid w:val="008E3D60"/>
    <w:rsid w:val="008E3F21"/>
    <w:rsid w:val="008E42DD"/>
    <w:rsid w:val="008E4354"/>
    <w:rsid w:val="008E4542"/>
    <w:rsid w:val="008E4574"/>
    <w:rsid w:val="008E45DE"/>
    <w:rsid w:val="008E4A73"/>
    <w:rsid w:val="008E4CD5"/>
    <w:rsid w:val="008E58A4"/>
    <w:rsid w:val="008E5A7B"/>
    <w:rsid w:val="008E643C"/>
    <w:rsid w:val="008E6712"/>
    <w:rsid w:val="008E67B6"/>
    <w:rsid w:val="008E6955"/>
    <w:rsid w:val="008E6F13"/>
    <w:rsid w:val="008E7235"/>
    <w:rsid w:val="008E74B6"/>
    <w:rsid w:val="008E75E2"/>
    <w:rsid w:val="008E7BEA"/>
    <w:rsid w:val="008EADF5"/>
    <w:rsid w:val="008F0698"/>
    <w:rsid w:val="008F0759"/>
    <w:rsid w:val="008F094F"/>
    <w:rsid w:val="008F0993"/>
    <w:rsid w:val="008F0B82"/>
    <w:rsid w:val="008F0BB6"/>
    <w:rsid w:val="008F110A"/>
    <w:rsid w:val="008F15F1"/>
    <w:rsid w:val="008F1629"/>
    <w:rsid w:val="008F1812"/>
    <w:rsid w:val="008F1AE1"/>
    <w:rsid w:val="008F1C47"/>
    <w:rsid w:val="008F263D"/>
    <w:rsid w:val="008F26EC"/>
    <w:rsid w:val="008F2752"/>
    <w:rsid w:val="008F2857"/>
    <w:rsid w:val="008F3B39"/>
    <w:rsid w:val="008F440D"/>
    <w:rsid w:val="008F4B5C"/>
    <w:rsid w:val="008F4DD6"/>
    <w:rsid w:val="008F4E0F"/>
    <w:rsid w:val="008F4E51"/>
    <w:rsid w:val="008F519C"/>
    <w:rsid w:val="008F5AB5"/>
    <w:rsid w:val="008F5B36"/>
    <w:rsid w:val="008F5D04"/>
    <w:rsid w:val="008F616E"/>
    <w:rsid w:val="008F6388"/>
    <w:rsid w:val="008F6903"/>
    <w:rsid w:val="008F698E"/>
    <w:rsid w:val="008F69D9"/>
    <w:rsid w:val="008F6AA6"/>
    <w:rsid w:val="008F6CDF"/>
    <w:rsid w:val="008F6E99"/>
    <w:rsid w:val="008F70D5"/>
    <w:rsid w:val="008F71B4"/>
    <w:rsid w:val="008F72D6"/>
    <w:rsid w:val="008F7373"/>
    <w:rsid w:val="008F7B37"/>
    <w:rsid w:val="008F7D71"/>
    <w:rsid w:val="00900404"/>
    <w:rsid w:val="00900611"/>
    <w:rsid w:val="00900B66"/>
    <w:rsid w:val="009012AD"/>
    <w:rsid w:val="00901AF7"/>
    <w:rsid w:val="0090207A"/>
    <w:rsid w:val="009023EF"/>
    <w:rsid w:val="00902851"/>
    <w:rsid w:val="00902CE8"/>
    <w:rsid w:val="00902D73"/>
    <w:rsid w:val="0090351A"/>
    <w:rsid w:val="00903D51"/>
    <w:rsid w:val="009043C1"/>
    <w:rsid w:val="009048BC"/>
    <w:rsid w:val="00904B00"/>
    <w:rsid w:val="00904BC5"/>
    <w:rsid w:val="00905115"/>
    <w:rsid w:val="0090599C"/>
    <w:rsid w:val="00905B17"/>
    <w:rsid w:val="009067AB"/>
    <w:rsid w:val="009069B8"/>
    <w:rsid w:val="009069F7"/>
    <w:rsid w:val="00906B8D"/>
    <w:rsid w:val="00906CDE"/>
    <w:rsid w:val="00906E52"/>
    <w:rsid w:val="0090704E"/>
    <w:rsid w:val="00907077"/>
    <w:rsid w:val="00907177"/>
    <w:rsid w:val="00907311"/>
    <w:rsid w:val="009078A9"/>
    <w:rsid w:val="00907D9B"/>
    <w:rsid w:val="00910069"/>
    <w:rsid w:val="009103BF"/>
    <w:rsid w:val="009104D9"/>
    <w:rsid w:val="00910520"/>
    <w:rsid w:val="00910C7C"/>
    <w:rsid w:val="00910DC3"/>
    <w:rsid w:val="00911052"/>
    <w:rsid w:val="0091121E"/>
    <w:rsid w:val="00911D76"/>
    <w:rsid w:val="00911DED"/>
    <w:rsid w:val="009128EF"/>
    <w:rsid w:val="00912CAC"/>
    <w:rsid w:val="00912DF7"/>
    <w:rsid w:val="00913184"/>
    <w:rsid w:val="009131F6"/>
    <w:rsid w:val="00913738"/>
    <w:rsid w:val="00913A49"/>
    <w:rsid w:val="00913DAF"/>
    <w:rsid w:val="009146C8"/>
    <w:rsid w:val="00914776"/>
    <w:rsid w:val="00914D67"/>
    <w:rsid w:val="00914F71"/>
    <w:rsid w:val="00914FE4"/>
    <w:rsid w:val="00915084"/>
    <w:rsid w:val="00915386"/>
    <w:rsid w:val="00915871"/>
    <w:rsid w:val="00915AA1"/>
    <w:rsid w:val="00915C5B"/>
    <w:rsid w:val="00916183"/>
    <w:rsid w:val="009163B6"/>
    <w:rsid w:val="0091652D"/>
    <w:rsid w:val="00916727"/>
    <w:rsid w:val="00916892"/>
    <w:rsid w:val="00917013"/>
    <w:rsid w:val="009173D1"/>
    <w:rsid w:val="00917626"/>
    <w:rsid w:val="00917B44"/>
    <w:rsid w:val="00917CE1"/>
    <w:rsid w:val="0092041B"/>
    <w:rsid w:val="00920540"/>
    <w:rsid w:val="0092072F"/>
    <w:rsid w:val="00920CDE"/>
    <w:rsid w:val="0092102B"/>
    <w:rsid w:val="00921093"/>
    <w:rsid w:val="009212DF"/>
    <w:rsid w:val="009214CD"/>
    <w:rsid w:val="009216D0"/>
    <w:rsid w:val="00921A92"/>
    <w:rsid w:val="00921C9F"/>
    <w:rsid w:val="00921FD2"/>
    <w:rsid w:val="00922534"/>
    <w:rsid w:val="00922904"/>
    <w:rsid w:val="00922F5D"/>
    <w:rsid w:val="00922FAD"/>
    <w:rsid w:val="0092331E"/>
    <w:rsid w:val="00923DB5"/>
    <w:rsid w:val="00924DA5"/>
    <w:rsid w:val="00924FBC"/>
    <w:rsid w:val="009257D2"/>
    <w:rsid w:val="00925A53"/>
    <w:rsid w:val="00925B70"/>
    <w:rsid w:val="00925CC2"/>
    <w:rsid w:val="009263B8"/>
    <w:rsid w:val="009264E2"/>
    <w:rsid w:val="00926BFF"/>
    <w:rsid w:val="009277C8"/>
    <w:rsid w:val="009279B3"/>
    <w:rsid w:val="00927A0C"/>
    <w:rsid w:val="0092DDD3"/>
    <w:rsid w:val="0092FD33"/>
    <w:rsid w:val="00930685"/>
    <w:rsid w:val="009308E6"/>
    <w:rsid w:val="00930E3B"/>
    <w:rsid w:val="00931556"/>
    <w:rsid w:val="0093171C"/>
    <w:rsid w:val="00931896"/>
    <w:rsid w:val="00931995"/>
    <w:rsid w:val="00931B11"/>
    <w:rsid w:val="00931CA2"/>
    <w:rsid w:val="00931CD2"/>
    <w:rsid w:val="00931ED7"/>
    <w:rsid w:val="00931F6F"/>
    <w:rsid w:val="009323B5"/>
    <w:rsid w:val="00932C95"/>
    <w:rsid w:val="00932F6F"/>
    <w:rsid w:val="00933217"/>
    <w:rsid w:val="00933382"/>
    <w:rsid w:val="00933405"/>
    <w:rsid w:val="009338F7"/>
    <w:rsid w:val="00933C71"/>
    <w:rsid w:val="00933CB6"/>
    <w:rsid w:val="0093401B"/>
    <w:rsid w:val="009344A9"/>
    <w:rsid w:val="0093464D"/>
    <w:rsid w:val="009346CC"/>
    <w:rsid w:val="009346FE"/>
    <w:rsid w:val="009348F4"/>
    <w:rsid w:val="00934913"/>
    <w:rsid w:val="009349B8"/>
    <w:rsid w:val="00934A6E"/>
    <w:rsid w:val="00934C4C"/>
    <w:rsid w:val="00934DFA"/>
    <w:rsid w:val="00934F59"/>
    <w:rsid w:val="009350CB"/>
    <w:rsid w:val="00935483"/>
    <w:rsid w:val="0093560A"/>
    <w:rsid w:val="00935897"/>
    <w:rsid w:val="00935926"/>
    <w:rsid w:val="00935F42"/>
    <w:rsid w:val="00935F8D"/>
    <w:rsid w:val="00936305"/>
    <w:rsid w:val="0093643E"/>
    <w:rsid w:val="0093651F"/>
    <w:rsid w:val="00936731"/>
    <w:rsid w:val="00936A31"/>
    <w:rsid w:val="00936B56"/>
    <w:rsid w:val="00936EC7"/>
    <w:rsid w:val="00936FEA"/>
    <w:rsid w:val="00937658"/>
    <w:rsid w:val="00937AFA"/>
    <w:rsid w:val="00937E61"/>
    <w:rsid w:val="009402A4"/>
    <w:rsid w:val="009403C0"/>
    <w:rsid w:val="00940458"/>
    <w:rsid w:val="009404EF"/>
    <w:rsid w:val="0094065D"/>
    <w:rsid w:val="00940AA9"/>
    <w:rsid w:val="00940DB2"/>
    <w:rsid w:val="009411FF"/>
    <w:rsid w:val="0094142E"/>
    <w:rsid w:val="0094178B"/>
    <w:rsid w:val="00941D6D"/>
    <w:rsid w:val="00941DAF"/>
    <w:rsid w:val="00941E8F"/>
    <w:rsid w:val="00942176"/>
    <w:rsid w:val="00942A08"/>
    <w:rsid w:val="00942C4D"/>
    <w:rsid w:val="009432FA"/>
    <w:rsid w:val="009436AD"/>
    <w:rsid w:val="00943B93"/>
    <w:rsid w:val="00943D32"/>
    <w:rsid w:val="00943E88"/>
    <w:rsid w:val="00944591"/>
    <w:rsid w:val="0094486A"/>
    <w:rsid w:val="00944D5C"/>
    <w:rsid w:val="00944DF8"/>
    <w:rsid w:val="009450B5"/>
    <w:rsid w:val="009455E5"/>
    <w:rsid w:val="00945752"/>
    <w:rsid w:val="00945DFC"/>
    <w:rsid w:val="00946067"/>
    <w:rsid w:val="009461EC"/>
    <w:rsid w:val="009461FD"/>
    <w:rsid w:val="009468DC"/>
    <w:rsid w:val="00946D62"/>
    <w:rsid w:val="00947237"/>
    <w:rsid w:val="00947383"/>
    <w:rsid w:val="009473B7"/>
    <w:rsid w:val="009473F1"/>
    <w:rsid w:val="009477CE"/>
    <w:rsid w:val="00947930"/>
    <w:rsid w:val="00947A15"/>
    <w:rsid w:val="00947B13"/>
    <w:rsid w:val="009500EF"/>
    <w:rsid w:val="0095073D"/>
    <w:rsid w:val="00950AEB"/>
    <w:rsid w:val="00950F80"/>
    <w:rsid w:val="009511A7"/>
    <w:rsid w:val="00951785"/>
    <w:rsid w:val="00951A1B"/>
    <w:rsid w:val="00951AC1"/>
    <w:rsid w:val="00951B96"/>
    <w:rsid w:val="00951BCA"/>
    <w:rsid w:val="00951D2E"/>
    <w:rsid w:val="00951E2E"/>
    <w:rsid w:val="00951EB3"/>
    <w:rsid w:val="009524BE"/>
    <w:rsid w:val="009524D3"/>
    <w:rsid w:val="00952530"/>
    <w:rsid w:val="00952745"/>
    <w:rsid w:val="0095294C"/>
    <w:rsid w:val="00952F5F"/>
    <w:rsid w:val="009531A1"/>
    <w:rsid w:val="00953A93"/>
    <w:rsid w:val="00953D5F"/>
    <w:rsid w:val="00954274"/>
    <w:rsid w:val="009546AC"/>
    <w:rsid w:val="00954B81"/>
    <w:rsid w:val="00954DBB"/>
    <w:rsid w:val="00954FC1"/>
    <w:rsid w:val="00955803"/>
    <w:rsid w:val="009561B4"/>
    <w:rsid w:val="009567D4"/>
    <w:rsid w:val="009568AB"/>
    <w:rsid w:val="00956A21"/>
    <w:rsid w:val="00956D2F"/>
    <w:rsid w:val="00956F14"/>
    <w:rsid w:val="00957241"/>
    <w:rsid w:val="00957464"/>
    <w:rsid w:val="0095760A"/>
    <w:rsid w:val="00957F13"/>
    <w:rsid w:val="0096014B"/>
    <w:rsid w:val="009605DD"/>
    <w:rsid w:val="009606CA"/>
    <w:rsid w:val="009607D5"/>
    <w:rsid w:val="00960A93"/>
    <w:rsid w:val="00960CE1"/>
    <w:rsid w:val="00960F8F"/>
    <w:rsid w:val="00961261"/>
    <w:rsid w:val="0096139C"/>
    <w:rsid w:val="009617E0"/>
    <w:rsid w:val="009621B2"/>
    <w:rsid w:val="00962250"/>
    <w:rsid w:val="00962345"/>
    <w:rsid w:val="009627D0"/>
    <w:rsid w:val="00962819"/>
    <w:rsid w:val="00962A7D"/>
    <w:rsid w:val="00962CE5"/>
    <w:rsid w:val="00962DEB"/>
    <w:rsid w:val="00962FA9"/>
    <w:rsid w:val="00962FC7"/>
    <w:rsid w:val="0096303D"/>
    <w:rsid w:val="0096314E"/>
    <w:rsid w:val="00963F30"/>
    <w:rsid w:val="00963F5A"/>
    <w:rsid w:val="009640CC"/>
    <w:rsid w:val="0096412E"/>
    <w:rsid w:val="009641ED"/>
    <w:rsid w:val="0096452A"/>
    <w:rsid w:val="009648B9"/>
    <w:rsid w:val="009649C4"/>
    <w:rsid w:val="009651DA"/>
    <w:rsid w:val="00965247"/>
    <w:rsid w:val="00965397"/>
    <w:rsid w:val="00965415"/>
    <w:rsid w:val="009654F9"/>
    <w:rsid w:val="0096589B"/>
    <w:rsid w:val="00965C9C"/>
    <w:rsid w:val="00965CAE"/>
    <w:rsid w:val="009661C1"/>
    <w:rsid w:val="0096654E"/>
    <w:rsid w:val="009666CE"/>
    <w:rsid w:val="00966753"/>
    <w:rsid w:val="00966765"/>
    <w:rsid w:val="0096696D"/>
    <w:rsid w:val="00966B40"/>
    <w:rsid w:val="00966D18"/>
    <w:rsid w:val="00967614"/>
    <w:rsid w:val="00967859"/>
    <w:rsid w:val="00967A5F"/>
    <w:rsid w:val="00967E8E"/>
    <w:rsid w:val="00967F43"/>
    <w:rsid w:val="0097017D"/>
    <w:rsid w:val="009704DA"/>
    <w:rsid w:val="00970531"/>
    <w:rsid w:val="009705E0"/>
    <w:rsid w:val="00970891"/>
    <w:rsid w:val="0097098E"/>
    <w:rsid w:val="00970CBE"/>
    <w:rsid w:val="00970DF9"/>
    <w:rsid w:val="00970E29"/>
    <w:rsid w:val="009718D4"/>
    <w:rsid w:val="0097196C"/>
    <w:rsid w:val="00971CA5"/>
    <w:rsid w:val="00971F79"/>
    <w:rsid w:val="00972745"/>
    <w:rsid w:val="00972931"/>
    <w:rsid w:val="00972BCF"/>
    <w:rsid w:val="00972CD4"/>
    <w:rsid w:val="0097306F"/>
    <w:rsid w:val="0097330A"/>
    <w:rsid w:val="00973420"/>
    <w:rsid w:val="00973463"/>
    <w:rsid w:val="00973B54"/>
    <w:rsid w:val="00973F1A"/>
    <w:rsid w:val="0097441D"/>
    <w:rsid w:val="00974697"/>
    <w:rsid w:val="009747EF"/>
    <w:rsid w:val="00974873"/>
    <w:rsid w:val="00974912"/>
    <w:rsid w:val="00974C6C"/>
    <w:rsid w:val="009752D2"/>
    <w:rsid w:val="00975679"/>
    <w:rsid w:val="009758C8"/>
    <w:rsid w:val="00975D0C"/>
    <w:rsid w:val="00976AA9"/>
    <w:rsid w:val="00976E75"/>
    <w:rsid w:val="00977640"/>
    <w:rsid w:val="00977741"/>
    <w:rsid w:val="00980068"/>
    <w:rsid w:val="0098060B"/>
    <w:rsid w:val="0098069E"/>
    <w:rsid w:val="0098094F"/>
    <w:rsid w:val="00980B49"/>
    <w:rsid w:val="00980D2A"/>
    <w:rsid w:val="00980E4B"/>
    <w:rsid w:val="00980ECA"/>
    <w:rsid w:val="009814C2"/>
    <w:rsid w:val="009814DD"/>
    <w:rsid w:val="00981E4C"/>
    <w:rsid w:val="0098291E"/>
    <w:rsid w:val="00982C37"/>
    <w:rsid w:val="00982C84"/>
    <w:rsid w:val="00983315"/>
    <w:rsid w:val="00983A71"/>
    <w:rsid w:val="00983BC5"/>
    <w:rsid w:val="00983F7F"/>
    <w:rsid w:val="00984110"/>
    <w:rsid w:val="0098421A"/>
    <w:rsid w:val="00984375"/>
    <w:rsid w:val="0098452B"/>
    <w:rsid w:val="00984A4E"/>
    <w:rsid w:val="00984EAA"/>
    <w:rsid w:val="00984EEB"/>
    <w:rsid w:val="00984F41"/>
    <w:rsid w:val="00985206"/>
    <w:rsid w:val="00985239"/>
    <w:rsid w:val="0098546D"/>
    <w:rsid w:val="009856E3"/>
    <w:rsid w:val="00985932"/>
    <w:rsid w:val="00985A3B"/>
    <w:rsid w:val="00985B7C"/>
    <w:rsid w:val="009863DD"/>
    <w:rsid w:val="0098717F"/>
    <w:rsid w:val="00987226"/>
    <w:rsid w:val="009875D6"/>
    <w:rsid w:val="0098765F"/>
    <w:rsid w:val="00987852"/>
    <w:rsid w:val="00987978"/>
    <w:rsid w:val="009879A9"/>
    <w:rsid w:val="009879B9"/>
    <w:rsid w:val="00987E11"/>
    <w:rsid w:val="00987FC1"/>
    <w:rsid w:val="00990283"/>
    <w:rsid w:val="00990C3F"/>
    <w:rsid w:val="00990E16"/>
    <w:rsid w:val="00991545"/>
    <w:rsid w:val="00991774"/>
    <w:rsid w:val="00991782"/>
    <w:rsid w:val="009918B6"/>
    <w:rsid w:val="00991BAF"/>
    <w:rsid w:val="009920F0"/>
    <w:rsid w:val="00992236"/>
    <w:rsid w:val="009924E6"/>
    <w:rsid w:val="00992681"/>
    <w:rsid w:val="0099300E"/>
    <w:rsid w:val="0099338F"/>
    <w:rsid w:val="00993548"/>
    <w:rsid w:val="00993C68"/>
    <w:rsid w:val="00993CB3"/>
    <w:rsid w:val="0099416B"/>
    <w:rsid w:val="009942B4"/>
    <w:rsid w:val="009944EE"/>
    <w:rsid w:val="00994DE1"/>
    <w:rsid w:val="00994F24"/>
    <w:rsid w:val="00994FAC"/>
    <w:rsid w:val="0099525F"/>
    <w:rsid w:val="00995A81"/>
    <w:rsid w:val="00996238"/>
    <w:rsid w:val="0099669F"/>
    <w:rsid w:val="00996769"/>
    <w:rsid w:val="00996EBE"/>
    <w:rsid w:val="00997EFB"/>
    <w:rsid w:val="0099B0E9"/>
    <w:rsid w:val="0099E07F"/>
    <w:rsid w:val="009A0A35"/>
    <w:rsid w:val="009A0A3A"/>
    <w:rsid w:val="009A1082"/>
    <w:rsid w:val="009A1289"/>
    <w:rsid w:val="009A133D"/>
    <w:rsid w:val="009A136F"/>
    <w:rsid w:val="009A18DF"/>
    <w:rsid w:val="009A1FA3"/>
    <w:rsid w:val="009A2213"/>
    <w:rsid w:val="009A24F7"/>
    <w:rsid w:val="009A2579"/>
    <w:rsid w:val="009A2B81"/>
    <w:rsid w:val="009A2DD7"/>
    <w:rsid w:val="009A309F"/>
    <w:rsid w:val="009A391E"/>
    <w:rsid w:val="009A3A8E"/>
    <w:rsid w:val="009A3B17"/>
    <w:rsid w:val="009A3F91"/>
    <w:rsid w:val="009A41BF"/>
    <w:rsid w:val="009A43AF"/>
    <w:rsid w:val="009A4844"/>
    <w:rsid w:val="009A48E9"/>
    <w:rsid w:val="009A4930"/>
    <w:rsid w:val="009A4993"/>
    <w:rsid w:val="009A4E75"/>
    <w:rsid w:val="009A520B"/>
    <w:rsid w:val="009A54DB"/>
    <w:rsid w:val="009A5769"/>
    <w:rsid w:val="009A5900"/>
    <w:rsid w:val="009A5AE0"/>
    <w:rsid w:val="009A5C77"/>
    <w:rsid w:val="009A5CBB"/>
    <w:rsid w:val="009A5D45"/>
    <w:rsid w:val="009A5F3F"/>
    <w:rsid w:val="009A6129"/>
    <w:rsid w:val="009A66BF"/>
    <w:rsid w:val="009A6CC2"/>
    <w:rsid w:val="009A6E67"/>
    <w:rsid w:val="009A7064"/>
    <w:rsid w:val="009A7584"/>
    <w:rsid w:val="009A7824"/>
    <w:rsid w:val="009A788E"/>
    <w:rsid w:val="009A7A3E"/>
    <w:rsid w:val="009A7F00"/>
    <w:rsid w:val="009A7F25"/>
    <w:rsid w:val="009A7F68"/>
    <w:rsid w:val="009B0513"/>
    <w:rsid w:val="009B0748"/>
    <w:rsid w:val="009B0A3C"/>
    <w:rsid w:val="009B0FBE"/>
    <w:rsid w:val="009B13E2"/>
    <w:rsid w:val="009B14E8"/>
    <w:rsid w:val="009B1C39"/>
    <w:rsid w:val="009B29C9"/>
    <w:rsid w:val="009B2B63"/>
    <w:rsid w:val="009B34FD"/>
    <w:rsid w:val="009B3517"/>
    <w:rsid w:val="009B3819"/>
    <w:rsid w:val="009B3AF8"/>
    <w:rsid w:val="009B3DB9"/>
    <w:rsid w:val="009B4251"/>
    <w:rsid w:val="009B4416"/>
    <w:rsid w:val="009B49F7"/>
    <w:rsid w:val="009B4A4C"/>
    <w:rsid w:val="009B4A7E"/>
    <w:rsid w:val="009B4D18"/>
    <w:rsid w:val="009B4FC5"/>
    <w:rsid w:val="009B50B0"/>
    <w:rsid w:val="009B5197"/>
    <w:rsid w:val="009B5320"/>
    <w:rsid w:val="009B5733"/>
    <w:rsid w:val="009B5835"/>
    <w:rsid w:val="009B5959"/>
    <w:rsid w:val="009B5ED4"/>
    <w:rsid w:val="009B616E"/>
    <w:rsid w:val="009B6482"/>
    <w:rsid w:val="009B6888"/>
    <w:rsid w:val="009B68C2"/>
    <w:rsid w:val="009B6D26"/>
    <w:rsid w:val="009B7B82"/>
    <w:rsid w:val="009B7DFD"/>
    <w:rsid w:val="009B7F86"/>
    <w:rsid w:val="009C01B2"/>
    <w:rsid w:val="009C031C"/>
    <w:rsid w:val="009C0545"/>
    <w:rsid w:val="009C05E7"/>
    <w:rsid w:val="009C07DB"/>
    <w:rsid w:val="009C0CAB"/>
    <w:rsid w:val="009C0EE2"/>
    <w:rsid w:val="009C1353"/>
    <w:rsid w:val="009C1505"/>
    <w:rsid w:val="009C1742"/>
    <w:rsid w:val="009C1F50"/>
    <w:rsid w:val="009C1F77"/>
    <w:rsid w:val="009C1FC7"/>
    <w:rsid w:val="009C20AA"/>
    <w:rsid w:val="009C2249"/>
    <w:rsid w:val="009C2A8A"/>
    <w:rsid w:val="009C2AE1"/>
    <w:rsid w:val="009C2C1C"/>
    <w:rsid w:val="009C2CF1"/>
    <w:rsid w:val="009C2E68"/>
    <w:rsid w:val="009C3627"/>
    <w:rsid w:val="009C39BA"/>
    <w:rsid w:val="009C402F"/>
    <w:rsid w:val="009C46CA"/>
    <w:rsid w:val="009C4B2C"/>
    <w:rsid w:val="009C4B6A"/>
    <w:rsid w:val="009C51BF"/>
    <w:rsid w:val="009C5872"/>
    <w:rsid w:val="009C5B56"/>
    <w:rsid w:val="009C65F6"/>
    <w:rsid w:val="009C70CA"/>
    <w:rsid w:val="009C71AB"/>
    <w:rsid w:val="009C71B3"/>
    <w:rsid w:val="009C7E60"/>
    <w:rsid w:val="009C966F"/>
    <w:rsid w:val="009D01DF"/>
    <w:rsid w:val="009D02B1"/>
    <w:rsid w:val="009D02B2"/>
    <w:rsid w:val="009D0861"/>
    <w:rsid w:val="009D0AAE"/>
    <w:rsid w:val="009D0E8B"/>
    <w:rsid w:val="009D0F97"/>
    <w:rsid w:val="009D1313"/>
    <w:rsid w:val="009D14D3"/>
    <w:rsid w:val="009D17FD"/>
    <w:rsid w:val="009D1816"/>
    <w:rsid w:val="009D19BD"/>
    <w:rsid w:val="009D1A3C"/>
    <w:rsid w:val="009D1FC1"/>
    <w:rsid w:val="009D2119"/>
    <w:rsid w:val="009D2221"/>
    <w:rsid w:val="009D23C0"/>
    <w:rsid w:val="009D296F"/>
    <w:rsid w:val="009D29AF"/>
    <w:rsid w:val="009D2C97"/>
    <w:rsid w:val="009D2F95"/>
    <w:rsid w:val="009D383A"/>
    <w:rsid w:val="009D3B92"/>
    <w:rsid w:val="009D490A"/>
    <w:rsid w:val="009D4A8A"/>
    <w:rsid w:val="009D4B14"/>
    <w:rsid w:val="009D52F3"/>
    <w:rsid w:val="009D53E3"/>
    <w:rsid w:val="009D5582"/>
    <w:rsid w:val="009D5776"/>
    <w:rsid w:val="009D57CB"/>
    <w:rsid w:val="009D5E19"/>
    <w:rsid w:val="009D622B"/>
    <w:rsid w:val="009D6255"/>
    <w:rsid w:val="009D6432"/>
    <w:rsid w:val="009D65F5"/>
    <w:rsid w:val="009D735A"/>
    <w:rsid w:val="009D73B1"/>
    <w:rsid w:val="009D7413"/>
    <w:rsid w:val="009D7726"/>
    <w:rsid w:val="009D79DC"/>
    <w:rsid w:val="009D7B09"/>
    <w:rsid w:val="009D7B50"/>
    <w:rsid w:val="009E052B"/>
    <w:rsid w:val="009E0A43"/>
    <w:rsid w:val="009E1014"/>
    <w:rsid w:val="009E1109"/>
    <w:rsid w:val="009E17C8"/>
    <w:rsid w:val="009E17F1"/>
    <w:rsid w:val="009E1A7C"/>
    <w:rsid w:val="009E1ABD"/>
    <w:rsid w:val="009E1AE3"/>
    <w:rsid w:val="009E1C20"/>
    <w:rsid w:val="009E271D"/>
    <w:rsid w:val="009E2F8A"/>
    <w:rsid w:val="009E313C"/>
    <w:rsid w:val="009E356A"/>
    <w:rsid w:val="009E35A5"/>
    <w:rsid w:val="009E38C1"/>
    <w:rsid w:val="009E3A10"/>
    <w:rsid w:val="009E3D0F"/>
    <w:rsid w:val="009E3E99"/>
    <w:rsid w:val="009E3F0B"/>
    <w:rsid w:val="009E41B9"/>
    <w:rsid w:val="009E4762"/>
    <w:rsid w:val="009E4F7C"/>
    <w:rsid w:val="009E549E"/>
    <w:rsid w:val="009E584E"/>
    <w:rsid w:val="009E5933"/>
    <w:rsid w:val="009E5E02"/>
    <w:rsid w:val="009E6274"/>
    <w:rsid w:val="009E64FE"/>
    <w:rsid w:val="009E6BEA"/>
    <w:rsid w:val="009E6D4F"/>
    <w:rsid w:val="009E6F38"/>
    <w:rsid w:val="009E709E"/>
    <w:rsid w:val="009E78C8"/>
    <w:rsid w:val="009E7938"/>
    <w:rsid w:val="009F00F8"/>
    <w:rsid w:val="009F097F"/>
    <w:rsid w:val="009F0E11"/>
    <w:rsid w:val="009F168B"/>
    <w:rsid w:val="009F17D7"/>
    <w:rsid w:val="009F1CCB"/>
    <w:rsid w:val="009F215E"/>
    <w:rsid w:val="009F2A7F"/>
    <w:rsid w:val="009F2B25"/>
    <w:rsid w:val="009F2C34"/>
    <w:rsid w:val="009F31DE"/>
    <w:rsid w:val="009F330C"/>
    <w:rsid w:val="009F3491"/>
    <w:rsid w:val="009F4168"/>
    <w:rsid w:val="009F4513"/>
    <w:rsid w:val="009F4A00"/>
    <w:rsid w:val="009F4ADF"/>
    <w:rsid w:val="009F5304"/>
    <w:rsid w:val="009F56A6"/>
    <w:rsid w:val="009F5809"/>
    <w:rsid w:val="009F63AC"/>
    <w:rsid w:val="009F71A5"/>
    <w:rsid w:val="009F743A"/>
    <w:rsid w:val="009F749D"/>
    <w:rsid w:val="009F78EA"/>
    <w:rsid w:val="009F7C46"/>
    <w:rsid w:val="009F7C48"/>
    <w:rsid w:val="009F7EF4"/>
    <w:rsid w:val="009F7EFE"/>
    <w:rsid w:val="009F7F52"/>
    <w:rsid w:val="009FC9E7"/>
    <w:rsid w:val="00A0021A"/>
    <w:rsid w:val="00A0027A"/>
    <w:rsid w:val="00A00466"/>
    <w:rsid w:val="00A00506"/>
    <w:rsid w:val="00A0068E"/>
    <w:rsid w:val="00A0076D"/>
    <w:rsid w:val="00A0083D"/>
    <w:rsid w:val="00A00928"/>
    <w:rsid w:val="00A012B7"/>
    <w:rsid w:val="00A01544"/>
    <w:rsid w:val="00A0172A"/>
    <w:rsid w:val="00A01893"/>
    <w:rsid w:val="00A01914"/>
    <w:rsid w:val="00A01CFC"/>
    <w:rsid w:val="00A02117"/>
    <w:rsid w:val="00A025F4"/>
    <w:rsid w:val="00A02EC2"/>
    <w:rsid w:val="00A02ED7"/>
    <w:rsid w:val="00A03258"/>
    <w:rsid w:val="00A037AE"/>
    <w:rsid w:val="00A03A64"/>
    <w:rsid w:val="00A04819"/>
    <w:rsid w:val="00A04FB0"/>
    <w:rsid w:val="00A0526E"/>
    <w:rsid w:val="00A05BC8"/>
    <w:rsid w:val="00A05C65"/>
    <w:rsid w:val="00A05E2B"/>
    <w:rsid w:val="00A05FC4"/>
    <w:rsid w:val="00A062CA"/>
    <w:rsid w:val="00A0686C"/>
    <w:rsid w:val="00A0708D"/>
    <w:rsid w:val="00A07A43"/>
    <w:rsid w:val="00A07C60"/>
    <w:rsid w:val="00A07D90"/>
    <w:rsid w:val="00A07EB5"/>
    <w:rsid w:val="00A1032B"/>
    <w:rsid w:val="00A10491"/>
    <w:rsid w:val="00A10B99"/>
    <w:rsid w:val="00A10F00"/>
    <w:rsid w:val="00A11CC5"/>
    <w:rsid w:val="00A11DAE"/>
    <w:rsid w:val="00A12F6C"/>
    <w:rsid w:val="00A131D0"/>
    <w:rsid w:val="00A131EB"/>
    <w:rsid w:val="00A13675"/>
    <w:rsid w:val="00A139D2"/>
    <w:rsid w:val="00A13C69"/>
    <w:rsid w:val="00A13FC0"/>
    <w:rsid w:val="00A140BE"/>
    <w:rsid w:val="00A14124"/>
    <w:rsid w:val="00A1429E"/>
    <w:rsid w:val="00A145FA"/>
    <w:rsid w:val="00A14876"/>
    <w:rsid w:val="00A14D16"/>
    <w:rsid w:val="00A14ED6"/>
    <w:rsid w:val="00A14F3A"/>
    <w:rsid w:val="00A151B5"/>
    <w:rsid w:val="00A15478"/>
    <w:rsid w:val="00A1564D"/>
    <w:rsid w:val="00A15B12"/>
    <w:rsid w:val="00A15E4A"/>
    <w:rsid w:val="00A160A8"/>
    <w:rsid w:val="00A161AE"/>
    <w:rsid w:val="00A16242"/>
    <w:rsid w:val="00A16C0C"/>
    <w:rsid w:val="00A17156"/>
    <w:rsid w:val="00A17279"/>
    <w:rsid w:val="00A17C78"/>
    <w:rsid w:val="00A2023B"/>
    <w:rsid w:val="00A206B7"/>
    <w:rsid w:val="00A20754"/>
    <w:rsid w:val="00A20829"/>
    <w:rsid w:val="00A2145A"/>
    <w:rsid w:val="00A21577"/>
    <w:rsid w:val="00A2159D"/>
    <w:rsid w:val="00A216A8"/>
    <w:rsid w:val="00A21905"/>
    <w:rsid w:val="00A21B6B"/>
    <w:rsid w:val="00A21B79"/>
    <w:rsid w:val="00A2267C"/>
    <w:rsid w:val="00A22783"/>
    <w:rsid w:val="00A22D74"/>
    <w:rsid w:val="00A22F7C"/>
    <w:rsid w:val="00A22FA6"/>
    <w:rsid w:val="00A23001"/>
    <w:rsid w:val="00A2308F"/>
    <w:rsid w:val="00A23558"/>
    <w:rsid w:val="00A238FB"/>
    <w:rsid w:val="00A2394D"/>
    <w:rsid w:val="00A23B3D"/>
    <w:rsid w:val="00A23DED"/>
    <w:rsid w:val="00A240F0"/>
    <w:rsid w:val="00A240F5"/>
    <w:rsid w:val="00A243AB"/>
    <w:rsid w:val="00A24651"/>
    <w:rsid w:val="00A24C38"/>
    <w:rsid w:val="00A250D0"/>
    <w:rsid w:val="00A25210"/>
    <w:rsid w:val="00A25DE5"/>
    <w:rsid w:val="00A260C7"/>
    <w:rsid w:val="00A260DB"/>
    <w:rsid w:val="00A26A32"/>
    <w:rsid w:val="00A26BB8"/>
    <w:rsid w:val="00A26D0A"/>
    <w:rsid w:val="00A26F72"/>
    <w:rsid w:val="00A27016"/>
    <w:rsid w:val="00A27545"/>
    <w:rsid w:val="00A27571"/>
    <w:rsid w:val="00A2784B"/>
    <w:rsid w:val="00A30326"/>
    <w:rsid w:val="00A307CD"/>
    <w:rsid w:val="00A31B25"/>
    <w:rsid w:val="00A31EC9"/>
    <w:rsid w:val="00A31F4C"/>
    <w:rsid w:val="00A327D8"/>
    <w:rsid w:val="00A32968"/>
    <w:rsid w:val="00A32CC5"/>
    <w:rsid w:val="00A32E64"/>
    <w:rsid w:val="00A33017"/>
    <w:rsid w:val="00A33655"/>
    <w:rsid w:val="00A33C1C"/>
    <w:rsid w:val="00A33E8D"/>
    <w:rsid w:val="00A33EAB"/>
    <w:rsid w:val="00A33F72"/>
    <w:rsid w:val="00A3407A"/>
    <w:rsid w:val="00A34895"/>
    <w:rsid w:val="00A34ADA"/>
    <w:rsid w:val="00A34E67"/>
    <w:rsid w:val="00A352F1"/>
    <w:rsid w:val="00A354DA"/>
    <w:rsid w:val="00A357BD"/>
    <w:rsid w:val="00A35AA1"/>
    <w:rsid w:val="00A3600F"/>
    <w:rsid w:val="00A363BE"/>
    <w:rsid w:val="00A363EA"/>
    <w:rsid w:val="00A36680"/>
    <w:rsid w:val="00A369BC"/>
    <w:rsid w:val="00A36B0F"/>
    <w:rsid w:val="00A37011"/>
    <w:rsid w:val="00A3701E"/>
    <w:rsid w:val="00A37153"/>
    <w:rsid w:val="00A378A9"/>
    <w:rsid w:val="00A37A7A"/>
    <w:rsid w:val="00A37D10"/>
    <w:rsid w:val="00A40CF0"/>
    <w:rsid w:val="00A40E75"/>
    <w:rsid w:val="00A4120A"/>
    <w:rsid w:val="00A412BA"/>
    <w:rsid w:val="00A414F3"/>
    <w:rsid w:val="00A4156A"/>
    <w:rsid w:val="00A41965"/>
    <w:rsid w:val="00A41AF5"/>
    <w:rsid w:val="00A41C2A"/>
    <w:rsid w:val="00A42338"/>
    <w:rsid w:val="00A42BAE"/>
    <w:rsid w:val="00A42F48"/>
    <w:rsid w:val="00A430C3"/>
    <w:rsid w:val="00A4324F"/>
    <w:rsid w:val="00A43628"/>
    <w:rsid w:val="00A43831"/>
    <w:rsid w:val="00A43935"/>
    <w:rsid w:val="00A43F8C"/>
    <w:rsid w:val="00A4413C"/>
    <w:rsid w:val="00A4498F"/>
    <w:rsid w:val="00A44A11"/>
    <w:rsid w:val="00A44EB8"/>
    <w:rsid w:val="00A44F6F"/>
    <w:rsid w:val="00A44F90"/>
    <w:rsid w:val="00A454C6"/>
    <w:rsid w:val="00A45716"/>
    <w:rsid w:val="00A45805"/>
    <w:rsid w:val="00A46571"/>
    <w:rsid w:val="00A4707C"/>
    <w:rsid w:val="00A470E2"/>
    <w:rsid w:val="00A47187"/>
    <w:rsid w:val="00A47393"/>
    <w:rsid w:val="00A4741F"/>
    <w:rsid w:val="00A476E0"/>
    <w:rsid w:val="00A47B3E"/>
    <w:rsid w:val="00A47D95"/>
    <w:rsid w:val="00A500A0"/>
    <w:rsid w:val="00A503CD"/>
    <w:rsid w:val="00A50487"/>
    <w:rsid w:val="00A50712"/>
    <w:rsid w:val="00A50737"/>
    <w:rsid w:val="00A50CCD"/>
    <w:rsid w:val="00A50D96"/>
    <w:rsid w:val="00A50E21"/>
    <w:rsid w:val="00A51083"/>
    <w:rsid w:val="00A51273"/>
    <w:rsid w:val="00A51411"/>
    <w:rsid w:val="00A5188B"/>
    <w:rsid w:val="00A51930"/>
    <w:rsid w:val="00A51C69"/>
    <w:rsid w:val="00A5227F"/>
    <w:rsid w:val="00A523AB"/>
    <w:rsid w:val="00A52C64"/>
    <w:rsid w:val="00A52F45"/>
    <w:rsid w:val="00A53852"/>
    <w:rsid w:val="00A53ADB"/>
    <w:rsid w:val="00A53B43"/>
    <w:rsid w:val="00A540D1"/>
    <w:rsid w:val="00A546FE"/>
    <w:rsid w:val="00A54844"/>
    <w:rsid w:val="00A54C09"/>
    <w:rsid w:val="00A55040"/>
    <w:rsid w:val="00A55132"/>
    <w:rsid w:val="00A5515E"/>
    <w:rsid w:val="00A556AF"/>
    <w:rsid w:val="00A558EB"/>
    <w:rsid w:val="00A559CB"/>
    <w:rsid w:val="00A55D55"/>
    <w:rsid w:val="00A55F68"/>
    <w:rsid w:val="00A56104"/>
    <w:rsid w:val="00A5619A"/>
    <w:rsid w:val="00A5696B"/>
    <w:rsid w:val="00A56A8F"/>
    <w:rsid w:val="00A56FF9"/>
    <w:rsid w:val="00A570F6"/>
    <w:rsid w:val="00A5726F"/>
    <w:rsid w:val="00A5779E"/>
    <w:rsid w:val="00A5783B"/>
    <w:rsid w:val="00A57951"/>
    <w:rsid w:val="00A57A7C"/>
    <w:rsid w:val="00A57CA8"/>
    <w:rsid w:val="00A609D8"/>
    <w:rsid w:val="00A60A70"/>
    <w:rsid w:val="00A60B48"/>
    <w:rsid w:val="00A616D8"/>
    <w:rsid w:val="00A61847"/>
    <w:rsid w:val="00A618DE"/>
    <w:rsid w:val="00A61A67"/>
    <w:rsid w:val="00A61CF9"/>
    <w:rsid w:val="00A61EC5"/>
    <w:rsid w:val="00A628A4"/>
    <w:rsid w:val="00A62F52"/>
    <w:rsid w:val="00A630F8"/>
    <w:rsid w:val="00A6315E"/>
    <w:rsid w:val="00A63277"/>
    <w:rsid w:val="00A6333F"/>
    <w:rsid w:val="00A6358C"/>
    <w:rsid w:val="00A63B45"/>
    <w:rsid w:val="00A64874"/>
    <w:rsid w:val="00A64AB0"/>
    <w:rsid w:val="00A64D40"/>
    <w:rsid w:val="00A64E5E"/>
    <w:rsid w:val="00A6569B"/>
    <w:rsid w:val="00A65D2D"/>
    <w:rsid w:val="00A65DC3"/>
    <w:rsid w:val="00A65F87"/>
    <w:rsid w:val="00A66301"/>
    <w:rsid w:val="00A66D0A"/>
    <w:rsid w:val="00A6774A"/>
    <w:rsid w:val="00A67B23"/>
    <w:rsid w:val="00A67BCF"/>
    <w:rsid w:val="00A67CB1"/>
    <w:rsid w:val="00A67D6A"/>
    <w:rsid w:val="00A701BD"/>
    <w:rsid w:val="00A7033C"/>
    <w:rsid w:val="00A703AB"/>
    <w:rsid w:val="00A70BC7"/>
    <w:rsid w:val="00A70CB0"/>
    <w:rsid w:val="00A70CE1"/>
    <w:rsid w:val="00A70DA5"/>
    <w:rsid w:val="00A7147F"/>
    <w:rsid w:val="00A7165F"/>
    <w:rsid w:val="00A716A3"/>
    <w:rsid w:val="00A720D9"/>
    <w:rsid w:val="00A72239"/>
    <w:rsid w:val="00A723C1"/>
    <w:rsid w:val="00A7260B"/>
    <w:rsid w:val="00A726DC"/>
    <w:rsid w:val="00A7285E"/>
    <w:rsid w:val="00A72A1D"/>
    <w:rsid w:val="00A72B02"/>
    <w:rsid w:val="00A72EEC"/>
    <w:rsid w:val="00A72FEB"/>
    <w:rsid w:val="00A7326B"/>
    <w:rsid w:val="00A733C5"/>
    <w:rsid w:val="00A73EB4"/>
    <w:rsid w:val="00A748C3"/>
    <w:rsid w:val="00A748E5"/>
    <w:rsid w:val="00A75658"/>
    <w:rsid w:val="00A761C0"/>
    <w:rsid w:val="00A76465"/>
    <w:rsid w:val="00A764A5"/>
    <w:rsid w:val="00A76CC4"/>
    <w:rsid w:val="00A773C9"/>
    <w:rsid w:val="00A77BED"/>
    <w:rsid w:val="00A77E4A"/>
    <w:rsid w:val="00A77F28"/>
    <w:rsid w:val="00A80080"/>
    <w:rsid w:val="00A8069F"/>
    <w:rsid w:val="00A808B1"/>
    <w:rsid w:val="00A811E6"/>
    <w:rsid w:val="00A8124C"/>
    <w:rsid w:val="00A81CFC"/>
    <w:rsid w:val="00A81D2E"/>
    <w:rsid w:val="00A823E0"/>
    <w:rsid w:val="00A8275F"/>
    <w:rsid w:val="00A83068"/>
    <w:rsid w:val="00A83103"/>
    <w:rsid w:val="00A83958"/>
    <w:rsid w:val="00A83A1B"/>
    <w:rsid w:val="00A83B8D"/>
    <w:rsid w:val="00A83CD4"/>
    <w:rsid w:val="00A84136"/>
    <w:rsid w:val="00A8467C"/>
    <w:rsid w:val="00A84B15"/>
    <w:rsid w:val="00A84B73"/>
    <w:rsid w:val="00A84DA2"/>
    <w:rsid w:val="00A84FBF"/>
    <w:rsid w:val="00A8593C"/>
    <w:rsid w:val="00A8597B"/>
    <w:rsid w:val="00A85B43"/>
    <w:rsid w:val="00A85B65"/>
    <w:rsid w:val="00A860E5"/>
    <w:rsid w:val="00A862C3"/>
    <w:rsid w:val="00A86610"/>
    <w:rsid w:val="00A866E2"/>
    <w:rsid w:val="00A86848"/>
    <w:rsid w:val="00A86A65"/>
    <w:rsid w:val="00A86F99"/>
    <w:rsid w:val="00A8756C"/>
    <w:rsid w:val="00A87667"/>
    <w:rsid w:val="00A877A2"/>
    <w:rsid w:val="00A92383"/>
    <w:rsid w:val="00A9259A"/>
    <w:rsid w:val="00A92702"/>
    <w:rsid w:val="00A929A8"/>
    <w:rsid w:val="00A92AFC"/>
    <w:rsid w:val="00A92D19"/>
    <w:rsid w:val="00A92E10"/>
    <w:rsid w:val="00A92F6C"/>
    <w:rsid w:val="00A93100"/>
    <w:rsid w:val="00A9333D"/>
    <w:rsid w:val="00A937F1"/>
    <w:rsid w:val="00A93B18"/>
    <w:rsid w:val="00A93F37"/>
    <w:rsid w:val="00A94119"/>
    <w:rsid w:val="00A9494C"/>
    <w:rsid w:val="00A94BDF"/>
    <w:rsid w:val="00A94DA8"/>
    <w:rsid w:val="00A951D3"/>
    <w:rsid w:val="00A953BB"/>
    <w:rsid w:val="00A958F1"/>
    <w:rsid w:val="00A958F8"/>
    <w:rsid w:val="00A95ACA"/>
    <w:rsid w:val="00A95B9A"/>
    <w:rsid w:val="00A95BFA"/>
    <w:rsid w:val="00A95EA9"/>
    <w:rsid w:val="00A960D4"/>
    <w:rsid w:val="00A96260"/>
    <w:rsid w:val="00A97497"/>
    <w:rsid w:val="00A97506"/>
    <w:rsid w:val="00A97590"/>
    <w:rsid w:val="00A975EC"/>
    <w:rsid w:val="00A9773B"/>
    <w:rsid w:val="00A97E60"/>
    <w:rsid w:val="00AA00A8"/>
    <w:rsid w:val="00AA04B2"/>
    <w:rsid w:val="00AA0A40"/>
    <w:rsid w:val="00AA0E9E"/>
    <w:rsid w:val="00AA0ED3"/>
    <w:rsid w:val="00AA0FBC"/>
    <w:rsid w:val="00AA1252"/>
    <w:rsid w:val="00AA193C"/>
    <w:rsid w:val="00AA1C5B"/>
    <w:rsid w:val="00AA222F"/>
    <w:rsid w:val="00AA238C"/>
    <w:rsid w:val="00AA297E"/>
    <w:rsid w:val="00AA299C"/>
    <w:rsid w:val="00AA2F79"/>
    <w:rsid w:val="00AA34C0"/>
    <w:rsid w:val="00AA3AD0"/>
    <w:rsid w:val="00AA3AD9"/>
    <w:rsid w:val="00AA4A22"/>
    <w:rsid w:val="00AA547C"/>
    <w:rsid w:val="00AA54BE"/>
    <w:rsid w:val="00AA54F5"/>
    <w:rsid w:val="00AA5D8F"/>
    <w:rsid w:val="00AA5DFE"/>
    <w:rsid w:val="00AA65E2"/>
    <w:rsid w:val="00AA69DC"/>
    <w:rsid w:val="00AA6A4B"/>
    <w:rsid w:val="00AA706B"/>
    <w:rsid w:val="00AA7385"/>
    <w:rsid w:val="00AA77BE"/>
    <w:rsid w:val="00AB0268"/>
    <w:rsid w:val="00AB0812"/>
    <w:rsid w:val="00AB0B0D"/>
    <w:rsid w:val="00AB0BD6"/>
    <w:rsid w:val="00AB0CF4"/>
    <w:rsid w:val="00AB0D31"/>
    <w:rsid w:val="00AB0FBD"/>
    <w:rsid w:val="00AB12FA"/>
    <w:rsid w:val="00AB1302"/>
    <w:rsid w:val="00AB1325"/>
    <w:rsid w:val="00AB1543"/>
    <w:rsid w:val="00AB15F1"/>
    <w:rsid w:val="00AB194D"/>
    <w:rsid w:val="00AB1AC4"/>
    <w:rsid w:val="00AB1C38"/>
    <w:rsid w:val="00AB1DB5"/>
    <w:rsid w:val="00AB226F"/>
    <w:rsid w:val="00AB2691"/>
    <w:rsid w:val="00AB2A66"/>
    <w:rsid w:val="00AB2C38"/>
    <w:rsid w:val="00AB2C9D"/>
    <w:rsid w:val="00AB2FDC"/>
    <w:rsid w:val="00AB308A"/>
    <w:rsid w:val="00AB348F"/>
    <w:rsid w:val="00AB3D39"/>
    <w:rsid w:val="00AB3E98"/>
    <w:rsid w:val="00AB40AE"/>
    <w:rsid w:val="00AB40F4"/>
    <w:rsid w:val="00AB4500"/>
    <w:rsid w:val="00AB45A2"/>
    <w:rsid w:val="00AB4638"/>
    <w:rsid w:val="00AB4929"/>
    <w:rsid w:val="00AB4933"/>
    <w:rsid w:val="00AB4CCA"/>
    <w:rsid w:val="00AB4D09"/>
    <w:rsid w:val="00AB4D1D"/>
    <w:rsid w:val="00AB4FEB"/>
    <w:rsid w:val="00AB530D"/>
    <w:rsid w:val="00AB535E"/>
    <w:rsid w:val="00AB5376"/>
    <w:rsid w:val="00AB6455"/>
    <w:rsid w:val="00AB69F8"/>
    <w:rsid w:val="00AB6BEA"/>
    <w:rsid w:val="00AB71BF"/>
    <w:rsid w:val="00AB7413"/>
    <w:rsid w:val="00AB77E8"/>
    <w:rsid w:val="00AB7B68"/>
    <w:rsid w:val="00AB7FC9"/>
    <w:rsid w:val="00AC03A1"/>
    <w:rsid w:val="00AC0411"/>
    <w:rsid w:val="00AC0431"/>
    <w:rsid w:val="00AC0520"/>
    <w:rsid w:val="00AC0B9A"/>
    <w:rsid w:val="00AC1644"/>
    <w:rsid w:val="00AC16A1"/>
    <w:rsid w:val="00AC1E1F"/>
    <w:rsid w:val="00AC1EC9"/>
    <w:rsid w:val="00AC2072"/>
    <w:rsid w:val="00AC21E5"/>
    <w:rsid w:val="00AC297E"/>
    <w:rsid w:val="00AC2983"/>
    <w:rsid w:val="00AC29E6"/>
    <w:rsid w:val="00AC2B48"/>
    <w:rsid w:val="00AC2C21"/>
    <w:rsid w:val="00AC2E33"/>
    <w:rsid w:val="00AC3211"/>
    <w:rsid w:val="00AC3295"/>
    <w:rsid w:val="00AC3643"/>
    <w:rsid w:val="00AC3A8F"/>
    <w:rsid w:val="00AC40C1"/>
    <w:rsid w:val="00AC483E"/>
    <w:rsid w:val="00AC4920"/>
    <w:rsid w:val="00AC4E3D"/>
    <w:rsid w:val="00AC5352"/>
    <w:rsid w:val="00AC54D4"/>
    <w:rsid w:val="00AC591C"/>
    <w:rsid w:val="00AC5BDF"/>
    <w:rsid w:val="00AC6117"/>
    <w:rsid w:val="00AC64A7"/>
    <w:rsid w:val="00AC68BE"/>
    <w:rsid w:val="00AC6D02"/>
    <w:rsid w:val="00AC6FB2"/>
    <w:rsid w:val="00AC707F"/>
    <w:rsid w:val="00AC712C"/>
    <w:rsid w:val="00AC73DE"/>
    <w:rsid w:val="00AC7537"/>
    <w:rsid w:val="00AC7FB3"/>
    <w:rsid w:val="00ACF1C9"/>
    <w:rsid w:val="00AD016F"/>
    <w:rsid w:val="00AD0262"/>
    <w:rsid w:val="00AD04AF"/>
    <w:rsid w:val="00AD0932"/>
    <w:rsid w:val="00AD10ED"/>
    <w:rsid w:val="00AD154D"/>
    <w:rsid w:val="00AD1552"/>
    <w:rsid w:val="00AD1691"/>
    <w:rsid w:val="00AD17CF"/>
    <w:rsid w:val="00AD1AAA"/>
    <w:rsid w:val="00AD1AC4"/>
    <w:rsid w:val="00AD1FD1"/>
    <w:rsid w:val="00AD2017"/>
    <w:rsid w:val="00AD223A"/>
    <w:rsid w:val="00AD25EB"/>
    <w:rsid w:val="00AD2FE5"/>
    <w:rsid w:val="00AD38A3"/>
    <w:rsid w:val="00AD40B2"/>
    <w:rsid w:val="00AD41C3"/>
    <w:rsid w:val="00AD41D9"/>
    <w:rsid w:val="00AD4B65"/>
    <w:rsid w:val="00AD51DE"/>
    <w:rsid w:val="00AD5762"/>
    <w:rsid w:val="00AD5AC1"/>
    <w:rsid w:val="00AD5E9D"/>
    <w:rsid w:val="00AD64C9"/>
    <w:rsid w:val="00AD653C"/>
    <w:rsid w:val="00AD666D"/>
    <w:rsid w:val="00AD6E2E"/>
    <w:rsid w:val="00AD7148"/>
    <w:rsid w:val="00AD7164"/>
    <w:rsid w:val="00AD71E6"/>
    <w:rsid w:val="00AD74DA"/>
    <w:rsid w:val="00AD7524"/>
    <w:rsid w:val="00AD7698"/>
    <w:rsid w:val="00AE00A7"/>
    <w:rsid w:val="00AE023A"/>
    <w:rsid w:val="00AE04B5"/>
    <w:rsid w:val="00AE0711"/>
    <w:rsid w:val="00AE07F4"/>
    <w:rsid w:val="00AE0CAA"/>
    <w:rsid w:val="00AE1140"/>
    <w:rsid w:val="00AE11D7"/>
    <w:rsid w:val="00AE19E1"/>
    <w:rsid w:val="00AE1D96"/>
    <w:rsid w:val="00AE21B5"/>
    <w:rsid w:val="00AE23EB"/>
    <w:rsid w:val="00AE25B7"/>
    <w:rsid w:val="00AE2639"/>
    <w:rsid w:val="00AE28B7"/>
    <w:rsid w:val="00AE2AF0"/>
    <w:rsid w:val="00AE2BB1"/>
    <w:rsid w:val="00AE2CB5"/>
    <w:rsid w:val="00AE2EA5"/>
    <w:rsid w:val="00AE2F4E"/>
    <w:rsid w:val="00AE321B"/>
    <w:rsid w:val="00AE323C"/>
    <w:rsid w:val="00AE32FE"/>
    <w:rsid w:val="00AE3C31"/>
    <w:rsid w:val="00AE3CF2"/>
    <w:rsid w:val="00AE3D2E"/>
    <w:rsid w:val="00AE3FAF"/>
    <w:rsid w:val="00AE4057"/>
    <w:rsid w:val="00AE4163"/>
    <w:rsid w:val="00AE4405"/>
    <w:rsid w:val="00AE4909"/>
    <w:rsid w:val="00AE4B3A"/>
    <w:rsid w:val="00AE4B5C"/>
    <w:rsid w:val="00AE4C98"/>
    <w:rsid w:val="00AE4DD0"/>
    <w:rsid w:val="00AE5335"/>
    <w:rsid w:val="00AE5968"/>
    <w:rsid w:val="00AE59C6"/>
    <w:rsid w:val="00AE5A06"/>
    <w:rsid w:val="00AE6311"/>
    <w:rsid w:val="00AE6566"/>
    <w:rsid w:val="00AE67F4"/>
    <w:rsid w:val="00AE6A7D"/>
    <w:rsid w:val="00AE6B31"/>
    <w:rsid w:val="00AE6C0C"/>
    <w:rsid w:val="00AE7066"/>
    <w:rsid w:val="00AE72FF"/>
    <w:rsid w:val="00AE74B8"/>
    <w:rsid w:val="00AE76FB"/>
    <w:rsid w:val="00AE7932"/>
    <w:rsid w:val="00AF0645"/>
    <w:rsid w:val="00AF085C"/>
    <w:rsid w:val="00AF0A37"/>
    <w:rsid w:val="00AF0DEF"/>
    <w:rsid w:val="00AF14FE"/>
    <w:rsid w:val="00AF225A"/>
    <w:rsid w:val="00AF28AF"/>
    <w:rsid w:val="00AF2B7E"/>
    <w:rsid w:val="00AF2F33"/>
    <w:rsid w:val="00AF3505"/>
    <w:rsid w:val="00AF3E12"/>
    <w:rsid w:val="00AF3EFC"/>
    <w:rsid w:val="00AF3F18"/>
    <w:rsid w:val="00AF40D7"/>
    <w:rsid w:val="00AF4601"/>
    <w:rsid w:val="00AF4682"/>
    <w:rsid w:val="00AF4BCE"/>
    <w:rsid w:val="00AF4DF0"/>
    <w:rsid w:val="00AF5702"/>
    <w:rsid w:val="00AF5B34"/>
    <w:rsid w:val="00AF5B49"/>
    <w:rsid w:val="00AF63C5"/>
    <w:rsid w:val="00AF669A"/>
    <w:rsid w:val="00AF68AA"/>
    <w:rsid w:val="00AF69DC"/>
    <w:rsid w:val="00AF718F"/>
    <w:rsid w:val="00AF7864"/>
    <w:rsid w:val="00AF7E4D"/>
    <w:rsid w:val="00AF7F57"/>
    <w:rsid w:val="00AF8278"/>
    <w:rsid w:val="00B01019"/>
    <w:rsid w:val="00B01248"/>
    <w:rsid w:val="00B01925"/>
    <w:rsid w:val="00B01AD4"/>
    <w:rsid w:val="00B01AF9"/>
    <w:rsid w:val="00B02496"/>
    <w:rsid w:val="00B02F7D"/>
    <w:rsid w:val="00B02FFB"/>
    <w:rsid w:val="00B030E1"/>
    <w:rsid w:val="00B03AA2"/>
    <w:rsid w:val="00B03ACA"/>
    <w:rsid w:val="00B03EEA"/>
    <w:rsid w:val="00B0418A"/>
    <w:rsid w:val="00B0479A"/>
    <w:rsid w:val="00B04800"/>
    <w:rsid w:val="00B04BED"/>
    <w:rsid w:val="00B04F59"/>
    <w:rsid w:val="00B05317"/>
    <w:rsid w:val="00B058DD"/>
    <w:rsid w:val="00B06183"/>
    <w:rsid w:val="00B062C1"/>
    <w:rsid w:val="00B06DB9"/>
    <w:rsid w:val="00B073A2"/>
    <w:rsid w:val="00B073B4"/>
    <w:rsid w:val="00B073E4"/>
    <w:rsid w:val="00B07599"/>
    <w:rsid w:val="00B07AB5"/>
    <w:rsid w:val="00B07E93"/>
    <w:rsid w:val="00B104E1"/>
    <w:rsid w:val="00B10AC7"/>
    <w:rsid w:val="00B10AF1"/>
    <w:rsid w:val="00B113C1"/>
    <w:rsid w:val="00B115B6"/>
    <w:rsid w:val="00B11715"/>
    <w:rsid w:val="00B11885"/>
    <w:rsid w:val="00B11CAA"/>
    <w:rsid w:val="00B122C7"/>
    <w:rsid w:val="00B12411"/>
    <w:rsid w:val="00B12A9A"/>
    <w:rsid w:val="00B12B47"/>
    <w:rsid w:val="00B12D52"/>
    <w:rsid w:val="00B12EC1"/>
    <w:rsid w:val="00B12EE5"/>
    <w:rsid w:val="00B134BD"/>
    <w:rsid w:val="00B135C5"/>
    <w:rsid w:val="00B13C33"/>
    <w:rsid w:val="00B13F8A"/>
    <w:rsid w:val="00B13FC5"/>
    <w:rsid w:val="00B1407F"/>
    <w:rsid w:val="00B14613"/>
    <w:rsid w:val="00B14636"/>
    <w:rsid w:val="00B148E9"/>
    <w:rsid w:val="00B1494E"/>
    <w:rsid w:val="00B14B87"/>
    <w:rsid w:val="00B15034"/>
    <w:rsid w:val="00B1586B"/>
    <w:rsid w:val="00B166C2"/>
    <w:rsid w:val="00B169A2"/>
    <w:rsid w:val="00B16A2E"/>
    <w:rsid w:val="00B16A5C"/>
    <w:rsid w:val="00B16E1A"/>
    <w:rsid w:val="00B170A8"/>
    <w:rsid w:val="00B17950"/>
    <w:rsid w:val="00B17E4A"/>
    <w:rsid w:val="00B20097"/>
    <w:rsid w:val="00B206C6"/>
    <w:rsid w:val="00B20A5F"/>
    <w:rsid w:val="00B20B6A"/>
    <w:rsid w:val="00B20B88"/>
    <w:rsid w:val="00B20E6E"/>
    <w:rsid w:val="00B21055"/>
    <w:rsid w:val="00B21465"/>
    <w:rsid w:val="00B214E3"/>
    <w:rsid w:val="00B21924"/>
    <w:rsid w:val="00B21B6F"/>
    <w:rsid w:val="00B21B8D"/>
    <w:rsid w:val="00B21D03"/>
    <w:rsid w:val="00B21DFA"/>
    <w:rsid w:val="00B21F55"/>
    <w:rsid w:val="00B2241E"/>
    <w:rsid w:val="00B22880"/>
    <w:rsid w:val="00B22966"/>
    <w:rsid w:val="00B22A3E"/>
    <w:rsid w:val="00B22B03"/>
    <w:rsid w:val="00B22EBC"/>
    <w:rsid w:val="00B23136"/>
    <w:rsid w:val="00B234DD"/>
    <w:rsid w:val="00B2373A"/>
    <w:rsid w:val="00B23872"/>
    <w:rsid w:val="00B2392C"/>
    <w:rsid w:val="00B23AA4"/>
    <w:rsid w:val="00B23EBD"/>
    <w:rsid w:val="00B23FF5"/>
    <w:rsid w:val="00B24802"/>
    <w:rsid w:val="00B24AB8"/>
    <w:rsid w:val="00B24E39"/>
    <w:rsid w:val="00B24F9C"/>
    <w:rsid w:val="00B25165"/>
    <w:rsid w:val="00B25285"/>
    <w:rsid w:val="00B25599"/>
    <w:rsid w:val="00B255CE"/>
    <w:rsid w:val="00B25948"/>
    <w:rsid w:val="00B25A79"/>
    <w:rsid w:val="00B25CBA"/>
    <w:rsid w:val="00B25E77"/>
    <w:rsid w:val="00B26148"/>
    <w:rsid w:val="00B26217"/>
    <w:rsid w:val="00B26525"/>
    <w:rsid w:val="00B2652F"/>
    <w:rsid w:val="00B26B86"/>
    <w:rsid w:val="00B26C13"/>
    <w:rsid w:val="00B27589"/>
    <w:rsid w:val="00B27726"/>
    <w:rsid w:val="00B27BC7"/>
    <w:rsid w:val="00B27EBA"/>
    <w:rsid w:val="00B30029"/>
    <w:rsid w:val="00B30081"/>
    <w:rsid w:val="00B30353"/>
    <w:rsid w:val="00B30A3B"/>
    <w:rsid w:val="00B30CAA"/>
    <w:rsid w:val="00B30D98"/>
    <w:rsid w:val="00B31051"/>
    <w:rsid w:val="00B315A9"/>
    <w:rsid w:val="00B317D0"/>
    <w:rsid w:val="00B31B1A"/>
    <w:rsid w:val="00B31E02"/>
    <w:rsid w:val="00B31F50"/>
    <w:rsid w:val="00B3296C"/>
    <w:rsid w:val="00B329FF"/>
    <w:rsid w:val="00B33022"/>
    <w:rsid w:val="00B330F8"/>
    <w:rsid w:val="00B33837"/>
    <w:rsid w:val="00B33E7D"/>
    <w:rsid w:val="00B33EE5"/>
    <w:rsid w:val="00B33F77"/>
    <w:rsid w:val="00B342D9"/>
    <w:rsid w:val="00B34E0F"/>
    <w:rsid w:val="00B35CC9"/>
    <w:rsid w:val="00B363D4"/>
    <w:rsid w:val="00B366F0"/>
    <w:rsid w:val="00B367A3"/>
    <w:rsid w:val="00B36D76"/>
    <w:rsid w:val="00B37021"/>
    <w:rsid w:val="00B37278"/>
    <w:rsid w:val="00B3760F"/>
    <w:rsid w:val="00B37C8E"/>
    <w:rsid w:val="00B37E37"/>
    <w:rsid w:val="00B40103"/>
    <w:rsid w:val="00B4018D"/>
    <w:rsid w:val="00B4024E"/>
    <w:rsid w:val="00B40B1E"/>
    <w:rsid w:val="00B40BBB"/>
    <w:rsid w:val="00B41088"/>
    <w:rsid w:val="00B41246"/>
    <w:rsid w:val="00B41437"/>
    <w:rsid w:val="00B41ABC"/>
    <w:rsid w:val="00B41E5A"/>
    <w:rsid w:val="00B4257D"/>
    <w:rsid w:val="00B42642"/>
    <w:rsid w:val="00B42F98"/>
    <w:rsid w:val="00B431F1"/>
    <w:rsid w:val="00B435EB"/>
    <w:rsid w:val="00B43728"/>
    <w:rsid w:val="00B4389C"/>
    <w:rsid w:val="00B43AD1"/>
    <w:rsid w:val="00B43DCB"/>
    <w:rsid w:val="00B43EE6"/>
    <w:rsid w:val="00B440FF"/>
    <w:rsid w:val="00B44209"/>
    <w:rsid w:val="00B444D1"/>
    <w:rsid w:val="00B446A9"/>
    <w:rsid w:val="00B44B6C"/>
    <w:rsid w:val="00B4551F"/>
    <w:rsid w:val="00B45DE3"/>
    <w:rsid w:val="00B45FE6"/>
    <w:rsid w:val="00B460A4"/>
    <w:rsid w:val="00B46353"/>
    <w:rsid w:val="00B4676F"/>
    <w:rsid w:val="00B46828"/>
    <w:rsid w:val="00B46896"/>
    <w:rsid w:val="00B46D50"/>
    <w:rsid w:val="00B46E5F"/>
    <w:rsid w:val="00B476BA"/>
    <w:rsid w:val="00B47B58"/>
    <w:rsid w:val="00B47D8A"/>
    <w:rsid w:val="00B47F52"/>
    <w:rsid w:val="00B50490"/>
    <w:rsid w:val="00B5058D"/>
    <w:rsid w:val="00B506BB"/>
    <w:rsid w:val="00B509E1"/>
    <w:rsid w:val="00B50BC0"/>
    <w:rsid w:val="00B50E33"/>
    <w:rsid w:val="00B51067"/>
    <w:rsid w:val="00B51150"/>
    <w:rsid w:val="00B51502"/>
    <w:rsid w:val="00B51639"/>
    <w:rsid w:val="00B519F1"/>
    <w:rsid w:val="00B51A22"/>
    <w:rsid w:val="00B51AEA"/>
    <w:rsid w:val="00B51D8E"/>
    <w:rsid w:val="00B51DCB"/>
    <w:rsid w:val="00B5206B"/>
    <w:rsid w:val="00B525D6"/>
    <w:rsid w:val="00B5295C"/>
    <w:rsid w:val="00B52ACB"/>
    <w:rsid w:val="00B52C13"/>
    <w:rsid w:val="00B52EC4"/>
    <w:rsid w:val="00B5327D"/>
    <w:rsid w:val="00B534F8"/>
    <w:rsid w:val="00B53E2B"/>
    <w:rsid w:val="00B5408D"/>
    <w:rsid w:val="00B54214"/>
    <w:rsid w:val="00B549E4"/>
    <w:rsid w:val="00B54AEB"/>
    <w:rsid w:val="00B54BFD"/>
    <w:rsid w:val="00B55AA5"/>
    <w:rsid w:val="00B55B62"/>
    <w:rsid w:val="00B55E3B"/>
    <w:rsid w:val="00B561BC"/>
    <w:rsid w:val="00B56582"/>
    <w:rsid w:val="00B56610"/>
    <w:rsid w:val="00B56CEC"/>
    <w:rsid w:val="00B57140"/>
    <w:rsid w:val="00B572EC"/>
    <w:rsid w:val="00B57FCE"/>
    <w:rsid w:val="00B604F7"/>
    <w:rsid w:val="00B60ED3"/>
    <w:rsid w:val="00B60F34"/>
    <w:rsid w:val="00B61029"/>
    <w:rsid w:val="00B615A9"/>
    <w:rsid w:val="00B617C4"/>
    <w:rsid w:val="00B618CF"/>
    <w:rsid w:val="00B61D1E"/>
    <w:rsid w:val="00B61FD9"/>
    <w:rsid w:val="00B6218C"/>
    <w:rsid w:val="00B62378"/>
    <w:rsid w:val="00B62850"/>
    <w:rsid w:val="00B62CA9"/>
    <w:rsid w:val="00B63118"/>
    <w:rsid w:val="00B632A1"/>
    <w:rsid w:val="00B63325"/>
    <w:rsid w:val="00B63370"/>
    <w:rsid w:val="00B63C99"/>
    <w:rsid w:val="00B63DB9"/>
    <w:rsid w:val="00B64550"/>
    <w:rsid w:val="00B6458C"/>
    <w:rsid w:val="00B64774"/>
    <w:rsid w:val="00B647C5"/>
    <w:rsid w:val="00B64AE8"/>
    <w:rsid w:val="00B64B71"/>
    <w:rsid w:val="00B64C43"/>
    <w:rsid w:val="00B6519D"/>
    <w:rsid w:val="00B6551B"/>
    <w:rsid w:val="00B65A1A"/>
    <w:rsid w:val="00B65B48"/>
    <w:rsid w:val="00B65BFA"/>
    <w:rsid w:val="00B66083"/>
    <w:rsid w:val="00B664A8"/>
    <w:rsid w:val="00B664F9"/>
    <w:rsid w:val="00B669B7"/>
    <w:rsid w:val="00B67911"/>
    <w:rsid w:val="00B67E3B"/>
    <w:rsid w:val="00B6CF2B"/>
    <w:rsid w:val="00B700E1"/>
    <w:rsid w:val="00B700EA"/>
    <w:rsid w:val="00B7040F"/>
    <w:rsid w:val="00B70674"/>
    <w:rsid w:val="00B707DB"/>
    <w:rsid w:val="00B708A6"/>
    <w:rsid w:val="00B71057"/>
    <w:rsid w:val="00B711AC"/>
    <w:rsid w:val="00B7157C"/>
    <w:rsid w:val="00B71D7D"/>
    <w:rsid w:val="00B71F58"/>
    <w:rsid w:val="00B71FC8"/>
    <w:rsid w:val="00B723B3"/>
    <w:rsid w:val="00B72BD8"/>
    <w:rsid w:val="00B73395"/>
    <w:rsid w:val="00B73867"/>
    <w:rsid w:val="00B74130"/>
    <w:rsid w:val="00B747BB"/>
    <w:rsid w:val="00B74A81"/>
    <w:rsid w:val="00B74C1F"/>
    <w:rsid w:val="00B74C7C"/>
    <w:rsid w:val="00B74DE7"/>
    <w:rsid w:val="00B75021"/>
    <w:rsid w:val="00B7502E"/>
    <w:rsid w:val="00B75398"/>
    <w:rsid w:val="00B754BA"/>
    <w:rsid w:val="00B75516"/>
    <w:rsid w:val="00B75521"/>
    <w:rsid w:val="00B75748"/>
    <w:rsid w:val="00B75DFA"/>
    <w:rsid w:val="00B75F19"/>
    <w:rsid w:val="00B76091"/>
    <w:rsid w:val="00B76684"/>
    <w:rsid w:val="00B766D0"/>
    <w:rsid w:val="00B769D1"/>
    <w:rsid w:val="00B7702B"/>
    <w:rsid w:val="00B7719A"/>
    <w:rsid w:val="00B775F2"/>
    <w:rsid w:val="00B77782"/>
    <w:rsid w:val="00B77F40"/>
    <w:rsid w:val="00B77FFD"/>
    <w:rsid w:val="00B7E823"/>
    <w:rsid w:val="00B80287"/>
    <w:rsid w:val="00B80729"/>
    <w:rsid w:val="00B807A1"/>
    <w:rsid w:val="00B80893"/>
    <w:rsid w:val="00B80D63"/>
    <w:rsid w:val="00B8107D"/>
    <w:rsid w:val="00B81366"/>
    <w:rsid w:val="00B8169F"/>
    <w:rsid w:val="00B8187F"/>
    <w:rsid w:val="00B818B5"/>
    <w:rsid w:val="00B819C5"/>
    <w:rsid w:val="00B81D94"/>
    <w:rsid w:val="00B81E8A"/>
    <w:rsid w:val="00B8226C"/>
    <w:rsid w:val="00B82321"/>
    <w:rsid w:val="00B824BC"/>
    <w:rsid w:val="00B83757"/>
    <w:rsid w:val="00B83E6D"/>
    <w:rsid w:val="00B83F39"/>
    <w:rsid w:val="00B84043"/>
    <w:rsid w:val="00B84072"/>
    <w:rsid w:val="00B8411E"/>
    <w:rsid w:val="00B848C1"/>
    <w:rsid w:val="00B84B7E"/>
    <w:rsid w:val="00B84D04"/>
    <w:rsid w:val="00B851B7"/>
    <w:rsid w:val="00B85F21"/>
    <w:rsid w:val="00B86463"/>
    <w:rsid w:val="00B8649D"/>
    <w:rsid w:val="00B86543"/>
    <w:rsid w:val="00B86827"/>
    <w:rsid w:val="00B8699D"/>
    <w:rsid w:val="00B86A1E"/>
    <w:rsid w:val="00B8721C"/>
    <w:rsid w:val="00B87233"/>
    <w:rsid w:val="00B87686"/>
    <w:rsid w:val="00B88EED"/>
    <w:rsid w:val="00B90028"/>
    <w:rsid w:val="00B9004A"/>
    <w:rsid w:val="00B90671"/>
    <w:rsid w:val="00B90DCB"/>
    <w:rsid w:val="00B90DD8"/>
    <w:rsid w:val="00B90DFE"/>
    <w:rsid w:val="00B91027"/>
    <w:rsid w:val="00B91078"/>
    <w:rsid w:val="00B914E9"/>
    <w:rsid w:val="00B915EC"/>
    <w:rsid w:val="00B91614"/>
    <w:rsid w:val="00B91AC5"/>
    <w:rsid w:val="00B92020"/>
    <w:rsid w:val="00B92141"/>
    <w:rsid w:val="00B927FF"/>
    <w:rsid w:val="00B92C9D"/>
    <w:rsid w:val="00B931BC"/>
    <w:rsid w:val="00B93699"/>
    <w:rsid w:val="00B93A4C"/>
    <w:rsid w:val="00B93A65"/>
    <w:rsid w:val="00B93C39"/>
    <w:rsid w:val="00B93CD7"/>
    <w:rsid w:val="00B94A4A"/>
    <w:rsid w:val="00B94AB3"/>
    <w:rsid w:val="00B94EF0"/>
    <w:rsid w:val="00B9507A"/>
    <w:rsid w:val="00B95B95"/>
    <w:rsid w:val="00B95EDB"/>
    <w:rsid w:val="00B95FC7"/>
    <w:rsid w:val="00B96088"/>
    <w:rsid w:val="00B96803"/>
    <w:rsid w:val="00B96D8C"/>
    <w:rsid w:val="00B96ED5"/>
    <w:rsid w:val="00B97004"/>
    <w:rsid w:val="00B97361"/>
    <w:rsid w:val="00B97639"/>
    <w:rsid w:val="00B977FF"/>
    <w:rsid w:val="00B97D9F"/>
    <w:rsid w:val="00B97FE6"/>
    <w:rsid w:val="00BA0049"/>
    <w:rsid w:val="00BA0050"/>
    <w:rsid w:val="00BA0195"/>
    <w:rsid w:val="00BA0ACE"/>
    <w:rsid w:val="00BA0DBC"/>
    <w:rsid w:val="00BA0F8D"/>
    <w:rsid w:val="00BA14E9"/>
    <w:rsid w:val="00BA15FE"/>
    <w:rsid w:val="00BA1873"/>
    <w:rsid w:val="00BA19F5"/>
    <w:rsid w:val="00BA1AF3"/>
    <w:rsid w:val="00BA1BAF"/>
    <w:rsid w:val="00BA1C31"/>
    <w:rsid w:val="00BA1D44"/>
    <w:rsid w:val="00BA1E04"/>
    <w:rsid w:val="00BA205C"/>
    <w:rsid w:val="00BA20B3"/>
    <w:rsid w:val="00BA2204"/>
    <w:rsid w:val="00BA2357"/>
    <w:rsid w:val="00BA2363"/>
    <w:rsid w:val="00BA2811"/>
    <w:rsid w:val="00BA2AB6"/>
    <w:rsid w:val="00BA3915"/>
    <w:rsid w:val="00BA397C"/>
    <w:rsid w:val="00BA3BC5"/>
    <w:rsid w:val="00BA3C75"/>
    <w:rsid w:val="00BA3D12"/>
    <w:rsid w:val="00BA3D45"/>
    <w:rsid w:val="00BA3DBF"/>
    <w:rsid w:val="00BA4027"/>
    <w:rsid w:val="00BA403E"/>
    <w:rsid w:val="00BA47F1"/>
    <w:rsid w:val="00BA4834"/>
    <w:rsid w:val="00BA487C"/>
    <w:rsid w:val="00BA48FD"/>
    <w:rsid w:val="00BA4F56"/>
    <w:rsid w:val="00BA5181"/>
    <w:rsid w:val="00BA519E"/>
    <w:rsid w:val="00BA5411"/>
    <w:rsid w:val="00BA63D0"/>
    <w:rsid w:val="00BA6A40"/>
    <w:rsid w:val="00BA6E6C"/>
    <w:rsid w:val="00BA7294"/>
    <w:rsid w:val="00BA7298"/>
    <w:rsid w:val="00BA764F"/>
    <w:rsid w:val="00BA77FC"/>
    <w:rsid w:val="00BA7953"/>
    <w:rsid w:val="00BA79D4"/>
    <w:rsid w:val="00BB013D"/>
    <w:rsid w:val="00BB03D9"/>
    <w:rsid w:val="00BB059A"/>
    <w:rsid w:val="00BB0965"/>
    <w:rsid w:val="00BB0EE3"/>
    <w:rsid w:val="00BB0F62"/>
    <w:rsid w:val="00BB0FA5"/>
    <w:rsid w:val="00BB14DC"/>
    <w:rsid w:val="00BB18DB"/>
    <w:rsid w:val="00BB1D34"/>
    <w:rsid w:val="00BB2765"/>
    <w:rsid w:val="00BB27E0"/>
    <w:rsid w:val="00BB2B86"/>
    <w:rsid w:val="00BB303A"/>
    <w:rsid w:val="00BB3BDE"/>
    <w:rsid w:val="00BB4176"/>
    <w:rsid w:val="00BB43D3"/>
    <w:rsid w:val="00BB445B"/>
    <w:rsid w:val="00BB47CE"/>
    <w:rsid w:val="00BB4A4D"/>
    <w:rsid w:val="00BB4A8D"/>
    <w:rsid w:val="00BB4B1E"/>
    <w:rsid w:val="00BB51D9"/>
    <w:rsid w:val="00BB55A5"/>
    <w:rsid w:val="00BB5639"/>
    <w:rsid w:val="00BB5DFF"/>
    <w:rsid w:val="00BB5E97"/>
    <w:rsid w:val="00BB5EC0"/>
    <w:rsid w:val="00BB5F09"/>
    <w:rsid w:val="00BB616B"/>
    <w:rsid w:val="00BB6514"/>
    <w:rsid w:val="00BB6540"/>
    <w:rsid w:val="00BB66EE"/>
    <w:rsid w:val="00BB678B"/>
    <w:rsid w:val="00BB698C"/>
    <w:rsid w:val="00BB6B76"/>
    <w:rsid w:val="00BB74C4"/>
    <w:rsid w:val="00BB7B07"/>
    <w:rsid w:val="00BB7E72"/>
    <w:rsid w:val="00BC0CD3"/>
    <w:rsid w:val="00BC10C8"/>
    <w:rsid w:val="00BC1361"/>
    <w:rsid w:val="00BC142E"/>
    <w:rsid w:val="00BC1632"/>
    <w:rsid w:val="00BC17FC"/>
    <w:rsid w:val="00BC1AA6"/>
    <w:rsid w:val="00BC1BA2"/>
    <w:rsid w:val="00BC1F78"/>
    <w:rsid w:val="00BC2016"/>
    <w:rsid w:val="00BC20E9"/>
    <w:rsid w:val="00BC23A9"/>
    <w:rsid w:val="00BC266C"/>
    <w:rsid w:val="00BC27E5"/>
    <w:rsid w:val="00BC2822"/>
    <w:rsid w:val="00BC2844"/>
    <w:rsid w:val="00BC2ED8"/>
    <w:rsid w:val="00BC314A"/>
    <w:rsid w:val="00BC3528"/>
    <w:rsid w:val="00BC3829"/>
    <w:rsid w:val="00BC3CBB"/>
    <w:rsid w:val="00BC3E5D"/>
    <w:rsid w:val="00BC4351"/>
    <w:rsid w:val="00BC4874"/>
    <w:rsid w:val="00BC49B9"/>
    <w:rsid w:val="00BC4BB2"/>
    <w:rsid w:val="00BC4C7B"/>
    <w:rsid w:val="00BC4D57"/>
    <w:rsid w:val="00BC4F17"/>
    <w:rsid w:val="00BC50CD"/>
    <w:rsid w:val="00BC5ABD"/>
    <w:rsid w:val="00BC6494"/>
    <w:rsid w:val="00BC6811"/>
    <w:rsid w:val="00BC69F5"/>
    <w:rsid w:val="00BC6B03"/>
    <w:rsid w:val="00BC6C28"/>
    <w:rsid w:val="00BC6DD6"/>
    <w:rsid w:val="00BC6DE9"/>
    <w:rsid w:val="00BC6E27"/>
    <w:rsid w:val="00BC6F7A"/>
    <w:rsid w:val="00BC704D"/>
    <w:rsid w:val="00BC70EF"/>
    <w:rsid w:val="00BC73A1"/>
    <w:rsid w:val="00BC796A"/>
    <w:rsid w:val="00BC7C0E"/>
    <w:rsid w:val="00BC7C60"/>
    <w:rsid w:val="00BC7CA4"/>
    <w:rsid w:val="00BC7DAA"/>
    <w:rsid w:val="00BC7FD7"/>
    <w:rsid w:val="00BD0346"/>
    <w:rsid w:val="00BD03A8"/>
    <w:rsid w:val="00BD05B8"/>
    <w:rsid w:val="00BD09C9"/>
    <w:rsid w:val="00BD0D1A"/>
    <w:rsid w:val="00BD0E95"/>
    <w:rsid w:val="00BD0FC4"/>
    <w:rsid w:val="00BD12FD"/>
    <w:rsid w:val="00BD1564"/>
    <w:rsid w:val="00BD183C"/>
    <w:rsid w:val="00BD1C84"/>
    <w:rsid w:val="00BD1D33"/>
    <w:rsid w:val="00BD2120"/>
    <w:rsid w:val="00BD233C"/>
    <w:rsid w:val="00BD272A"/>
    <w:rsid w:val="00BD2B7D"/>
    <w:rsid w:val="00BD2C78"/>
    <w:rsid w:val="00BD2C82"/>
    <w:rsid w:val="00BD2D90"/>
    <w:rsid w:val="00BD2E44"/>
    <w:rsid w:val="00BD3241"/>
    <w:rsid w:val="00BD3362"/>
    <w:rsid w:val="00BD3560"/>
    <w:rsid w:val="00BD3787"/>
    <w:rsid w:val="00BD39C3"/>
    <w:rsid w:val="00BD3E0F"/>
    <w:rsid w:val="00BD40EB"/>
    <w:rsid w:val="00BD4489"/>
    <w:rsid w:val="00BD4A0B"/>
    <w:rsid w:val="00BD4DD1"/>
    <w:rsid w:val="00BD4FAC"/>
    <w:rsid w:val="00BD5368"/>
    <w:rsid w:val="00BD55E4"/>
    <w:rsid w:val="00BD574C"/>
    <w:rsid w:val="00BD5752"/>
    <w:rsid w:val="00BD58A5"/>
    <w:rsid w:val="00BD5CCE"/>
    <w:rsid w:val="00BD5FD4"/>
    <w:rsid w:val="00BD69EA"/>
    <w:rsid w:val="00BD6D86"/>
    <w:rsid w:val="00BD7136"/>
    <w:rsid w:val="00BD71E1"/>
    <w:rsid w:val="00BD73FC"/>
    <w:rsid w:val="00BD740F"/>
    <w:rsid w:val="00BD7867"/>
    <w:rsid w:val="00BD7B18"/>
    <w:rsid w:val="00BDC702"/>
    <w:rsid w:val="00BE0020"/>
    <w:rsid w:val="00BE0188"/>
    <w:rsid w:val="00BE0268"/>
    <w:rsid w:val="00BE0459"/>
    <w:rsid w:val="00BE0AA3"/>
    <w:rsid w:val="00BE0F9A"/>
    <w:rsid w:val="00BE1156"/>
    <w:rsid w:val="00BE1212"/>
    <w:rsid w:val="00BE19BC"/>
    <w:rsid w:val="00BE19FC"/>
    <w:rsid w:val="00BE1ABB"/>
    <w:rsid w:val="00BE1B99"/>
    <w:rsid w:val="00BE1F47"/>
    <w:rsid w:val="00BE1FBC"/>
    <w:rsid w:val="00BE2072"/>
    <w:rsid w:val="00BE28E9"/>
    <w:rsid w:val="00BE2CA2"/>
    <w:rsid w:val="00BE304B"/>
    <w:rsid w:val="00BE30DF"/>
    <w:rsid w:val="00BE3173"/>
    <w:rsid w:val="00BE3220"/>
    <w:rsid w:val="00BE345D"/>
    <w:rsid w:val="00BE37F4"/>
    <w:rsid w:val="00BE3BBD"/>
    <w:rsid w:val="00BE3EFB"/>
    <w:rsid w:val="00BE4219"/>
    <w:rsid w:val="00BE42D2"/>
    <w:rsid w:val="00BE4D7F"/>
    <w:rsid w:val="00BE4FE5"/>
    <w:rsid w:val="00BE5026"/>
    <w:rsid w:val="00BE508A"/>
    <w:rsid w:val="00BE51B7"/>
    <w:rsid w:val="00BE5240"/>
    <w:rsid w:val="00BE53A4"/>
    <w:rsid w:val="00BE53DE"/>
    <w:rsid w:val="00BE54A3"/>
    <w:rsid w:val="00BE556E"/>
    <w:rsid w:val="00BE5D73"/>
    <w:rsid w:val="00BE5DD9"/>
    <w:rsid w:val="00BE60F5"/>
    <w:rsid w:val="00BE61C3"/>
    <w:rsid w:val="00BE64AB"/>
    <w:rsid w:val="00BE6585"/>
    <w:rsid w:val="00BE67CE"/>
    <w:rsid w:val="00BE6F1D"/>
    <w:rsid w:val="00BE716C"/>
    <w:rsid w:val="00BF03AE"/>
    <w:rsid w:val="00BF055B"/>
    <w:rsid w:val="00BF0619"/>
    <w:rsid w:val="00BF0EFA"/>
    <w:rsid w:val="00BF1414"/>
    <w:rsid w:val="00BF1558"/>
    <w:rsid w:val="00BF194B"/>
    <w:rsid w:val="00BF24B7"/>
    <w:rsid w:val="00BF25E6"/>
    <w:rsid w:val="00BF26C7"/>
    <w:rsid w:val="00BF2C3D"/>
    <w:rsid w:val="00BF2C41"/>
    <w:rsid w:val="00BF2EF0"/>
    <w:rsid w:val="00BF2F1E"/>
    <w:rsid w:val="00BF3195"/>
    <w:rsid w:val="00BF337D"/>
    <w:rsid w:val="00BF3515"/>
    <w:rsid w:val="00BF355F"/>
    <w:rsid w:val="00BF367E"/>
    <w:rsid w:val="00BF379B"/>
    <w:rsid w:val="00BF3CDF"/>
    <w:rsid w:val="00BF3DA3"/>
    <w:rsid w:val="00BF3DB1"/>
    <w:rsid w:val="00BF3FCC"/>
    <w:rsid w:val="00BF407F"/>
    <w:rsid w:val="00BF4204"/>
    <w:rsid w:val="00BF425B"/>
    <w:rsid w:val="00BF493D"/>
    <w:rsid w:val="00BF4A4E"/>
    <w:rsid w:val="00BF5076"/>
    <w:rsid w:val="00BF553F"/>
    <w:rsid w:val="00BF570C"/>
    <w:rsid w:val="00BF57EB"/>
    <w:rsid w:val="00BF5E7E"/>
    <w:rsid w:val="00BF625A"/>
    <w:rsid w:val="00BF628C"/>
    <w:rsid w:val="00BF6720"/>
    <w:rsid w:val="00BF6940"/>
    <w:rsid w:val="00BF70C9"/>
    <w:rsid w:val="00BF7273"/>
    <w:rsid w:val="00BF7277"/>
    <w:rsid w:val="00BF7328"/>
    <w:rsid w:val="00BF73A4"/>
    <w:rsid w:val="00BF748B"/>
    <w:rsid w:val="00BF77C2"/>
    <w:rsid w:val="00BF79D8"/>
    <w:rsid w:val="00BF7C7C"/>
    <w:rsid w:val="00BF7EB2"/>
    <w:rsid w:val="00BF7F18"/>
    <w:rsid w:val="00C00015"/>
    <w:rsid w:val="00C0087F"/>
    <w:rsid w:val="00C00C65"/>
    <w:rsid w:val="00C014EA"/>
    <w:rsid w:val="00C016E3"/>
    <w:rsid w:val="00C01783"/>
    <w:rsid w:val="00C01E27"/>
    <w:rsid w:val="00C01FA7"/>
    <w:rsid w:val="00C02171"/>
    <w:rsid w:val="00C0241E"/>
    <w:rsid w:val="00C02749"/>
    <w:rsid w:val="00C02F25"/>
    <w:rsid w:val="00C02F28"/>
    <w:rsid w:val="00C03A05"/>
    <w:rsid w:val="00C03D1E"/>
    <w:rsid w:val="00C04542"/>
    <w:rsid w:val="00C04E0F"/>
    <w:rsid w:val="00C04F57"/>
    <w:rsid w:val="00C058DD"/>
    <w:rsid w:val="00C05955"/>
    <w:rsid w:val="00C05B29"/>
    <w:rsid w:val="00C061EE"/>
    <w:rsid w:val="00C06508"/>
    <w:rsid w:val="00C0651F"/>
    <w:rsid w:val="00C06A19"/>
    <w:rsid w:val="00C06D86"/>
    <w:rsid w:val="00C06DA1"/>
    <w:rsid w:val="00C06E64"/>
    <w:rsid w:val="00C06FFB"/>
    <w:rsid w:val="00C074A4"/>
    <w:rsid w:val="00C0792E"/>
    <w:rsid w:val="00C07989"/>
    <w:rsid w:val="00C079B8"/>
    <w:rsid w:val="00C10109"/>
    <w:rsid w:val="00C10B2B"/>
    <w:rsid w:val="00C10DDE"/>
    <w:rsid w:val="00C10F13"/>
    <w:rsid w:val="00C10F54"/>
    <w:rsid w:val="00C111F6"/>
    <w:rsid w:val="00C116F0"/>
    <w:rsid w:val="00C116F6"/>
    <w:rsid w:val="00C11C01"/>
    <w:rsid w:val="00C120FE"/>
    <w:rsid w:val="00C121DE"/>
    <w:rsid w:val="00C122D0"/>
    <w:rsid w:val="00C1232F"/>
    <w:rsid w:val="00C12BB4"/>
    <w:rsid w:val="00C12ED4"/>
    <w:rsid w:val="00C130DD"/>
    <w:rsid w:val="00C135A2"/>
    <w:rsid w:val="00C136C7"/>
    <w:rsid w:val="00C13AEE"/>
    <w:rsid w:val="00C13AEF"/>
    <w:rsid w:val="00C13CCF"/>
    <w:rsid w:val="00C13CD0"/>
    <w:rsid w:val="00C1407F"/>
    <w:rsid w:val="00C145FA"/>
    <w:rsid w:val="00C1470C"/>
    <w:rsid w:val="00C14947"/>
    <w:rsid w:val="00C14F6F"/>
    <w:rsid w:val="00C14F95"/>
    <w:rsid w:val="00C15429"/>
    <w:rsid w:val="00C154A3"/>
    <w:rsid w:val="00C15620"/>
    <w:rsid w:val="00C156ED"/>
    <w:rsid w:val="00C164A5"/>
    <w:rsid w:val="00C164DD"/>
    <w:rsid w:val="00C17C01"/>
    <w:rsid w:val="00C17D42"/>
    <w:rsid w:val="00C17D62"/>
    <w:rsid w:val="00C200F2"/>
    <w:rsid w:val="00C20978"/>
    <w:rsid w:val="00C20B5C"/>
    <w:rsid w:val="00C20DDE"/>
    <w:rsid w:val="00C20E15"/>
    <w:rsid w:val="00C20FD0"/>
    <w:rsid w:val="00C21742"/>
    <w:rsid w:val="00C21866"/>
    <w:rsid w:val="00C21889"/>
    <w:rsid w:val="00C218DA"/>
    <w:rsid w:val="00C21B27"/>
    <w:rsid w:val="00C21E6B"/>
    <w:rsid w:val="00C21EEE"/>
    <w:rsid w:val="00C22476"/>
    <w:rsid w:val="00C22ABD"/>
    <w:rsid w:val="00C23125"/>
    <w:rsid w:val="00C231F7"/>
    <w:rsid w:val="00C23499"/>
    <w:rsid w:val="00C23712"/>
    <w:rsid w:val="00C2394A"/>
    <w:rsid w:val="00C239C7"/>
    <w:rsid w:val="00C23C9D"/>
    <w:rsid w:val="00C23DF1"/>
    <w:rsid w:val="00C23E3F"/>
    <w:rsid w:val="00C24502"/>
    <w:rsid w:val="00C247C0"/>
    <w:rsid w:val="00C253F5"/>
    <w:rsid w:val="00C2555B"/>
    <w:rsid w:val="00C25F9E"/>
    <w:rsid w:val="00C26225"/>
    <w:rsid w:val="00C26908"/>
    <w:rsid w:val="00C26BC6"/>
    <w:rsid w:val="00C26E55"/>
    <w:rsid w:val="00C27124"/>
    <w:rsid w:val="00C2751B"/>
    <w:rsid w:val="00C27590"/>
    <w:rsid w:val="00C27856"/>
    <w:rsid w:val="00C27C78"/>
    <w:rsid w:val="00C30051"/>
    <w:rsid w:val="00C30749"/>
    <w:rsid w:val="00C318CD"/>
    <w:rsid w:val="00C31D4E"/>
    <w:rsid w:val="00C31D7F"/>
    <w:rsid w:val="00C31F26"/>
    <w:rsid w:val="00C32338"/>
    <w:rsid w:val="00C3273B"/>
    <w:rsid w:val="00C3278D"/>
    <w:rsid w:val="00C3284B"/>
    <w:rsid w:val="00C32874"/>
    <w:rsid w:val="00C32887"/>
    <w:rsid w:val="00C328BB"/>
    <w:rsid w:val="00C32BA7"/>
    <w:rsid w:val="00C32DE2"/>
    <w:rsid w:val="00C32E1C"/>
    <w:rsid w:val="00C3344A"/>
    <w:rsid w:val="00C334AD"/>
    <w:rsid w:val="00C33E85"/>
    <w:rsid w:val="00C340A9"/>
    <w:rsid w:val="00C340BA"/>
    <w:rsid w:val="00C3446A"/>
    <w:rsid w:val="00C34472"/>
    <w:rsid w:val="00C353E3"/>
    <w:rsid w:val="00C3555C"/>
    <w:rsid w:val="00C357A6"/>
    <w:rsid w:val="00C35A0C"/>
    <w:rsid w:val="00C35AA0"/>
    <w:rsid w:val="00C35AF5"/>
    <w:rsid w:val="00C363BD"/>
    <w:rsid w:val="00C36F4B"/>
    <w:rsid w:val="00C36FAD"/>
    <w:rsid w:val="00C3734A"/>
    <w:rsid w:val="00C374F0"/>
    <w:rsid w:val="00C37A62"/>
    <w:rsid w:val="00C37CCF"/>
    <w:rsid w:val="00C37D4E"/>
    <w:rsid w:val="00C39EA7"/>
    <w:rsid w:val="00C4011D"/>
    <w:rsid w:val="00C404B8"/>
    <w:rsid w:val="00C407AA"/>
    <w:rsid w:val="00C40D61"/>
    <w:rsid w:val="00C40D97"/>
    <w:rsid w:val="00C40DE7"/>
    <w:rsid w:val="00C41668"/>
    <w:rsid w:val="00C41851"/>
    <w:rsid w:val="00C41936"/>
    <w:rsid w:val="00C41DF2"/>
    <w:rsid w:val="00C42047"/>
    <w:rsid w:val="00C42263"/>
    <w:rsid w:val="00C424DE"/>
    <w:rsid w:val="00C4258A"/>
    <w:rsid w:val="00C437AE"/>
    <w:rsid w:val="00C43882"/>
    <w:rsid w:val="00C439B0"/>
    <w:rsid w:val="00C43CFA"/>
    <w:rsid w:val="00C43E68"/>
    <w:rsid w:val="00C440F8"/>
    <w:rsid w:val="00C4413D"/>
    <w:rsid w:val="00C441B2"/>
    <w:rsid w:val="00C4428B"/>
    <w:rsid w:val="00C444C4"/>
    <w:rsid w:val="00C44535"/>
    <w:rsid w:val="00C44950"/>
    <w:rsid w:val="00C4496F"/>
    <w:rsid w:val="00C44A06"/>
    <w:rsid w:val="00C44E74"/>
    <w:rsid w:val="00C45124"/>
    <w:rsid w:val="00C453AD"/>
    <w:rsid w:val="00C45513"/>
    <w:rsid w:val="00C4589D"/>
    <w:rsid w:val="00C46563"/>
    <w:rsid w:val="00C46A34"/>
    <w:rsid w:val="00C46BD4"/>
    <w:rsid w:val="00C47790"/>
    <w:rsid w:val="00C477EB"/>
    <w:rsid w:val="00C5022F"/>
    <w:rsid w:val="00C502C0"/>
    <w:rsid w:val="00C508BE"/>
    <w:rsid w:val="00C50F7B"/>
    <w:rsid w:val="00C50F7C"/>
    <w:rsid w:val="00C5156C"/>
    <w:rsid w:val="00C51932"/>
    <w:rsid w:val="00C52753"/>
    <w:rsid w:val="00C52A38"/>
    <w:rsid w:val="00C52B3F"/>
    <w:rsid w:val="00C52DA4"/>
    <w:rsid w:val="00C530BB"/>
    <w:rsid w:val="00C53415"/>
    <w:rsid w:val="00C538DD"/>
    <w:rsid w:val="00C542AA"/>
    <w:rsid w:val="00C5452A"/>
    <w:rsid w:val="00C54A07"/>
    <w:rsid w:val="00C54E9D"/>
    <w:rsid w:val="00C552F3"/>
    <w:rsid w:val="00C5548D"/>
    <w:rsid w:val="00C55958"/>
    <w:rsid w:val="00C5612E"/>
    <w:rsid w:val="00C5634A"/>
    <w:rsid w:val="00C564E2"/>
    <w:rsid w:val="00C56664"/>
    <w:rsid w:val="00C568AF"/>
    <w:rsid w:val="00C56AD6"/>
    <w:rsid w:val="00C56E7C"/>
    <w:rsid w:val="00C56EE0"/>
    <w:rsid w:val="00C575A1"/>
    <w:rsid w:val="00C57F32"/>
    <w:rsid w:val="00C6025D"/>
    <w:rsid w:val="00C607D4"/>
    <w:rsid w:val="00C60CFC"/>
    <w:rsid w:val="00C60D25"/>
    <w:rsid w:val="00C60D4F"/>
    <w:rsid w:val="00C60F37"/>
    <w:rsid w:val="00C61AEE"/>
    <w:rsid w:val="00C61B4E"/>
    <w:rsid w:val="00C61C15"/>
    <w:rsid w:val="00C61ED3"/>
    <w:rsid w:val="00C6206E"/>
    <w:rsid w:val="00C626C6"/>
    <w:rsid w:val="00C6273F"/>
    <w:rsid w:val="00C629A5"/>
    <w:rsid w:val="00C62ED5"/>
    <w:rsid w:val="00C62FDD"/>
    <w:rsid w:val="00C630FE"/>
    <w:rsid w:val="00C63397"/>
    <w:rsid w:val="00C633B0"/>
    <w:rsid w:val="00C63B16"/>
    <w:rsid w:val="00C64593"/>
    <w:rsid w:val="00C64867"/>
    <w:rsid w:val="00C64AFA"/>
    <w:rsid w:val="00C64B78"/>
    <w:rsid w:val="00C64BB1"/>
    <w:rsid w:val="00C64C2D"/>
    <w:rsid w:val="00C65329"/>
    <w:rsid w:val="00C6553F"/>
    <w:rsid w:val="00C6567C"/>
    <w:rsid w:val="00C65D69"/>
    <w:rsid w:val="00C65D6D"/>
    <w:rsid w:val="00C665DF"/>
    <w:rsid w:val="00C66729"/>
    <w:rsid w:val="00C66897"/>
    <w:rsid w:val="00C66A12"/>
    <w:rsid w:val="00C66C96"/>
    <w:rsid w:val="00C66F45"/>
    <w:rsid w:val="00C67014"/>
    <w:rsid w:val="00C67298"/>
    <w:rsid w:val="00C675EA"/>
    <w:rsid w:val="00C67664"/>
    <w:rsid w:val="00C67684"/>
    <w:rsid w:val="00C67896"/>
    <w:rsid w:val="00C67B2A"/>
    <w:rsid w:val="00C67E3F"/>
    <w:rsid w:val="00C67ECA"/>
    <w:rsid w:val="00C7005D"/>
    <w:rsid w:val="00C701ED"/>
    <w:rsid w:val="00C70352"/>
    <w:rsid w:val="00C70BC2"/>
    <w:rsid w:val="00C70D81"/>
    <w:rsid w:val="00C70DA5"/>
    <w:rsid w:val="00C7132A"/>
    <w:rsid w:val="00C718B6"/>
    <w:rsid w:val="00C718D9"/>
    <w:rsid w:val="00C71AB5"/>
    <w:rsid w:val="00C71EB3"/>
    <w:rsid w:val="00C71EC0"/>
    <w:rsid w:val="00C7289E"/>
    <w:rsid w:val="00C72BD5"/>
    <w:rsid w:val="00C72CA9"/>
    <w:rsid w:val="00C72F52"/>
    <w:rsid w:val="00C732CE"/>
    <w:rsid w:val="00C7385C"/>
    <w:rsid w:val="00C74661"/>
    <w:rsid w:val="00C74A4E"/>
    <w:rsid w:val="00C74BE3"/>
    <w:rsid w:val="00C74C05"/>
    <w:rsid w:val="00C74F82"/>
    <w:rsid w:val="00C7538B"/>
    <w:rsid w:val="00C75692"/>
    <w:rsid w:val="00C75A19"/>
    <w:rsid w:val="00C75C6E"/>
    <w:rsid w:val="00C76464"/>
    <w:rsid w:val="00C765AA"/>
    <w:rsid w:val="00C765C8"/>
    <w:rsid w:val="00C76DC0"/>
    <w:rsid w:val="00C76EEB"/>
    <w:rsid w:val="00C77928"/>
    <w:rsid w:val="00C77D3D"/>
    <w:rsid w:val="00C80353"/>
    <w:rsid w:val="00C8043C"/>
    <w:rsid w:val="00C8049D"/>
    <w:rsid w:val="00C80B6C"/>
    <w:rsid w:val="00C80DBB"/>
    <w:rsid w:val="00C80F21"/>
    <w:rsid w:val="00C81966"/>
    <w:rsid w:val="00C81983"/>
    <w:rsid w:val="00C81AA7"/>
    <w:rsid w:val="00C81DEC"/>
    <w:rsid w:val="00C826F0"/>
    <w:rsid w:val="00C829D9"/>
    <w:rsid w:val="00C83240"/>
    <w:rsid w:val="00C834BB"/>
    <w:rsid w:val="00C83608"/>
    <w:rsid w:val="00C8393A"/>
    <w:rsid w:val="00C839D2"/>
    <w:rsid w:val="00C83BCD"/>
    <w:rsid w:val="00C83C04"/>
    <w:rsid w:val="00C8428B"/>
    <w:rsid w:val="00C844C9"/>
    <w:rsid w:val="00C846F3"/>
    <w:rsid w:val="00C846FB"/>
    <w:rsid w:val="00C849E8"/>
    <w:rsid w:val="00C84C57"/>
    <w:rsid w:val="00C84CF1"/>
    <w:rsid w:val="00C84F25"/>
    <w:rsid w:val="00C85586"/>
    <w:rsid w:val="00C85CD3"/>
    <w:rsid w:val="00C85EED"/>
    <w:rsid w:val="00C8619C"/>
    <w:rsid w:val="00C862A6"/>
    <w:rsid w:val="00C8674D"/>
    <w:rsid w:val="00C86897"/>
    <w:rsid w:val="00C86C02"/>
    <w:rsid w:val="00C86DFC"/>
    <w:rsid w:val="00C873FE"/>
    <w:rsid w:val="00C8768D"/>
    <w:rsid w:val="00C904C5"/>
    <w:rsid w:val="00C9052E"/>
    <w:rsid w:val="00C90C19"/>
    <w:rsid w:val="00C9143F"/>
    <w:rsid w:val="00C91585"/>
    <w:rsid w:val="00C91862"/>
    <w:rsid w:val="00C91C98"/>
    <w:rsid w:val="00C91F74"/>
    <w:rsid w:val="00C9200C"/>
    <w:rsid w:val="00C922CA"/>
    <w:rsid w:val="00C9235F"/>
    <w:rsid w:val="00C92C97"/>
    <w:rsid w:val="00C92E1D"/>
    <w:rsid w:val="00C92F56"/>
    <w:rsid w:val="00C93175"/>
    <w:rsid w:val="00C935F1"/>
    <w:rsid w:val="00C93700"/>
    <w:rsid w:val="00C938D4"/>
    <w:rsid w:val="00C93914"/>
    <w:rsid w:val="00C93B4A"/>
    <w:rsid w:val="00C94078"/>
    <w:rsid w:val="00C94209"/>
    <w:rsid w:val="00C945EF"/>
    <w:rsid w:val="00C9482A"/>
    <w:rsid w:val="00C949B8"/>
    <w:rsid w:val="00C94A3C"/>
    <w:rsid w:val="00C94F0E"/>
    <w:rsid w:val="00C953B5"/>
    <w:rsid w:val="00C95403"/>
    <w:rsid w:val="00C95443"/>
    <w:rsid w:val="00C95502"/>
    <w:rsid w:val="00C955EB"/>
    <w:rsid w:val="00C96271"/>
    <w:rsid w:val="00C9663D"/>
    <w:rsid w:val="00C96A80"/>
    <w:rsid w:val="00C9721C"/>
    <w:rsid w:val="00C972E0"/>
    <w:rsid w:val="00C975C7"/>
    <w:rsid w:val="00C97DAB"/>
    <w:rsid w:val="00C97DB7"/>
    <w:rsid w:val="00CA003B"/>
    <w:rsid w:val="00CA00E5"/>
    <w:rsid w:val="00CA02D5"/>
    <w:rsid w:val="00CA0458"/>
    <w:rsid w:val="00CA07E2"/>
    <w:rsid w:val="00CA09C8"/>
    <w:rsid w:val="00CA0EB9"/>
    <w:rsid w:val="00CA0F2E"/>
    <w:rsid w:val="00CA0F87"/>
    <w:rsid w:val="00CA10ED"/>
    <w:rsid w:val="00CA1499"/>
    <w:rsid w:val="00CA1775"/>
    <w:rsid w:val="00CA18C4"/>
    <w:rsid w:val="00CA1A64"/>
    <w:rsid w:val="00CA1AA4"/>
    <w:rsid w:val="00CA1AB2"/>
    <w:rsid w:val="00CA2519"/>
    <w:rsid w:val="00CA25B9"/>
    <w:rsid w:val="00CA25CE"/>
    <w:rsid w:val="00CA2B5F"/>
    <w:rsid w:val="00CA2BDE"/>
    <w:rsid w:val="00CA30DF"/>
    <w:rsid w:val="00CA3616"/>
    <w:rsid w:val="00CA385E"/>
    <w:rsid w:val="00CA3890"/>
    <w:rsid w:val="00CA3A10"/>
    <w:rsid w:val="00CA3DD4"/>
    <w:rsid w:val="00CA45A6"/>
    <w:rsid w:val="00CA4A99"/>
    <w:rsid w:val="00CA4CAD"/>
    <w:rsid w:val="00CA5084"/>
    <w:rsid w:val="00CA54C9"/>
    <w:rsid w:val="00CA54CE"/>
    <w:rsid w:val="00CA56F3"/>
    <w:rsid w:val="00CA5BEA"/>
    <w:rsid w:val="00CA64F1"/>
    <w:rsid w:val="00CA6B63"/>
    <w:rsid w:val="00CA6BD5"/>
    <w:rsid w:val="00CA73E5"/>
    <w:rsid w:val="00CA78A5"/>
    <w:rsid w:val="00CA7AD3"/>
    <w:rsid w:val="00CA7FBD"/>
    <w:rsid w:val="00CAA53C"/>
    <w:rsid w:val="00CB01A6"/>
    <w:rsid w:val="00CB0F09"/>
    <w:rsid w:val="00CB1110"/>
    <w:rsid w:val="00CB128B"/>
    <w:rsid w:val="00CB148F"/>
    <w:rsid w:val="00CB151D"/>
    <w:rsid w:val="00CB155E"/>
    <w:rsid w:val="00CB15EB"/>
    <w:rsid w:val="00CB18F0"/>
    <w:rsid w:val="00CB1911"/>
    <w:rsid w:val="00CB28AA"/>
    <w:rsid w:val="00CB2A43"/>
    <w:rsid w:val="00CB3182"/>
    <w:rsid w:val="00CB37D4"/>
    <w:rsid w:val="00CB39FE"/>
    <w:rsid w:val="00CB3D3C"/>
    <w:rsid w:val="00CB433C"/>
    <w:rsid w:val="00CB460E"/>
    <w:rsid w:val="00CB4AD7"/>
    <w:rsid w:val="00CB4B90"/>
    <w:rsid w:val="00CB52DA"/>
    <w:rsid w:val="00CB55B9"/>
    <w:rsid w:val="00CB58F6"/>
    <w:rsid w:val="00CB5E42"/>
    <w:rsid w:val="00CB5F71"/>
    <w:rsid w:val="00CB664F"/>
    <w:rsid w:val="00CB66EC"/>
    <w:rsid w:val="00CB6B4C"/>
    <w:rsid w:val="00CB6F58"/>
    <w:rsid w:val="00CB707C"/>
    <w:rsid w:val="00CB7294"/>
    <w:rsid w:val="00CB76D4"/>
    <w:rsid w:val="00CB7781"/>
    <w:rsid w:val="00CC00DC"/>
    <w:rsid w:val="00CC0137"/>
    <w:rsid w:val="00CC1297"/>
    <w:rsid w:val="00CC13E7"/>
    <w:rsid w:val="00CC1444"/>
    <w:rsid w:val="00CC14DE"/>
    <w:rsid w:val="00CC1803"/>
    <w:rsid w:val="00CC180B"/>
    <w:rsid w:val="00CC1E2E"/>
    <w:rsid w:val="00CC1FF7"/>
    <w:rsid w:val="00CC231D"/>
    <w:rsid w:val="00CC2B89"/>
    <w:rsid w:val="00CC2BDB"/>
    <w:rsid w:val="00CC3569"/>
    <w:rsid w:val="00CC3B05"/>
    <w:rsid w:val="00CC4036"/>
    <w:rsid w:val="00CC463D"/>
    <w:rsid w:val="00CC4B58"/>
    <w:rsid w:val="00CC4C62"/>
    <w:rsid w:val="00CC4D0B"/>
    <w:rsid w:val="00CC53E3"/>
    <w:rsid w:val="00CC5B7F"/>
    <w:rsid w:val="00CC6187"/>
    <w:rsid w:val="00CC68E6"/>
    <w:rsid w:val="00CC6917"/>
    <w:rsid w:val="00CC6D01"/>
    <w:rsid w:val="00CC7222"/>
    <w:rsid w:val="00CC74B8"/>
    <w:rsid w:val="00CC77F9"/>
    <w:rsid w:val="00CC78E0"/>
    <w:rsid w:val="00CC7AA6"/>
    <w:rsid w:val="00CC7BAB"/>
    <w:rsid w:val="00CD013A"/>
    <w:rsid w:val="00CD02DD"/>
    <w:rsid w:val="00CD0321"/>
    <w:rsid w:val="00CD0469"/>
    <w:rsid w:val="00CD0883"/>
    <w:rsid w:val="00CD0A03"/>
    <w:rsid w:val="00CD0AF9"/>
    <w:rsid w:val="00CD0B81"/>
    <w:rsid w:val="00CD0CC3"/>
    <w:rsid w:val="00CD0F84"/>
    <w:rsid w:val="00CD1B56"/>
    <w:rsid w:val="00CD1E5F"/>
    <w:rsid w:val="00CD20B2"/>
    <w:rsid w:val="00CD21A0"/>
    <w:rsid w:val="00CD26FA"/>
    <w:rsid w:val="00CD26FD"/>
    <w:rsid w:val="00CD2A79"/>
    <w:rsid w:val="00CD2B0B"/>
    <w:rsid w:val="00CD2FA5"/>
    <w:rsid w:val="00CD318B"/>
    <w:rsid w:val="00CD3480"/>
    <w:rsid w:val="00CD3564"/>
    <w:rsid w:val="00CD378D"/>
    <w:rsid w:val="00CD37A7"/>
    <w:rsid w:val="00CD3B68"/>
    <w:rsid w:val="00CD3BF2"/>
    <w:rsid w:val="00CD3E6C"/>
    <w:rsid w:val="00CD4329"/>
    <w:rsid w:val="00CD4AA7"/>
    <w:rsid w:val="00CD4CFF"/>
    <w:rsid w:val="00CD5179"/>
    <w:rsid w:val="00CD5569"/>
    <w:rsid w:val="00CD592A"/>
    <w:rsid w:val="00CD5CEB"/>
    <w:rsid w:val="00CD5D07"/>
    <w:rsid w:val="00CD5DEC"/>
    <w:rsid w:val="00CD6C81"/>
    <w:rsid w:val="00CD71DC"/>
    <w:rsid w:val="00CD75DD"/>
    <w:rsid w:val="00CD79C0"/>
    <w:rsid w:val="00CD7AD3"/>
    <w:rsid w:val="00CD7CD9"/>
    <w:rsid w:val="00CD7E23"/>
    <w:rsid w:val="00CE0C55"/>
    <w:rsid w:val="00CE1005"/>
    <w:rsid w:val="00CE109E"/>
    <w:rsid w:val="00CE1517"/>
    <w:rsid w:val="00CE1AC5"/>
    <w:rsid w:val="00CE1DC9"/>
    <w:rsid w:val="00CE1E9D"/>
    <w:rsid w:val="00CE2171"/>
    <w:rsid w:val="00CE21BA"/>
    <w:rsid w:val="00CE26D4"/>
    <w:rsid w:val="00CE2B9A"/>
    <w:rsid w:val="00CE3AF0"/>
    <w:rsid w:val="00CE3B7E"/>
    <w:rsid w:val="00CE3BD3"/>
    <w:rsid w:val="00CE3DAB"/>
    <w:rsid w:val="00CE4056"/>
    <w:rsid w:val="00CE4725"/>
    <w:rsid w:val="00CE47BB"/>
    <w:rsid w:val="00CE4CD9"/>
    <w:rsid w:val="00CE4DBE"/>
    <w:rsid w:val="00CE4F6C"/>
    <w:rsid w:val="00CE5369"/>
    <w:rsid w:val="00CE53F5"/>
    <w:rsid w:val="00CE5A3F"/>
    <w:rsid w:val="00CE6025"/>
    <w:rsid w:val="00CE634A"/>
    <w:rsid w:val="00CE63BD"/>
    <w:rsid w:val="00CE66C9"/>
    <w:rsid w:val="00CE6B62"/>
    <w:rsid w:val="00CE782A"/>
    <w:rsid w:val="00CE79CF"/>
    <w:rsid w:val="00CE7A5B"/>
    <w:rsid w:val="00CE7F02"/>
    <w:rsid w:val="00CF0369"/>
    <w:rsid w:val="00CF0779"/>
    <w:rsid w:val="00CF1C03"/>
    <w:rsid w:val="00CF1E43"/>
    <w:rsid w:val="00CF2280"/>
    <w:rsid w:val="00CF258F"/>
    <w:rsid w:val="00CF2AE7"/>
    <w:rsid w:val="00CF2B5F"/>
    <w:rsid w:val="00CF2D83"/>
    <w:rsid w:val="00CF3070"/>
    <w:rsid w:val="00CF3CE9"/>
    <w:rsid w:val="00CF40CC"/>
    <w:rsid w:val="00CF40CF"/>
    <w:rsid w:val="00CF442F"/>
    <w:rsid w:val="00CF4771"/>
    <w:rsid w:val="00CF4A7B"/>
    <w:rsid w:val="00CF4A93"/>
    <w:rsid w:val="00CF5268"/>
    <w:rsid w:val="00CF53EB"/>
    <w:rsid w:val="00CF54B8"/>
    <w:rsid w:val="00CF570E"/>
    <w:rsid w:val="00CF60AD"/>
    <w:rsid w:val="00CF616C"/>
    <w:rsid w:val="00CF620A"/>
    <w:rsid w:val="00CF62CF"/>
    <w:rsid w:val="00CF639A"/>
    <w:rsid w:val="00CF6411"/>
    <w:rsid w:val="00CF6CAB"/>
    <w:rsid w:val="00CF6D99"/>
    <w:rsid w:val="00CF7360"/>
    <w:rsid w:val="00CF7548"/>
    <w:rsid w:val="00CF7AEB"/>
    <w:rsid w:val="00CF7C07"/>
    <w:rsid w:val="00CF7D9E"/>
    <w:rsid w:val="00CF7DE6"/>
    <w:rsid w:val="00D00277"/>
    <w:rsid w:val="00D002E4"/>
    <w:rsid w:val="00D00337"/>
    <w:rsid w:val="00D003F6"/>
    <w:rsid w:val="00D00450"/>
    <w:rsid w:val="00D00458"/>
    <w:rsid w:val="00D006BD"/>
    <w:rsid w:val="00D00779"/>
    <w:rsid w:val="00D007A6"/>
    <w:rsid w:val="00D00DEF"/>
    <w:rsid w:val="00D00FD7"/>
    <w:rsid w:val="00D01558"/>
    <w:rsid w:val="00D01A74"/>
    <w:rsid w:val="00D01E78"/>
    <w:rsid w:val="00D01EA1"/>
    <w:rsid w:val="00D01F69"/>
    <w:rsid w:val="00D02038"/>
    <w:rsid w:val="00D02CD3"/>
    <w:rsid w:val="00D02D1A"/>
    <w:rsid w:val="00D02E48"/>
    <w:rsid w:val="00D02E4A"/>
    <w:rsid w:val="00D03492"/>
    <w:rsid w:val="00D03826"/>
    <w:rsid w:val="00D03FB8"/>
    <w:rsid w:val="00D03FE2"/>
    <w:rsid w:val="00D046EF"/>
    <w:rsid w:val="00D047F5"/>
    <w:rsid w:val="00D04826"/>
    <w:rsid w:val="00D04A68"/>
    <w:rsid w:val="00D04FD9"/>
    <w:rsid w:val="00D05013"/>
    <w:rsid w:val="00D055D5"/>
    <w:rsid w:val="00D056D9"/>
    <w:rsid w:val="00D05A63"/>
    <w:rsid w:val="00D05FB4"/>
    <w:rsid w:val="00D06556"/>
    <w:rsid w:val="00D06729"/>
    <w:rsid w:val="00D067BA"/>
    <w:rsid w:val="00D06D4D"/>
    <w:rsid w:val="00D06EBF"/>
    <w:rsid w:val="00D06F5C"/>
    <w:rsid w:val="00D07509"/>
    <w:rsid w:val="00D078F3"/>
    <w:rsid w:val="00D07D62"/>
    <w:rsid w:val="00D10114"/>
    <w:rsid w:val="00D1013B"/>
    <w:rsid w:val="00D1017E"/>
    <w:rsid w:val="00D1040B"/>
    <w:rsid w:val="00D10601"/>
    <w:rsid w:val="00D1089D"/>
    <w:rsid w:val="00D10AAE"/>
    <w:rsid w:val="00D10D0D"/>
    <w:rsid w:val="00D10D56"/>
    <w:rsid w:val="00D10E59"/>
    <w:rsid w:val="00D10F9B"/>
    <w:rsid w:val="00D111C8"/>
    <w:rsid w:val="00D113D0"/>
    <w:rsid w:val="00D1178B"/>
    <w:rsid w:val="00D1188C"/>
    <w:rsid w:val="00D11953"/>
    <w:rsid w:val="00D11989"/>
    <w:rsid w:val="00D12123"/>
    <w:rsid w:val="00D127F2"/>
    <w:rsid w:val="00D12DCA"/>
    <w:rsid w:val="00D12E0A"/>
    <w:rsid w:val="00D12FA8"/>
    <w:rsid w:val="00D13014"/>
    <w:rsid w:val="00D1307C"/>
    <w:rsid w:val="00D134C5"/>
    <w:rsid w:val="00D13706"/>
    <w:rsid w:val="00D13B6C"/>
    <w:rsid w:val="00D13CE5"/>
    <w:rsid w:val="00D142E0"/>
    <w:rsid w:val="00D1532C"/>
    <w:rsid w:val="00D1550B"/>
    <w:rsid w:val="00D15917"/>
    <w:rsid w:val="00D15DFC"/>
    <w:rsid w:val="00D15EB5"/>
    <w:rsid w:val="00D164FA"/>
    <w:rsid w:val="00D16804"/>
    <w:rsid w:val="00D16C64"/>
    <w:rsid w:val="00D16E17"/>
    <w:rsid w:val="00D17457"/>
    <w:rsid w:val="00D178BC"/>
    <w:rsid w:val="00D17B49"/>
    <w:rsid w:val="00D17D72"/>
    <w:rsid w:val="00D17DDC"/>
    <w:rsid w:val="00D17E6E"/>
    <w:rsid w:val="00D17ED7"/>
    <w:rsid w:val="00D202EE"/>
    <w:rsid w:val="00D205AF"/>
    <w:rsid w:val="00D21134"/>
    <w:rsid w:val="00D211FB"/>
    <w:rsid w:val="00D214BE"/>
    <w:rsid w:val="00D2250B"/>
    <w:rsid w:val="00D2253B"/>
    <w:rsid w:val="00D231CA"/>
    <w:rsid w:val="00D233C7"/>
    <w:rsid w:val="00D2345D"/>
    <w:rsid w:val="00D235FB"/>
    <w:rsid w:val="00D2368E"/>
    <w:rsid w:val="00D23869"/>
    <w:rsid w:val="00D23AEB"/>
    <w:rsid w:val="00D23BE9"/>
    <w:rsid w:val="00D23F23"/>
    <w:rsid w:val="00D241A0"/>
    <w:rsid w:val="00D24973"/>
    <w:rsid w:val="00D25292"/>
    <w:rsid w:val="00D2532B"/>
    <w:rsid w:val="00D2536C"/>
    <w:rsid w:val="00D254FB"/>
    <w:rsid w:val="00D259A2"/>
    <w:rsid w:val="00D259A7"/>
    <w:rsid w:val="00D25B2C"/>
    <w:rsid w:val="00D25D0A"/>
    <w:rsid w:val="00D2601D"/>
    <w:rsid w:val="00D261BA"/>
    <w:rsid w:val="00D267B6"/>
    <w:rsid w:val="00D26C6E"/>
    <w:rsid w:val="00D26F59"/>
    <w:rsid w:val="00D26F92"/>
    <w:rsid w:val="00D27002"/>
    <w:rsid w:val="00D275BE"/>
    <w:rsid w:val="00D279DA"/>
    <w:rsid w:val="00D27D05"/>
    <w:rsid w:val="00D2AB89"/>
    <w:rsid w:val="00D30545"/>
    <w:rsid w:val="00D30961"/>
    <w:rsid w:val="00D30970"/>
    <w:rsid w:val="00D30B27"/>
    <w:rsid w:val="00D30C9C"/>
    <w:rsid w:val="00D30D25"/>
    <w:rsid w:val="00D30E08"/>
    <w:rsid w:val="00D30F92"/>
    <w:rsid w:val="00D31353"/>
    <w:rsid w:val="00D31689"/>
    <w:rsid w:val="00D320C7"/>
    <w:rsid w:val="00D327AC"/>
    <w:rsid w:val="00D333D5"/>
    <w:rsid w:val="00D3344F"/>
    <w:rsid w:val="00D3364B"/>
    <w:rsid w:val="00D339C7"/>
    <w:rsid w:val="00D33E78"/>
    <w:rsid w:val="00D34722"/>
    <w:rsid w:val="00D3490C"/>
    <w:rsid w:val="00D34979"/>
    <w:rsid w:val="00D3501D"/>
    <w:rsid w:val="00D3579A"/>
    <w:rsid w:val="00D35995"/>
    <w:rsid w:val="00D35B5E"/>
    <w:rsid w:val="00D35C4B"/>
    <w:rsid w:val="00D3613B"/>
    <w:rsid w:val="00D36297"/>
    <w:rsid w:val="00D362A4"/>
    <w:rsid w:val="00D37214"/>
    <w:rsid w:val="00D372D9"/>
    <w:rsid w:val="00D37715"/>
    <w:rsid w:val="00D3786A"/>
    <w:rsid w:val="00D37B24"/>
    <w:rsid w:val="00D37CE1"/>
    <w:rsid w:val="00D37DFD"/>
    <w:rsid w:val="00D37E20"/>
    <w:rsid w:val="00D4011D"/>
    <w:rsid w:val="00D40142"/>
    <w:rsid w:val="00D40CF8"/>
    <w:rsid w:val="00D40E40"/>
    <w:rsid w:val="00D40EEF"/>
    <w:rsid w:val="00D40F07"/>
    <w:rsid w:val="00D419BA"/>
    <w:rsid w:val="00D41E68"/>
    <w:rsid w:val="00D41FF3"/>
    <w:rsid w:val="00D425B2"/>
    <w:rsid w:val="00D425FE"/>
    <w:rsid w:val="00D4305E"/>
    <w:rsid w:val="00D43992"/>
    <w:rsid w:val="00D43996"/>
    <w:rsid w:val="00D43BEA"/>
    <w:rsid w:val="00D43F33"/>
    <w:rsid w:val="00D44125"/>
    <w:rsid w:val="00D442E9"/>
    <w:rsid w:val="00D44337"/>
    <w:rsid w:val="00D443AD"/>
    <w:rsid w:val="00D44626"/>
    <w:rsid w:val="00D44629"/>
    <w:rsid w:val="00D44E98"/>
    <w:rsid w:val="00D452AD"/>
    <w:rsid w:val="00D45369"/>
    <w:rsid w:val="00D45958"/>
    <w:rsid w:val="00D45A96"/>
    <w:rsid w:val="00D45B80"/>
    <w:rsid w:val="00D45BBE"/>
    <w:rsid w:val="00D45E53"/>
    <w:rsid w:val="00D4680C"/>
    <w:rsid w:val="00D46C04"/>
    <w:rsid w:val="00D46C7B"/>
    <w:rsid w:val="00D46CC8"/>
    <w:rsid w:val="00D47138"/>
    <w:rsid w:val="00D4736A"/>
    <w:rsid w:val="00D47B58"/>
    <w:rsid w:val="00D500B6"/>
    <w:rsid w:val="00D5033E"/>
    <w:rsid w:val="00D50347"/>
    <w:rsid w:val="00D50441"/>
    <w:rsid w:val="00D50660"/>
    <w:rsid w:val="00D509E2"/>
    <w:rsid w:val="00D50BD0"/>
    <w:rsid w:val="00D50C0E"/>
    <w:rsid w:val="00D50DF7"/>
    <w:rsid w:val="00D50FA3"/>
    <w:rsid w:val="00D514C6"/>
    <w:rsid w:val="00D516AB"/>
    <w:rsid w:val="00D518C9"/>
    <w:rsid w:val="00D521B5"/>
    <w:rsid w:val="00D523F3"/>
    <w:rsid w:val="00D5294F"/>
    <w:rsid w:val="00D52B94"/>
    <w:rsid w:val="00D5323E"/>
    <w:rsid w:val="00D53464"/>
    <w:rsid w:val="00D537D4"/>
    <w:rsid w:val="00D53903"/>
    <w:rsid w:val="00D5406C"/>
    <w:rsid w:val="00D54911"/>
    <w:rsid w:val="00D54D56"/>
    <w:rsid w:val="00D5558C"/>
    <w:rsid w:val="00D55D78"/>
    <w:rsid w:val="00D55EEC"/>
    <w:rsid w:val="00D565DD"/>
    <w:rsid w:val="00D56BA7"/>
    <w:rsid w:val="00D56E99"/>
    <w:rsid w:val="00D5708A"/>
    <w:rsid w:val="00D5769F"/>
    <w:rsid w:val="00D577B7"/>
    <w:rsid w:val="00D579A7"/>
    <w:rsid w:val="00D57F7B"/>
    <w:rsid w:val="00D60172"/>
    <w:rsid w:val="00D604C6"/>
    <w:rsid w:val="00D60998"/>
    <w:rsid w:val="00D60BF6"/>
    <w:rsid w:val="00D60E6A"/>
    <w:rsid w:val="00D610B0"/>
    <w:rsid w:val="00D618A6"/>
    <w:rsid w:val="00D62825"/>
    <w:rsid w:val="00D62B69"/>
    <w:rsid w:val="00D62C37"/>
    <w:rsid w:val="00D62F8B"/>
    <w:rsid w:val="00D630D7"/>
    <w:rsid w:val="00D6350B"/>
    <w:rsid w:val="00D63735"/>
    <w:rsid w:val="00D63793"/>
    <w:rsid w:val="00D638E3"/>
    <w:rsid w:val="00D63A8A"/>
    <w:rsid w:val="00D63C05"/>
    <w:rsid w:val="00D63C2E"/>
    <w:rsid w:val="00D63D3E"/>
    <w:rsid w:val="00D642EE"/>
    <w:rsid w:val="00D6441D"/>
    <w:rsid w:val="00D6456D"/>
    <w:rsid w:val="00D647BC"/>
    <w:rsid w:val="00D648B7"/>
    <w:rsid w:val="00D64A86"/>
    <w:rsid w:val="00D64C6E"/>
    <w:rsid w:val="00D65108"/>
    <w:rsid w:val="00D653A4"/>
    <w:rsid w:val="00D65494"/>
    <w:rsid w:val="00D656C0"/>
    <w:rsid w:val="00D658B4"/>
    <w:rsid w:val="00D65BE9"/>
    <w:rsid w:val="00D65D4B"/>
    <w:rsid w:val="00D66AD6"/>
    <w:rsid w:val="00D66D63"/>
    <w:rsid w:val="00D66F53"/>
    <w:rsid w:val="00D66FF5"/>
    <w:rsid w:val="00D6716A"/>
    <w:rsid w:val="00D6727A"/>
    <w:rsid w:val="00D67497"/>
    <w:rsid w:val="00D708C5"/>
    <w:rsid w:val="00D70B78"/>
    <w:rsid w:val="00D70BAD"/>
    <w:rsid w:val="00D70BEF"/>
    <w:rsid w:val="00D7120A"/>
    <w:rsid w:val="00D712F3"/>
    <w:rsid w:val="00D716E5"/>
    <w:rsid w:val="00D71773"/>
    <w:rsid w:val="00D7194D"/>
    <w:rsid w:val="00D71A94"/>
    <w:rsid w:val="00D71CCB"/>
    <w:rsid w:val="00D71F8E"/>
    <w:rsid w:val="00D71FBD"/>
    <w:rsid w:val="00D7219F"/>
    <w:rsid w:val="00D72209"/>
    <w:rsid w:val="00D7224B"/>
    <w:rsid w:val="00D7235E"/>
    <w:rsid w:val="00D723BC"/>
    <w:rsid w:val="00D723CB"/>
    <w:rsid w:val="00D72882"/>
    <w:rsid w:val="00D729B1"/>
    <w:rsid w:val="00D72AD6"/>
    <w:rsid w:val="00D72BC3"/>
    <w:rsid w:val="00D72C35"/>
    <w:rsid w:val="00D72D7D"/>
    <w:rsid w:val="00D73289"/>
    <w:rsid w:val="00D733E2"/>
    <w:rsid w:val="00D73A19"/>
    <w:rsid w:val="00D74187"/>
    <w:rsid w:val="00D741FB"/>
    <w:rsid w:val="00D74293"/>
    <w:rsid w:val="00D742EF"/>
    <w:rsid w:val="00D7436A"/>
    <w:rsid w:val="00D74AD6"/>
    <w:rsid w:val="00D7515A"/>
    <w:rsid w:val="00D752A2"/>
    <w:rsid w:val="00D752D8"/>
    <w:rsid w:val="00D7579C"/>
    <w:rsid w:val="00D75B3A"/>
    <w:rsid w:val="00D75D03"/>
    <w:rsid w:val="00D75D78"/>
    <w:rsid w:val="00D75E89"/>
    <w:rsid w:val="00D765BE"/>
    <w:rsid w:val="00D766FF"/>
    <w:rsid w:val="00D768B5"/>
    <w:rsid w:val="00D768DB"/>
    <w:rsid w:val="00D76AA0"/>
    <w:rsid w:val="00D76EB4"/>
    <w:rsid w:val="00D76EE3"/>
    <w:rsid w:val="00D771F4"/>
    <w:rsid w:val="00D77398"/>
    <w:rsid w:val="00D773CB"/>
    <w:rsid w:val="00D7751F"/>
    <w:rsid w:val="00D77705"/>
    <w:rsid w:val="00D77B19"/>
    <w:rsid w:val="00D8009F"/>
    <w:rsid w:val="00D803C5"/>
    <w:rsid w:val="00D80671"/>
    <w:rsid w:val="00D8081B"/>
    <w:rsid w:val="00D80BD3"/>
    <w:rsid w:val="00D80EEB"/>
    <w:rsid w:val="00D8102C"/>
    <w:rsid w:val="00D811C1"/>
    <w:rsid w:val="00D827A5"/>
    <w:rsid w:val="00D827E6"/>
    <w:rsid w:val="00D82C58"/>
    <w:rsid w:val="00D82C96"/>
    <w:rsid w:val="00D833E7"/>
    <w:rsid w:val="00D83652"/>
    <w:rsid w:val="00D837D5"/>
    <w:rsid w:val="00D838DE"/>
    <w:rsid w:val="00D83951"/>
    <w:rsid w:val="00D83AE3"/>
    <w:rsid w:val="00D84207"/>
    <w:rsid w:val="00D84585"/>
    <w:rsid w:val="00D8465F"/>
    <w:rsid w:val="00D84947"/>
    <w:rsid w:val="00D85C3B"/>
    <w:rsid w:val="00D85CD6"/>
    <w:rsid w:val="00D85D7E"/>
    <w:rsid w:val="00D86199"/>
    <w:rsid w:val="00D86574"/>
    <w:rsid w:val="00D865D5"/>
    <w:rsid w:val="00D8662E"/>
    <w:rsid w:val="00D8665C"/>
    <w:rsid w:val="00D867A8"/>
    <w:rsid w:val="00D8680F"/>
    <w:rsid w:val="00D868F1"/>
    <w:rsid w:val="00D86D91"/>
    <w:rsid w:val="00D8732D"/>
    <w:rsid w:val="00D87623"/>
    <w:rsid w:val="00D8791A"/>
    <w:rsid w:val="00D87CF3"/>
    <w:rsid w:val="00D87DBA"/>
    <w:rsid w:val="00D9025A"/>
    <w:rsid w:val="00D9055D"/>
    <w:rsid w:val="00D907B4"/>
    <w:rsid w:val="00D90BE4"/>
    <w:rsid w:val="00D90C8F"/>
    <w:rsid w:val="00D90CC9"/>
    <w:rsid w:val="00D90D95"/>
    <w:rsid w:val="00D90DA5"/>
    <w:rsid w:val="00D90E1B"/>
    <w:rsid w:val="00D90E42"/>
    <w:rsid w:val="00D917AC"/>
    <w:rsid w:val="00D9185E"/>
    <w:rsid w:val="00D9196A"/>
    <w:rsid w:val="00D91A47"/>
    <w:rsid w:val="00D91BE4"/>
    <w:rsid w:val="00D91EB7"/>
    <w:rsid w:val="00D9211F"/>
    <w:rsid w:val="00D923E4"/>
    <w:rsid w:val="00D926DA"/>
    <w:rsid w:val="00D9298C"/>
    <w:rsid w:val="00D92D86"/>
    <w:rsid w:val="00D92DE1"/>
    <w:rsid w:val="00D93009"/>
    <w:rsid w:val="00D93409"/>
    <w:rsid w:val="00D937D5"/>
    <w:rsid w:val="00D93926"/>
    <w:rsid w:val="00D93C84"/>
    <w:rsid w:val="00D93DC5"/>
    <w:rsid w:val="00D93EC7"/>
    <w:rsid w:val="00D94305"/>
    <w:rsid w:val="00D9469F"/>
    <w:rsid w:val="00D949A7"/>
    <w:rsid w:val="00D949F1"/>
    <w:rsid w:val="00D95196"/>
    <w:rsid w:val="00D95442"/>
    <w:rsid w:val="00D9561C"/>
    <w:rsid w:val="00D959AC"/>
    <w:rsid w:val="00D95AAD"/>
    <w:rsid w:val="00D95B9F"/>
    <w:rsid w:val="00D961F5"/>
    <w:rsid w:val="00D96275"/>
    <w:rsid w:val="00D96374"/>
    <w:rsid w:val="00D96705"/>
    <w:rsid w:val="00D9678C"/>
    <w:rsid w:val="00D9693D"/>
    <w:rsid w:val="00D969FC"/>
    <w:rsid w:val="00D97121"/>
    <w:rsid w:val="00D97299"/>
    <w:rsid w:val="00D97659"/>
    <w:rsid w:val="00DA008B"/>
    <w:rsid w:val="00DA050F"/>
    <w:rsid w:val="00DA0876"/>
    <w:rsid w:val="00DA0E0A"/>
    <w:rsid w:val="00DA1289"/>
    <w:rsid w:val="00DA14B4"/>
    <w:rsid w:val="00DA18E6"/>
    <w:rsid w:val="00DA1CBC"/>
    <w:rsid w:val="00DA1EE5"/>
    <w:rsid w:val="00DA201D"/>
    <w:rsid w:val="00DA205B"/>
    <w:rsid w:val="00DA23A1"/>
    <w:rsid w:val="00DA24D1"/>
    <w:rsid w:val="00DA273E"/>
    <w:rsid w:val="00DA2F3D"/>
    <w:rsid w:val="00DA2F99"/>
    <w:rsid w:val="00DA3001"/>
    <w:rsid w:val="00DA3EA3"/>
    <w:rsid w:val="00DA3F87"/>
    <w:rsid w:val="00DA4504"/>
    <w:rsid w:val="00DA49F7"/>
    <w:rsid w:val="00DA4D1F"/>
    <w:rsid w:val="00DA4F02"/>
    <w:rsid w:val="00DA5293"/>
    <w:rsid w:val="00DA55C7"/>
    <w:rsid w:val="00DA57E4"/>
    <w:rsid w:val="00DA607F"/>
    <w:rsid w:val="00DA61A5"/>
    <w:rsid w:val="00DA6248"/>
    <w:rsid w:val="00DA630D"/>
    <w:rsid w:val="00DA66EC"/>
    <w:rsid w:val="00DA6B63"/>
    <w:rsid w:val="00DA6CF5"/>
    <w:rsid w:val="00DA6D88"/>
    <w:rsid w:val="00DA749B"/>
    <w:rsid w:val="00DA74FF"/>
    <w:rsid w:val="00DA778A"/>
    <w:rsid w:val="00DA7D76"/>
    <w:rsid w:val="00DA7FA2"/>
    <w:rsid w:val="00DA7FAA"/>
    <w:rsid w:val="00DA7FF0"/>
    <w:rsid w:val="00DB0179"/>
    <w:rsid w:val="00DB0A67"/>
    <w:rsid w:val="00DB0B06"/>
    <w:rsid w:val="00DB1124"/>
    <w:rsid w:val="00DB1923"/>
    <w:rsid w:val="00DB1A66"/>
    <w:rsid w:val="00DB1B0B"/>
    <w:rsid w:val="00DB296B"/>
    <w:rsid w:val="00DB2BFA"/>
    <w:rsid w:val="00DB3720"/>
    <w:rsid w:val="00DB3A16"/>
    <w:rsid w:val="00DB3FB7"/>
    <w:rsid w:val="00DB43E2"/>
    <w:rsid w:val="00DB45CD"/>
    <w:rsid w:val="00DB46DF"/>
    <w:rsid w:val="00DB473A"/>
    <w:rsid w:val="00DB4DE4"/>
    <w:rsid w:val="00DB4FC8"/>
    <w:rsid w:val="00DB4FEA"/>
    <w:rsid w:val="00DB5039"/>
    <w:rsid w:val="00DB52CD"/>
    <w:rsid w:val="00DB5713"/>
    <w:rsid w:val="00DB59A0"/>
    <w:rsid w:val="00DB5A93"/>
    <w:rsid w:val="00DB5CB6"/>
    <w:rsid w:val="00DB5E7E"/>
    <w:rsid w:val="00DB6034"/>
    <w:rsid w:val="00DB6088"/>
    <w:rsid w:val="00DB61CC"/>
    <w:rsid w:val="00DB642E"/>
    <w:rsid w:val="00DB660E"/>
    <w:rsid w:val="00DB69E4"/>
    <w:rsid w:val="00DB6B07"/>
    <w:rsid w:val="00DB6D28"/>
    <w:rsid w:val="00DB70BA"/>
    <w:rsid w:val="00DB7126"/>
    <w:rsid w:val="00DB7683"/>
    <w:rsid w:val="00DC0A18"/>
    <w:rsid w:val="00DC0A25"/>
    <w:rsid w:val="00DC0A7D"/>
    <w:rsid w:val="00DC1926"/>
    <w:rsid w:val="00DC19E4"/>
    <w:rsid w:val="00DC1B62"/>
    <w:rsid w:val="00DC1C7A"/>
    <w:rsid w:val="00DC1CDE"/>
    <w:rsid w:val="00DC1D7A"/>
    <w:rsid w:val="00DC2205"/>
    <w:rsid w:val="00DC2704"/>
    <w:rsid w:val="00DC2E19"/>
    <w:rsid w:val="00DC322A"/>
    <w:rsid w:val="00DC336F"/>
    <w:rsid w:val="00DC3732"/>
    <w:rsid w:val="00DC3E59"/>
    <w:rsid w:val="00DC4123"/>
    <w:rsid w:val="00DC4338"/>
    <w:rsid w:val="00DC4A83"/>
    <w:rsid w:val="00DC4D98"/>
    <w:rsid w:val="00DC506A"/>
    <w:rsid w:val="00DC5469"/>
    <w:rsid w:val="00DC5A84"/>
    <w:rsid w:val="00DC5C51"/>
    <w:rsid w:val="00DC5DB8"/>
    <w:rsid w:val="00DC6288"/>
    <w:rsid w:val="00DC63DC"/>
    <w:rsid w:val="00DC64B6"/>
    <w:rsid w:val="00DC6B06"/>
    <w:rsid w:val="00DC70CB"/>
    <w:rsid w:val="00DC7CD8"/>
    <w:rsid w:val="00DC7E25"/>
    <w:rsid w:val="00DD02EE"/>
    <w:rsid w:val="00DD0686"/>
    <w:rsid w:val="00DD0AEA"/>
    <w:rsid w:val="00DD0C6E"/>
    <w:rsid w:val="00DD12AC"/>
    <w:rsid w:val="00DD1A2C"/>
    <w:rsid w:val="00DD1CC5"/>
    <w:rsid w:val="00DD1EBE"/>
    <w:rsid w:val="00DD21B7"/>
    <w:rsid w:val="00DD249E"/>
    <w:rsid w:val="00DD2808"/>
    <w:rsid w:val="00DD2827"/>
    <w:rsid w:val="00DD3025"/>
    <w:rsid w:val="00DD3084"/>
    <w:rsid w:val="00DD313C"/>
    <w:rsid w:val="00DD36E0"/>
    <w:rsid w:val="00DD408C"/>
    <w:rsid w:val="00DD4526"/>
    <w:rsid w:val="00DD4994"/>
    <w:rsid w:val="00DD4B5B"/>
    <w:rsid w:val="00DD4D14"/>
    <w:rsid w:val="00DD4F90"/>
    <w:rsid w:val="00DD5033"/>
    <w:rsid w:val="00DD50B3"/>
    <w:rsid w:val="00DD54BE"/>
    <w:rsid w:val="00DD560A"/>
    <w:rsid w:val="00DD580A"/>
    <w:rsid w:val="00DD5D6A"/>
    <w:rsid w:val="00DD6179"/>
    <w:rsid w:val="00DD66A0"/>
    <w:rsid w:val="00DD6D8E"/>
    <w:rsid w:val="00DD714F"/>
    <w:rsid w:val="00DD73F5"/>
    <w:rsid w:val="00DD754A"/>
    <w:rsid w:val="00DD7591"/>
    <w:rsid w:val="00DD75E6"/>
    <w:rsid w:val="00DD7804"/>
    <w:rsid w:val="00DD7AB4"/>
    <w:rsid w:val="00DD7CDF"/>
    <w:rsid w:val="00DD7F91"/>
    <w:rsid w:val="00DD7F92"/>
    <w:rsid w:val="00DE005A"/>
    <w:rsid w:val="00DE0401"/>
    <w:rsid w:val="00DE0419"/>
    <w:rsid w:val="00DE0CE8"/>
    <w:rsid w:val="00DE0D99"/>
    <w:rsid w:val="00DE0E84"/>
    <w:rsid w:val="00DE1257"/>
    <w:rsid w:val="00DE150C"/>
    <w:rsid w:val="00DE1898"/>
    <w:rsid w:val="00DE1A02"/>
    <w:rsid w:val="00DE1B27"/>
    <w:rsid w:val="00DE1CDD"/>
    <w:rsid w:val="00DE2256"/>
    <w:rsid w:val="00DE25AB"/>
    <w:rsid w:val="00DE273C"/>
    <w:rsid w:val="00DE40B7"/>
    <w:rsid w:val="00DE413B"/>
    <w:rsid w:val="00DE444F"/>
    <w:rsid w:val="00DE45DE"/>
    <w:rsid w:val="00DE464C"/>
    <w:rsid w:val="00DE4B31"/>
    <w:rsid w:val="00DE4EB4"/>
    <w:rsid w:val="00DE50B0"/>
    <w:rsid w:val="00DE5150"/>
    <w:rsid w:val="00DE5326"/>
    <w:rsid w:val="00DE541C"/>
    <w:rsid w:val="00DE5915"/>
    <w:rsid w:val="00DE59FD"/>
    <w:rsid w:val="00DE5A87"/>
    <w:rsid w:val="00DE5D70"/>
    <w:rsid w:val="00DE5FAC"/>
    <w:rsid w:val="00DE65C1"/>
    <w:rsid w:val="00DE6681"/>
    <w:rsid w:val="00DE69D7"/>
    <w:rsid w:val="00DE6D07"/>
    <w:rsid w:val="00DE6FEA"/>
    <w:rsid w:val="00DE724A"/>
    <w:rsid w:val="00DE7895"/>
    <w:rsid w:val="00DE7996"/>
    <w:rsid w:val="00DE7CE3"/>
    <w:rsid w:val="00DF033D"/>
    <w:rsid w:val="00DF06E0"/>
    <w:rsid w:val="00DF19A0"/>
    <w:rsid w:val="00DF19B0"/>
    <w:rsid w:val="00DF1A60"/>
    <w:rsid w:val="00DF1B13"/>
    <w:rsid w:val="00DF1C04"/>
    <w:rsid w:val="00DF1DFA"/>
    <w:rsid w:val="00DF2228"/>
    <w:rsid w:val="00DF2699"/>
    <w:rsid w:val="00DF28E1"/>
    <w:rsid w:val="00DF2CB4"/>
    <w:rsid w:val="00DF2D7F"/>
    <w:rsid w:val="00DF3284"/>
    <w:rsid w:val="00DF3294"/>
    <w:rsid w:val="00DF33F5"/>
    <w:rsid w:val="00DF380B"/>
    <w:rsid w:val="00DF3FC2"/>
    <w:rsid w:val="00DF4639"/>
    <w:rsid w:val="00DF490B"/>
    <w:rsid w:val="00DF4B3E"/>
    <w:rsid w:val="00DF4BF7"/>
    <w:rsid w:val="00DF4ED6"/>
    <w:rsid w:val="00DF5085"/>
    <w:rsid w:val="00DF53D8"/>
    <w:rsid w:val="00DF5665"/>
    <w:rsid w:val="00DF58F5"/>
    <w:rsid w:val="00DF59F0"/>
    <w:rsid w:val="00DF5BFF"/>
    <w:rsid w:val="00DF60A7"/>
    <w:rsid w:val="00DF6BEB"/>
    <w:rsid w:val="00DF6CA9"/>
    <w:rsid w:val="00DF6ED1"/>
    <w:rsid w:val="00DF73DE"/>
    <w:rsid w:val="00DF7746"/>
    <w:rsid w:val="00DF77B8"/>
    <w:rsid w:val="00DF78DA"/>
    <w:rsid w:val="00DF7E59"/>
    <w:rsid w:val="00DF7FED"/>
    <w:rsid w:val="00E00137"/>
    <w:rsid w:val="00E00306"/>
    <w:rsid w:val="00E00769"/>
    <w:rsid w:val="00E00C77"/>
    <w:rsid w:val="00E012E3"/>
    <w:rsid w:val="00E0135F"/>
    <w:rsid w:val="00E013A5"/>
    <w:rsid w:val="00E014AE"/>
    <w:rsid w:val="00E01B25"/>
    <w:rsid w:val="00E01F2D"/>
    <w:rsid w:val="00E0234F"/>
    <w:rsid w:val="00E02AD4"/>
    <w:rsid w:val="00E02DF6"/>
    <w:rsid w:val="00E032FD"/>
    <w:rsid w:val="00E03598"/>
    <w:rsid w:val="00E03A1F"/>
    <w:rsid w:val="00E03A34"/>
    <w:rsid w:val="00E04520"/>
    <w:rsid w:val="00E045AC"/>
    <w:rsid w:val="00E04D49"/>
    <w:rsid w:val="00E05243"/>
    <w:rsid w:val="00E05449"/>
    <w:rsid w:val="00E055EC"/>
    <w:rsid w:val="00E058B4"/>
    <w:rsid w:val="00E06483"/>
    <w:rsid w:val="00E065B1"/>
    <w:rsid w:val="00E06808"/>
    <w:rsid w:val="00E073F9"/>
    <w:rsid w:val="00E077F8"/>
    <w:rsid w:val="00E07A1D"/>
    <w:rsid w:val="00E104FC"/>
    <w:rsid w:val="00E1063A"/>
    <w:rsid w:val="00E10E9B"/>
    <w:rsid w:val="00E11234"/>
    <w:rsid w:val="00E116D8"/>
    <w:rsid w:val="00E11AA5"/>
    <w:rsid w:val="00E12394"/>
    <w:rsid w:val="00E12AF5"/>
    <w:rsid w:val="00E12B2F"/>
    <w:rsid w:val="00E12D40"/>
    <w:rsid w:val="00E1351F"/>
    <w:rsid w:val="00E1457D"/>
    <w:rsid w:val="00E1493A"/>
    <w:rsid w:val="00E14950"/>
    <w:rsid w:val="00E14A0E"/>
    <w:rsid w:val="00E14D11"/>
    <w:rsid w:val="00E15063"/>
    <w:rsid w:val="00E154B3"/>
    <w:rsid w:val="00E15A0C"/>
    <w:rsid w:val="00E15A2F"/>
    <w:rsid w:val="00E15B22"/>
    <w:rsid w:val="00E160F6"/>
    <w:rsid w:val="00E16441"/>
    <w:rsid w:val="00E16572"/>
    <w:rsid w:val="00E167D2"/>
    <w:rsid w:val="00E1689A"/>
    <w:rsid w:val="00E1776F"/>
    <w:rsid w:val="00E17A2B"/>
    <w:rsid w:val="00E17A6A"/>
    <w:rsid w:val="00E17AB2"/>
    <w:rsid w:val="00E17DB1"/>
    <w:rsid w:val="00E20208"/>
    <w:rsid w:val="00E20C61"/>
    <w:rsid w:val="00E21018"/>
    <w:rsid w:val="00E210F9"/>
    <w:rsid w:val="00E217B6"/>
    <w:rsid w:val="00E21934"/>
    <w:rsid w:val="00E21D49"/>
    <w:rsid w:val="00E221EB"/>
    <w:rsid w:val="00E223B6"/>
    <w:rsid w:val="00E2241E"/>
    <w:rsid w:val="00E22A4E"/>
    <w:rsid w:val="00E22C82"/>
    <w:rsid w:val="00E22CA0"/>
    <w:rsid w:val="00E22FC4"/>
    <w:rsid w:val="00E22FEA"/>
    <w:rsid w:val="00E23159"/>
    <w:rsid w:val="00E23630"/>
    <w:rsid w:val="00E23A4D"/>
    <w:rsid w:val="00E23C52"/>
    <w:rsid w:val="00E23D6D"/>
    <w:rsid w:val="00E23E50"/>
    <w:rsid w:val="00E23EF8"/>
    <w:rsid w:val="00E23F1D"/>
    <w:rsid w:val="00E246E0"/>
    <w:rsid w:val="00E2485E"/>
    <w:rsid w:val="00E252FA"/>
    <w:rsid w:val="00E25402"/>
    <w:rsid w:val="00E25439"/>
    <w:rsid w:val="00E254B5"/>
    <w:rsid w:val="00E255D2"/>
    <w:rsid w:val="00E25F01"/>
    <w:rsid w:val="00E260B7"/>
    <w:rsid w:val="00E268EC"/>
    <w:rsid w:val="00E26CAA"/>
    <w:rsid w:val="00E277A0"/>
    <w:rsid w:val="00E27851"/>
    <w:rsid w:val="00E28A66"/>
    <w:rsid w:val="00E30157"/>
    <w:rsid w:val="00E30746"/>
    <w:rsid w:val="00E30785"/>
    <w:rsid w:val="00E31364"/>
    <w:rsid w:val="00E316D4"/>
    <w:rsid w:val="00E31CF7"/>
    <w:rsid w:val="00E31E04"/>
    <w:rsid w:val="00E31EB1"/>
    <w:rsid w:val="00E3236B"/>
    <w:rsid w:val="00E32815"/>
    <w:rsid w:val="00E331C1"/>
    <w:rsid w:val="00E33467"/>
    <w:rsid w:val="00E3383E"/>
    <w:rsid w:val="00E33847"/>
    <w:rsid w:val="00E33E36"/>
    <w:rsid w:val="00E33ECE"/>
    <w:rsid w:val="00E34CF8"/>
    <w:rsid w:val="00E34E2C"/>
    <w:rsid w:val="00E35567"/>
    <w:rsid w:val="00E357D3"/>
    <w:rsid w:val="00E35F79"/>
    <w:rsid w:val="00E36002"/>
    <w:rsid w:val="00E36049"/>
    <w:rsid w:val="00E3606F"/>
    <w:rsid w:val="00E3640B"/>
    <w:rsid w:val="00E36483"/>
    <w:rsid w:val="00E36E85"/>
    <w:rsid w:val="00E3739A"/>
    <w:rsid w:val="00E374F9"/>
    <w:rsid w:val="00E375A8"/>
    <w:rsid w:val="00E37B9A"/>
    <w:rsid w:val="00E37C4F"/>
    <w:rsid w:val="00E37F50"/>
    <w:rsid w:val="00E3FC51"/>
    <w:rsid w:val="00E40056"/>
    <w:rsid w:val="00E40293"/>
    <w:rsid w:val="00E40323"/>
    <w:rsid w:val="00E407DE"/>
    <w:rsid w:val="00E40B03"/>
    <w:rsid w:val="00E40B57"/>
    <w:rsid w:val="00E40F2F"/>
    <w:rsid w:val="00E40FEE"/>
    <w:rsid w:val="00E419A6"/>
    <w:rsid w:val="00E419F4"/>
    <w:rsid w:val="00E41CB4"/>
    <w:rsid w:val="00E41DAF"/>
    <w:rsid w:val="00E42897"/>
    <w:rsid w:val="00E42A51"/>
    <w:rsid w:val="00E42BDA"/>
    <w:rsid w:val="00E42F69"/>
    <w:rsid w:val="00E42FE6"/>
    <w:rsid w:val="00E43314"/>
    <w:rsid w:val="00E43BEE"/>
    <w:rsid w:val="00E43DE3"/>
    <w:rsid w:val="00E43ECB"/>
    <w:rsid w:val="00E44185"/>
    <w:rsid w:val="00E44221"/>
    <w:rsid w:val="00E44411"/>
    <w:rsid w:val="00E44801"/>
    <w:rsid w:val="00E449DD"/>
    <w:rsid w:val="00E45349"/>
    <w:rsid w:val="00E46032"/>
    <w:rsid w:val="00E47131"/>
    <w:rsid w:val="00E471B4"/>
    <w:rsid w:val="00E4740C"/>
    <w:rsid w:val="00E47845"/>
    <w:rsid w:val="00E47F1B"/>
    <w:rsid w:val="00E501C4"/>
    <w:rsid w:val="00E501F4"/>
    <w:rsid w:val="00E5032D"/>
    <w:rsid w:val="00E5075E"/>
    <w:rsid w:val="00E5092E"/>
    <w:rsid w:val="00E50ADA"/>
    <w:rsid w:val="00E50CBB"/>
    <w:rsid w:val="00E52392"/>
    <w:rsid w:val="00E52D08"/>
    <w:rsid w:val="00E53300"/>
    <w:rsid w:val="00E539C0"/>
    <w:rsid w:val="00E53E61"/>
    <w:rsid w:val="00E54A7C"/>
    <w:rsid w:val="00E54FCC"/>
    <w:rsid w:val="00E54FD5"/>
    <w:rsid w:val="00E553FC"/>
    <w:rsid w:val="00E554EC"/>
    <w:rsid w:val="00E555B5"/>
    <w:rsid w:val="00E5560A"/>
    <w:rsid w:val="00E55783"/>
    <w:rsid w:val="00E55934"/>
    <w:rsid w:val="00E55994"/>
    <w:rsid w:val="00E5619D"/>
    <w:rsid w:val="00E569E1"/>
    <w:rsid w:val="00E56AE9"/>
    <w:rsid w:val="00E56B03"/>
    <w:rsid w:val="00E56CCD"/>
    <w:rsid w:val="00E56D36"/>
    <w:rsid w:val="00E57146"/>
    <w:rsid w:val="00E57454"/>
    <w:rsid w:val="00E578EA"/>
    <w:rsid w:val="00E5791D"/>
    <w:rsid w:val="00E57CE1"/>
    <w:rsid w:val="00E57E21"/>
    <w:rsid w:val="00E57FCE"/>
    <w:rsid w:val="00E605D2"/>
    <w:rsid w:val="00E608D7"/>
    <w:rsid w:val="00E60927"/>
    <w:rsid w:val="00E60B73"/>
    <w:rsid w:val="00E60C90"/>
    <w:rsid w:val="00E61131"/>
    <w:rsid w:val="00E61465"/>
    <w:rsid w:val="00E61BB9"/>
    <w:rsid w:val="00E61CB5"/>
    <w:rsid w:val="00E61F5E"/>
    <w:rsid w:val="00E6214A"/>
    <w:rsid w:val="00E622DE"/>
    <w:rsid w:val="00E62CE1"/>
    <w:rsid w:val="00E63585"/>
    <w:rsid w:val="00E63655"/>
    <w:rsid w:val="00E639D8"/>
    <w:rsid w:val="00E63A38"/>
    <w:rsid w:val="00E63F86"/>
    <w:rsid w:val="00E649DC"/>
    <w:rsid w:val="00E64F95"/>
    <w:rsid w:val="00E65378"/>
    <w:rsid w:val="00E6546B"/>
    <w:rsid w:val="00E65633"/>
    <w:rsid w:val="00E656CE"/>
    <w:rsid w:val="00E65968"/>
    <w:rsid w:val="00E65AED"/>
    <w:rsid w:val="00E65F31"/>
    <w:rsid w:val="00E6610A"/>
    <w:rsid w:val="00E6616C"/>
    <w:rsid w:val="00E664DA"/>
    <w:rsid w:val="00E666B2"/>
    <w:rsid w:val="00E66BE1"/>
    <w:rsid w:val="00E66FE1"/>
    <w:rsid w:val="00E6739F"/>
    <w:rsid w:val="00E67C67"/>
    <w:rsid w:val="00E7005F"/>
    <w:rsid w:val="00E702BD"/>
    <w:rsid w:val="00E70F08"/>
    <w:rsid w:val="00E7106C"/>
    <w:rsid w:val="00E7111B"/>
    <w:rsid w:val="00E716E8"/>
    <w:rsid w:val="00E7199C"/>
    <w:rsid w:val="00E71F3A"/>
    <w:rsid w:val="00E7201C"/>
    <w:rsid w:val="00E720CB"/>
    <w:rsid w:val="00E7231D"/>
    <w:rsid w:val="00E726D0"/>
    <w:rsid w:val="00E728D5"/>
    <w:rsid w:val="00E72C22"/>
    <w:rsid w:val="00E72FA5"/>
    <w:rsid w:val="00E733D2"/>
    <w:rsid w:val="00E73625"/>
    <w:rsid w:val="00E73819"/>
    <w:rsid w:val="00E73A36"/>
    <w:rsid w:val="00E73BDB"/>
    <w:rsid w:val="00E73E08"/>
    <w:rsid w:val="00E74262"/>
    <w:rsid w:val="00E74311"/>
    <w:rsid w:val="00E74660"/>
    <w:rsid w:val="00E748C9"/>
    <w:rsid w:val="00E74CAB"/>
    <w:rsid w:val="00E74DF3"/>
    <w:rsid w:val="00E74EEF"/>
    <w:rsid w:val="00E7502D"/>
    <w:rsid w:val="00E75080"/>
    <w:rsid w:val="00E750D4"/>
    <w:rsid w:val="00E75562"/>
    <w:rsid w:val="00E756B8"/>
    <w:rsid w:val="00E75881"/>
    <w:rsid w:val="00E758D9"/>
    <w:rsid w:val="00E75B14"/>
    <w:rsid w:val="00E760A6"/>
    <w:rsid w:val="00E76B2D"/>
    <w:rsid w:val="00E76BFA"/>
    <w:rsid w:val="00E76D3E"/>
    <w:rsid w:val="00E77130"/>
    <w:rsid w:val="00E776CF"/>
    <w:rsid w:val="00E77B9B"/>
    <w:rsid w:val="00E77E20"/>
    <w:rsid w:val="00E77EA7"/>
    <w:rsid w:val="00E77F4B"/>
    <w:rsid w:val="00E80203"/>
    <w:rsid w:val="00E80624"/>
    <w:rsid w:val="00E80C37"/>
    <w:rsid w:val="00E80CCB"/>
    <w:rsid w:val="00E80E6B"/>
    <w:rsid w:val="00E81987"/>
    <w:rsid w:val="00E81CA8"/>
    <w:rsid w:val="00E81E1A"/>
    <w:rsid w:val="00E8294B"/>
    <w:rsid w:val="00E82C59"/>
    <w:rsid w:val="00E82CC7"/>
    <w:rsid w:val="00E82CD6"/>
    <w:rsid w:val="00E82E95"/>
    <w:rsid w:val="00E83D34"/>
    <w:rsid w:val="00E841A1"/>
    <w:rsid w:val="00E8436B"/>
    <w:rsid w:val="00E84E69"/>
    <w:rsid w:val="00E84F3B"/>
    <w:rsid w:val="00E850CE"/>
    <w:rsid w:val="00E851AD"/>
    <w:rsid w:val="00E855AF"/>
    <w:rsid w:val="00E85607"/>
    <w:rsid w:val="00E85745"/>
    <w:rsid w:val="00E861F0"/>
    <w:rsid w:val="00E86727"/>
    <w:rsid w:val="00E86785"/>
    <w:rsid w:val="00E86871"/>
    <w:rsid w:val="00E86876"/>
    <w:rsid w:val="00E86E0A"/>
    <w:rsid w:val="00E86E48"/>
    <w:rsid w:val="00E8709B"/>
    <w:rsid w:val="00E87AA6"/>
    <w:rsid w:val="00E87EEA"/>
    <w:rsid w:val="00E90139"/>
    <w:rsid w:val="00E904DC"/>
    <w:rsid w:val="00E904FB"/>
    <w:rsid w:val="00E9074A"/>
    <w:rsid w:val="00E90B08"/>
    <w:rsid w:val="00E90F63"/>
    <w:rsid w:val="00E91377"/>
    <w:rsid w:val="00E91A37"/>
    <w:rsid w:val="00E91C6D"/>
    <w:rsid w:val="00E9203F"/>
    <w:rsid w:val="00E92058"/>
    <w:rsid w:val="00E925B4"/>
    <w:rsid w:val="00E9288B"/>
    <w:rsid w:val="00E92917"/>
    <w:rsid w:val="00E92E16"/>
    <w:rsid w:val="00E92E4A"/>
    <w:rsid w:val="00E92FAA"/>
    <w:rsid w:val="00E93369"/>
    <w:rsid w:val="00E939E1"/>
    <w:rsid w:val="00E93AE0"/>
    <w:rsid w:val="00E93C02"/>
    <w:rsid w:val="00E93C6C"/>
    <w:rsid w:val="00E93E7C"/>
    <w:rsid w:val="00E94413"/>
    <w:rsid w:val="00E94693"/>
    <w:rsid w:val="00E94A04"/>
    <w:rsid w:val="00E94A3F"/>
    <w:rsid w:val="00E94DA2"/>
    <w:rsid w:val="00E950DB"/>
    <w:rsid w:val="00E954E3"/>
    <w:rsid w:val="00E9562D"/>
    <w:rsid w:val="00E95F63"/>
    <w:rsid w:val="00E96840"/>
    <w:rsid w:val="00E9688E"/>
    <w:rsid w:val="00E96912"/>
    <w:rsid w:val="00E969C6"/>
    <w:rsid w:val="00E96F3F"/>
    <w:rsid w:val="00E97101"/>
    <w:rsid w:val="00E9763A"/>
    <w:rsid w:val="00E9766E"/>
    <w:rsid w:val="00E976BD"/>
    <w:rsid w:val="00E976F7"/>
    <w:rsid w:val="00EA0438"/>
    <w:rsid w:val="00EA0AD3"/>
    <w:rsid w:val="00EA0EE0"/>
    <w:rsid w:val="00EA0F54"/>
    <w:rsid w:val="00EA0F9E"/>
    <w:rsid w:val="00EA0FDD"/>
    <w:rsid w:val="00EA101D"/>
    <w:rsid w:val="00EA133D"/>
    <w:rsid w:val="00EA1C77"/>
    <w:rsid w:val="00EA1E5C"/>
    <w:rsid w:val="00EA1ED7"/>
    <w:rsid w:val="00EA1F21"/>
    <w:rsid w:val="00EA2154"/>
    <w:rsid w:val="00EA2725"/>
    <w:rsid w:val="00EA27A1"/>
    <w:rsid w:val="00EA28A3"/>
    <w:rsid w:val="00EA2A65"/>
    <w:rsid w:val="00EA2B08"/>
    <w:rsid w:val="00EA2BFE"/>
    <w:rsid w:val="00EA310E"/>
    <w:rsid w:val="00EA329B"/>
    <w:rsid w:val="00EA3321"/>
    <w:rsid w:val="00EA358F"/>
    <w:rsid w:val="00EA35C7"/>
    <w:rsid w:val="00EA36A0"/>
    <w:rsid w:val="00EA36A9"/>
    <w:rsid w:val="00EA3B69"/>
    <w:rsid w:val="00EA3C93"/>
    <w:rsid w:val="00EA3E55"/>
    <w:rsid w:val="00EA4126"/>
    <w:rsid w:val="00EA4C97"/>
    <w:rsid w:val="00EA4CD4"/>
    <w:rsid w:val="00EA5463"/>
    <w:rsid w:val="00EA593B"/>
    <w:rsid w:val="00EA59AA"/>
    <w:rsid w:val="00EA59D5"/>
    <w:rsid w:val="00EA6439"/>
    <w:rsid w:val="00EA657D"/>
    <w:rsid w:val="00EA6584"/>
    <w:rsid w:val="00EA68F8"/>
    <w:rsid w:val="00EA6B4C"/>
    <w:rsid w:val="00EA6E99"/>
    <w:rsid w:val="00EA71D5"/>
    <w:rsid w:val="00EA783A"/>
    <w:rsid w:val="00EA7983"/>
    <w:rsid w:val="00EB027B"/>
    <w:rsid w:val="00EB07FC"/>
    <w:rsid w:val="00EB0DCD"/>
    <w:rsid w:val="00EB0F69"/>
    <w:rsid w:val="00EB1033"/>
    <w:rsid w:val="00EB174A"/>
    <w:rsid w:val="00EB181A"/>
    <w:rsid w:val="00EB188B"/>
    <w:rsid w:val="00EB1941"/>
    <w:rsid w:val="00EB1E00"/>
    <w:rsid w:val="00EB2045"/>
    <w:rsid w:val="00EB22F5"/>
    <w:rsid w:val="00EB26EA"/>
    <w:rsid w:val="00EB2EAC"/>
    <w:rsid w:val="00EB34B5"/>
    <w:rsid w:val="00EB3A4C"/>
    <w:rsid w:val="00EB3D57"/>
    <w:rsid w:val="00EB3F83"/>
    <w:rsid w:val="00EB43CA"/>
    <w:rsid w:val="00EB451A"/>
    <w:rsid w:val="00EB461F"/>
    <w:rsid w:val="00EB478B"/>
    <w:rsid w:val="00EB4A66"/>
    <w:rsid w:val="00EB4BB0"/>
    <w:rsid w:val="00EB4C12"/>
    <w:rsid w:val="00EB4F34"/>
    <w:rsid w:val="00EB5747"/>
    <w:rsid w:val="00EB5B41"/>
    <w:rsid w:val="00EB5B5D"/>
    <w:rsid w:val="00EB5CC0"/>
    <w:rsid w:val="00EB5E34"/>
    <w:rsid w:val="00EB5F8D"/>
    <w:rsid w:val="00EB60B4"/>
    <w:rsid w:val="00EB6179"/>
    <w:rsid w:val="00EB634F"/>
    <w:rsid w:val="00EB6664"/>
    <w:rsid w:val="00EB6845"/>
    <w:rsid w:val="00EB6B0E"/>
    <w:rsid w:val="00EB6CAF"/>
    <w:rsid w:val="00EB7212"/>
    <w:rsid w:val="00EB7485"/>
    <w:rsid w:val="00EB7C96"/>
    <w:rsid w:val="00EB7D05"/>
    <w:rsid w:val="00EB7E84"/>
    <w:rsid w:val="00EC01D8"/>
    <w:rsid w:val="00EC02D9"/>
    <w:rsid w:val="00EC04F3"/>
    <w:rsid w:val="00EC06F9"/>
    <w:rsid w:val="00EC0B83"/>
    <w:rsid w:val="00EC0C3C"/>
    <w:rsid w:val="00EC0CF6"/>
    <w:rsid w:val="00EC14D4"/>
    <w:rsid w:val="00EC17D9"/>
    <w:rsid w:val="00EC18E2"/>
    <w:rsid w:val="00EC1C9D"/>
    <w:rsid w:val="00EC2201"/>
    <w:rsid w:val="00EC2AF8"/>
    <w:rsid w:val="00EC2BAE"/>
    <w:rsid w:val="00EC2BC6"/>
    <w:rsid w:val="00EC2CD0"/>
    <w:rsid w:val="00EC2F95"/>
    <w:rsid w:val="00EC37B9"/>
    <w:rsid w:val="00EC37F5"/>
    <w:rsid w:val="00EC381A"/>
    <w:rsid w:val="00EC3A3B"/>
    <w:rsid w:val="00EC3BB0"/>
    <w:rsid w:val="00EC44A0"/>
    <w:rsid w:val="00EC4945"/>
    <w:rsid w:val="00EC4E78"/>
    <w:rsid w:val="00EC4F48"/>
    <w:rsid w:val="00EC524F"/>
    <w:rsid w:val="00EC5642"/>
    <w:rsid w:val="00EC593B"/>
    <w:rsid w:val="00EC5A4F"/>
    <w:rsid w:val="00EC5F5D"/>
    <w:rsid w:val="00EC629B"/>
    <w:rsid w:val="00EC6733"/>
    <w:rsid w:val="00EC6F85"/>
    <w:rsid w:val="00EC71C9"/>
    <w:rsid w:val="00EC72B4"/>
    <w:rsid w:val="00EC768F"/>
    <w:rsid w:val="00EC78E5"/>
    <w:rsid w:val="00ED0184"/>
    <w:rsid w:val="00ED08C1"/>
    <w:rsid w:val="00ED0B4A"/>
    <w:rsid w:val="00ED11D0"/>
    <w:rsid w:val="00ED1844"/>
    <w:rsid w:val="00ED24BA"/>
    <w:rsid w:val="00ED262A"/>
    <w:rsid w:val="00ED346A"/>
    <w:rsid w:val="00ED369A"/>
    <w:rsid w:val="00ED37B5"/>
    <w:rsid w:val="00ED39FE"/>
    <w:rsid w:val="00ED3AB4"/>
    <w:rsid w:val="00ED3EC0"/>
    <w:rsid w:val="00ED4832"/>
    <w:rsid w:val="00ED495F"/>
    <w:rsid w:val="00ED4F4A"/>
    <w:rsid w:val="00ED5A50"/>
    <w:rsid w:val="00ED5B86"/>
    <w:rsid w:val="00ED5C74"/>
    <w:rsid w:val="00ED63BE"/>
    <w:rsid w:val="00ED6768"/>
    <w:rsid w:val="00ED69DE"/>
    <w:rsid w:val="00ED6AD8"/>
    <w:rsid w:val="00ED6EA1"/>
    <w:rsid w:val="00ED72FA"/>
    <w:rsid w:val="00ED731C"/>
    <w:rsid w:val="00ED746F"/>
    <w:rsid w:val="00ED7FE5"/>
    <w:rsid w:val="00EE067D"/>
    <w:rsid w:val="00EE1402"/>
    <w:rsid w:val="00EE173A"/>
    <w:rsid w:val="00EE1863"/>
    <w:rsid w:val="00EE188B"/>
    <w:rsid w:val="00EE237C"/>
    <w:rsid w:val="00EE2FC8"/>
    <w:rsid w:val="00EE33E2"/>
    <w:rsid w:val="00EE34EE"/>
    <w:rsid w:val="00EE3550"/>
    <w:rsid w:val="00EE38BE"/>
    <w:rsid w:val="00EE3BB2"/>
    <w:rsid w:val="00EE3BC6"/>
    <w:rsid w:val="00EE4443"/>
    <w:rsid w:val="00EE565D"/>
    <w:rsid w:val="00EE568A"/>
    <w:rsid w:val="00EE58E4"/>
    <w:rsid w:val="00EE597B"/>
    <w:rsid w:val="00EE59A1"/>
    <w:rsid w:val="00EE5A5A"/>
    <w:rsid w:val="00EE5B18"/>
    <w:rsid w:val="00EE5B5B"/>
    <w:rsid w:val="00EE61AE"/>
    <w:rsid w:val="00EE6439"/>
    <w:rsid w:val="00EE679F"/>
    <w:rsid w:val="00EE6838"/>
    <w:rsid w:val="00EE6B0C"/>
    <w:rsid w:val="00EE6EA1"/>
    <w:rsid w:val="00EE6F4B"/>
    <w:rsid w:val="00EE7441"/>
    <w:rsid w:val="00EE76BC"/>
    <w:rsid w:val="00EE7C6C"/>
    <w:rsid w:val="00EE7D05"/>
    <w:rsid w:val="00EE7FDA"/>
    <w:rsid w:val="00EF0356"/>
    <w:rsid w:val="00EF077D"/>
    <w:rsid w:val="00EF0A74"/>
    <w:rsid w:val="00EF0B56"/>
    <w:rsid w:val="00EF12EC"/>
    <w:rsid w:val="00EF154A"/>
    <w:rsid w:val="00EF19C3"/>
    <w:rsid w:val="00EF1EB6"/>
    <w:rsid w:val="00EF1FC8"/>
    <w:rsid w:val="00EF221D"/>
    <w:rsid w:val="00EF2702"/>
    <w:rsid w:val="00EF2866"/>
    <w:rsid w:val="00EF28DE"/>
    <w:rsid w:val="00EF2910"/>
    <w:rsid w:val="00EF2B39"/>
    <w:rsid w:val="00EF3078"/>
    <w:rsid w:val="00EF3284"/>
    <w:rsid w:val="00EF3A0C"/>
    <w:rsid w:val="00EF429D"/>
    <w:rsid w:val="00EF4342"/>
    <w:rsid w:val="00EF474E"/>
    <w:rsid w:val="00EF49C5"/>
    <w:rsid w:val="00EF4CD2"/>
    <w:rsid w:val="00EF51E7"/>
    <w:rsid w:val="00EF53B5"/>
    <w:rsid w:val="00EF5775"/>
    <w:rsid w:val="00EF591B"/>
    <w:rsid w:val="00EF5CCB"/>
    <w:rsid w:val="00EF5EB3"/>
    <w:rsid w:val="00EF5EF5"/>
    <w:rsid w:val="00EF5F73"/>
    <w:rsid w:val="00EF6045"/>
    <w:rsid w:val="00EF627F"/>
    <w:rsid w:val="00EF6785"/>
    <w:rsid w:val="00EF6B3B"/>
    <w:rsid w:val="00EF6FA6"/>
    <w:rsid w:val="00EF7A0D"/>
    <w:rsid w:val="00F002DB"/>
    <w:rsid w:val="00F00B0B"/>
    <w:rsid w:val="00F01422"/>
    <w:rsid w:val="00F015ED"/>
    <w:rsid w:val="00F01A30"/>
    <w:rsid w:val="00F01B97"/>
    <w:rsid w:val="00F01F85"/>
    <w:rsid w:val="00F020BC"/>
    <w:rsid w:val="00F02325"/>
    <w:rsid w:val="00F02994"/>
    <w:rsid w:val="00F02B36"/>
    <w:rsid w:val="00F02C60"/>
    <w:rsid w:val="00F02CB7"/>
    <w:rsid w:val="00F02D94"/>
    <w:rsid w:val="00F02D9F"/>
    <w:rsid w:val="00F02EFC"/>
    <w:rsid w:val="00F02F06"/>
    <w:rsid w:val="00F030F3"/>
    <w:rsid w:val="00F03508"/>
    <w:rsid w:val="00F037AE"/>
    <w:rsid w:val="00F0387C"/>
    <w:rsid w:val="00F0390D"/>
    <w:rsid w:val="00F03AA8"/>
    <w:rsid w:val="00F04560"/>
    <w:rsid w:val="00F047DC"/>
    <w:rsid w:val="00F04830"/>
    <w:rsid w:val="00F048CB"/>
    <w:rsid w:val="00F049AB"/>
    <w:rsid w:val="00F04D8B"/>
    <w:rsid w:val="00F04DDE"/>
    <w:rsid w:val="00F05075"/>
    <w:rsid w:val="00F05F29"/>
    <w:rsid w:val="00F06130"/>
    <w:rsid w:val="00F06528"/>
    <w:rsid w:val="00F0674A"/>
    <w:rsid w:val="00F0682E"/>
    <w:rsid w:val="00F06855"/>
    <w:rsid w:val="00F06900"/>
    <w:rsid w:val="00F06D5A"/>
    <w:rsid w:val="00F070F9"/>
    <w:rsid w:val="00F071B2"/>
    <w:rsid w:val="00F072EA"/>
    <w:rsid w:val="00F074ED"/>
    <w:rsid w:val="00F0774B"/>
    <w:rsid w:val="00F07B6C"/>
    <w:rsid w:val="00F10056"/>
    <w:rsid w:val="00F1030D"/>
    <w:rsid w:val="00F103B9"/>
    <w:rsid w:val="00F105E2"/>
    <w:rsid w:val="00F1091E"/>
    <w:rsid w:val="00F10C83"/>
    <w:rsid w:val="00F10FCA"/>
    <w:rsid w:val="00F111AA"/>
    <w:rsid w:val="00F1122A"/>
    <w:rsid w:val="00F112E8"/>
    <w:rsid w:val="00F117D0"/>
    <w:rsid w:val="00F11EE1"/>
    <w:rsid w:val="00F11EF7"/>
    <w:rsid w:val="00F11FE6"/>
    <w:rsid w:val="00F12338"/>
    <w:rsid w:val="00F125C4"/>
    <w:rsid w:val="00F12609"/>
    <w:rsid w:val="00F13490"/>
    <w:rsid w:val="00F134EE"/>
    <w:rsid w:val="00F13530"/>
    <w:rsid w:val="00F13901"/>
    <w:rsid w:val="00F146A3"/>
    <w:rsid w:val="00F14B5A"/>
    <w:rsid w:val="00F152CF"/>
    <w:rsid w:val="00F1566C"/>
    <w:rsid w:val="00F15928"/>
    <w:rsid w:val="00F15D4D"/>
    <w:rsid w:val="00F1634E"/>
    <w:rsid w:val="00F167BB"/>
    <w:rsid w:val="00F1754A"/>
    <w:rsid w:val="00F17A2D"/>
    <w:rsid w:val="00F20387"/>
    <w:rsid w:val="00F20E32"/>
    <w:rsid w:val="00F21015"/>
    <w:rsid w:val="00F21161"/>
    <w:rsid w:val="00F21187"/>
    <w:rsid w:val="00F212E5"/>
    <w:rsid w:val="00F21516"/>
    <w:rsid w:val="00F215BA"/>
    <w:rsid w:val="00F2190A"/>
    <w:rsid w:val="00F21E89"/>
    <w:rsid w:val="00F220A5"/>
    <w:rsid w:val="00F220C1"/>
    <w:rsid w:val="00F221E9"/>
    <w:rsid w:val="00F222D3"/>
    <w:rsid w:val="00F22A05"/>
    <w:rsid w:val="00F22B05"/>
    <w:rsid w:val="00F23121"/>
    <w:rsid w:val="00F2370A"/>
    <w:rsid w:val="00F23C69"/>
    <w:rsid w:val="00F23F23"/>
    <w:rsid w:val="00F24155"/>
    <w:rsid w:val="00F244DB"/>
    <w:rsid w:val="00F24735"/>
    <w:rsid w:val="00F2492F"/>
    <w:rsid w:val="00F24FA3"/>
    <w:rsid w:val="00F25101"/>
    <w:rsid w:val="00F25220"/>
    <w:rsid w:val="00F2543F"/>
    <w:rsid w:val="00F25599"/>
    <w:rsid w:val="00F2559A"/>
    <w:rsid w:val="00F25938"/>
    <w:rsid w:val="00F25BDF"/>
    <w:rsid w:val="00F25D24"/>
    <w:rsid w:val="00F26109"/>
    <w:rsid w:val="00F263E9"/>
    <w:rsid w:val="00F2666A"/>
    <w:rsid w:val="00F2681A"/>
    <w:rsid w:val="00F27127"/>
    <w:rsid w:val="00F2733D"/>
    <w:rsid w:val="00F2745C"/>
    <w:rsid w:val="00F274CC"/>
    <w:rsid w:val="00F2787D"/>
    <w:rsid w:val="00F27A98"/>
    <w:rsid w:val="00F27AD2"/>
    <w:rsid w:val="00F27BEF"/>
    <w:rsid w:val="00F27FCD"/>
    <w:rsid w:val="00F30367"/>
    <w:rsid w:val="00F308C4"/>
    <w:rsid w:val="00F30FFE"/>
    <w:rsid w:val="00F31C0D"/>
    <w:rsid w:val="00F31C9A"/>
    <w:rsid w:val="00F31CCA"/>
    <w:rsid w:val="00F324DA"/>
    <w:rsid w:val="00F326A8"/>
    <w:rsid w:val="00F327C1"/>
    <w:rsid w:val="00F328F0"/>
    <w:rsid w:val="00F32C9D"/>
    <w:rsid w:val="00F32E9F"/>
    <w:rsid w:val="00F3341A"/>
    <w:rsid w:val="00F335AE"/>
    <w:rsid w:val="00F335CA"/>
    <w:rsid w:val="00F33702"/>
    <w:rsid w:val="00F33858"/>
    <w:rsid w:val="00F33E37"/>
    <w:rsid w:val="00F33ECC"/>
    <w:rsid w:val="00F34490"/>
    <w:rsid w:val="00F34961"/>
    <w:rsid w:val="00F34A69"/>
    <w:rsid w:val="00F34EA5"/>
    <w:rsid w:val="00F35384"/>
    <w:rsid w:val="00F35489"/>
    <w:rsid w:val="00F35835"/>
    <w:rsid w:val="00F35CD0"/>
    <w:rsid w:val="00F3618E"/>
    <w:rsid w:val="00F36579"/>
    <w:rsid w:val="00F369A6"/>
    <w:rsid w:val="00F36DF9"/>
    <w:rsid w:val="00F371EF"/>
    <w:rsid w:val="00F371F9"/>
    <w:rsid w:val="00F37725"/>
    <w:rsid w:val="00F41347"/>
    <w:rsid w:val="00F41573"/>
    <w:rsid w:val="00F41DA3"/>
    <w:rsid w:val="00F41E5C"/>
    <w:rsid w:val="00F42830"/>
    <w:rsid w:val="00F42BB9"/>
    <w:rsid w:val="00F42C0B"/>
    <w:rsid w:val="00F42C88"/>
    <w:rsid w:val="00F4326B"/>
    <w:rsid w:val="00F43533"/>
    <w:rsid w:val="00F43565"/>
    <w:rsid w:val="00F43868"/>
    <w:rsid w:val="00F439AF"/>
    <w:rsid w:val="00F43CF4"/>
    <w:rsid w:val="00F44846"/>
    <w:rsid w:val="00F4589D"/>
    <w:rsid w:val="00F45D7C"/>
    <w:rsid w:val="00F460EE"/>
    <w:rsid w:val="00F4611E"/>
    <w:rsid w:val="00F467CE"/>
    <w:rsid w:val="00F46B20"/>
    <w:rsid w:val="00F46BFE"/>
    <w:rsid w:val="00F470A4"/>
    <w:rsid w:val="00F470BA"/>
    <w:rsid w:val="00F47140"/>
    <w:rsid w:val="00F4794F"/>
    <w:rsid w:val="00F479B7"/>
    <w:rsid w:val="00F47DB8"/>
    <w:rsid w:val="00F47EC7"/>
    <w:rsid w:val="00F47FF1"/>
    <w:rsid w:val="00F4A911"/>
    <w:rsid w:val="00F50219"/>
    <w:rsid w:val="00F50488"/>
    <w:rsid w:val="00F50533"/>
    <w:rsid w:val="00F50909"/>
    <w:rsid w:val="00F50EEB"/>
    <w:rsid w:val="00F50EF5"/>
    <w:rsid w:val="00F51870"/>
    <w:rsid w:val="00F51EBB"/>
    <w:rsid w:val="00F51ECB"/>
    <w:rsid w:val="00F51EE2"/>
    <w:rsid w:val="00F51F63"/>
    <w:rsid w:val="00F529C8"/>
    <w:rsid w:val="00F52B63"/>
    <w:rsid w:val="00F53058"/>
    <w:rsid w:val="00F530DF"/>
    <w:rsid w:val="00F532C1"/>
    <w:rsid w:val="00F532E5"/>
    <w:rsid w:val="00F53628"/>
    <w:rsid w:val="00F54DBF"/>
    <w:rsid w:val="00F55016"/>
    <w:rsid w:val="00F552B9"/>
    <w:rsid w:val="00F5570D"/>
    <w:rsid w:val="00F558FD"/>
    <w:rsid w:val="00F55E22"/>
    <w:rsid w:val="00F5607A"/>
    <w:rsid w:val="00F569E8"/>
    <w:rsid w:val="00F569FF"/>
    <w:rsid w:val="00F56A96"/>
    <w:rsid w:val="00F56EFB"/>
    <w:rsid w:val="00F570C7"/>
    <w:rsid w:val="00F571DE"/>
    <w:rsid w:val="00F572A8"/>
    <w:rsid w:val="00F5741C"/>
    <w:rsid w:val="00F57463"/>
    <w:rsid w:val="00F57688"/>
    <w:rsid w:val="00F576FF"/>
    <w:rsid w:val="00F57964"/>
    <w:rsid w:val="00F57C56"/>
    <w:rsid w:val="00F57F81"/>
    <w:rsid w:val="00F5D807"/>
    <w:rsid w:val="00F6108C"/>
    <w:rsid w:val="00F613EC"/>
    <w:rsid w:val="00F61429"/>
    <w:rsid w:val="00F61534"/>
    <w:rsid w:val="00F619D6"/>
    <w:rsid w:val="00F619D8"/>
    <w:rsid w:val="00F61A38"/>
    <w:rsid w:val="00F61B3E"/>
    <w:rsid w:val="00F61E97"/>
    <w:rsid w:val="00F62B26"/>
    <w:rsid w:val="00F63099"/>
    <w:rsid w:val="00F6329D"/>
    <w:rsid w:val="00F632AF"/>
    <w:rsid w:val="00F63419"/>
    <w:rsid w:val="00F639F8"/>
    <w:rsid w:val="00F64052"/>
    <w:rsid w:val="00F6489F"/>
    <w:rsid w:val="00F64DE4"/>
    <w:rsid w:val="00F652F4"/>
    <w:rsid w:val="00F65453"/>
    <w:rsid w:val="00F65861"/>
    <w:rsid w:val="00F65D6B"/>
    <w:rsid w:val="00F65DE5"/>
    <w:rsid w:val="00F66328"/>
    <w:rsid w:val="00F6648E"/>
    <w:rsid w:val="00F668F0"/>
    <w:rsid w:val="00F66CE4"/>
    <w:rsid w:val="00F6738F"/>
    <w:rsid w:val="00F6760E"/>
    <w:rsid w:val="00F677AA"/>
    <w:rsid w:val="00F67DCD"/>
    <w:rsid w:val="00F703D3"/>
    <w:rsid w:val="00F7090D"/>
    <w:rsid w:val="00F70ED3"/>
    <w:rsid w:val="00F70FA2"/>
    <w:rsid w:val="00F71098"/>
    <w:rsid w:val="00F716FA"/>
    <w:rsid w:val="00F719C7"/>
    <w:rsid w:val="00F71A34"/>
    <w:rsid w:val="00F71BA7"/>
    <w:rsid w:val="00F71C3F"/>
    <w:rsid w:val="00F71DE6"/>
    <w:rsid w:val="00F72339"/>
    <w:rsid w:val="00F72C9B"/>
    <w:rsid w:val="00F72D3F"/>
    <w:rsid w:val="00F73062"/>
    <w:rsid w:val="00F73997"/>
    <w:rsid w:val="00F73B44"/>
    <w:rsid w:val="00F74334"/>
    <w:rsid w:val="00F744E5"/>
    <w:rsid w:val="00F75421"/>
    <w:rsid w:val="00F75628"/>
    <w:rsid w:val="00F756E4"/>
    <w:rsid w:val="00F7573F"/>
    <w:rsid w:val="00F75917"/>
    <w:rsid w:val="00F7593E"/>
    <w:rsid w:val="00F7596B"/>
    <w:rsid w:val="00F75D14"/>
    <w:rsid w:val="00F76062"/>
    <w:rsid w:val="00F76CA5"/>
    <w:rsid w:val="00F7732C"/>
    <w:rsid w:val="00F775A2"/>
    <w:rsid w:val="00F77F64"/>
    <w:rsid w:val="00F8065C"/>
    <w:rsid w:val="00F8091D"/>
    <w:rsid w:val="00F80926"/>
    <w:rsid w:val="00F8095F"/>
    <w:rsid w:val="00F80A78"/>
    <w:rsid w:val="00F80E5A"/>
    <w:rsid w:val="00F81048"/>
    <w:rsid w:val="00F8139E"/>
    <w:rsid w:val="00F813FC"/>
    <w:rsid w:val="00F8140B"/>
    <w:rsid w:val="00F81424"/>
    <w:rsid w:val="00F81461"/>
    <w:rsid w:val="00F8195B"/>
    <w:rsid w:val="00F821B6"/>
    <w:rsid w:val="00F8269E"/>
    <w:rsid w:val="00F826EA"/>
    <w:rsid w:val="00F82AB6"/>
    <w:rsid w:val="00F82CC8"/>
    <w:rsid w:val="00F835E3"/>
    <w:rsid w:val="00F837E7"/>
    <w:rsid w:val="00F83BA1"/>
    <w:rsid w:val="00F83E6E"/>
    <w:rsid w:val="00F842DB"/>
    <w:rsid w:val="00F84659"/>
    <w:rsid w:val="00F84878"/>
    <w:rsid w:val="00F84C36"/>
    <w:rsid w:val="00F84CE1"/>
    <w:rsid w:val="00F85205"/>
    <w:rsid w:val="00F85263"/>
    <w:rsid w:val="00F8533E"/>
    <w:rsid w:val="00F854B9"/>
    <w:rsid w:val="00F855F5"/>
    <w:rsid w:val="00F85978"/>
    <w:rsid w:val="00F859BD"/>
    <w:rsid w:val="00F859D4"/>
    <w:rsid w:val="00F85C6D"/>
    <w:rsid w:val="00F85C6F"/>
    <w:rsid w:val="00F85C81"/>
    <w:rsid w:val="00F85EF1"/>
    <w:rsid w:val="00F85F5D"/>
    <w:rsid w:val="00F85FE6"/>
    <w:rsid w:val="00F86026"/>
    <w:rsid w:val="00F86B64"/>
    <w:rsid w:val="00F86B65"/>
    <w:rsid w:val="00F86D01"/>
    <w:rsid w:val="00F875FB"/>
    <w:rsid w:val="00F877D9"/>
    <w:rsid w:val="00F87CC7"/>
    <w:rsid w:val="00F901CD"/>
    <w:rsid w:val="00F90215"/>
    <w:rsid w:val="00F9034A"/>
    <w:rsid w:val="00F90363"/>
    <w:rsid w:val="00F9054A"/>
    <w:rsid w:val="00F9068F"/>
    <w:rsid w:val="00F90A31"/>
    <w:rsid w:val="00F90A59"/>
    <w:rsid w:val="00F90A66"/>
    <w:rsid w:val="00F90B0D"/>
    <w:rsid w:val="00F91381"/>
    <w:rsid w:val="00F91A78"/>
    <w:rsid w:val="00F91B36"/>
    <w:rsid w:val="00F91FBD"/>
    <w:rsid w:val="00F92B8E"/>
    <w:rsid w:val="00F92FC3"/>
    <w:rsid w:val="00F93563"/>
    <w:rsid w:val="00F9360A"/>
    <w:rsid w:val="00F9392B"/>
    <w:rsid w:val="00F93F68"/>
    <w:rsid w:val="00F94A38"/>
    <w:rsid w:val="00F94C87"/>
    <w:rsid w:val="00F94DD6"/>
    <w:rsid w:val="00F951A9"/>
    <w:rsid w:val="00F9522A"/>
    <w:rsid w:val="00F95376"/>
    <w:rsid w:val="00F956B0"/>
    <w:rsid w:val="00F95890"/>
    <w:rsid w:val="00F960CB"/>
    <w:rsid w:val="00F9661C"/>
    <w:rsid w:val="00F97142"/>
    <w:rsid w:val="00F971C7"/>
    <w:rsid w:val="00F9732F"/>
    <w:rsid w:val="00F97613"/>
    <w:rsid w:val="00F97ABD"/>
    <w:rsid w:val="00FA0334"/>
    <w:rsid w:val="00FA04EA"/>
    <w:rsid w:val="00FA079E"/>
    <w:rsid w:val="00FA0D54"/>
    <w:rsid w:val="00FA1120"/>
    <w:rsid w:val="00FA1177"/>
    <w:rsid w:val="00FA11D7"/>
    <w:rsid w:val="00FA12A2"/>
    <w:rsid w:val="00FA1D46"/>
    <w:rsid w:val="00FA1E62"/>
    <w:rsid w:val="00FA1E93"/>
    <w:rsid w:val="00FA1FE5"/>
    <w:rsid w:val="00FA200D"/>
    <w:rsid w:val="00FA21B8"/>
    <w:rsid w:val="00FA2F97"/>
    <w:rsid w:val="00FA2FDB"/>
    <w:rsid w:val="00FA316B"/>
    <w:rsid w:val="00FA353E"/>
    <w:rsid w:val="00FA3AC1"/>
    <w:rsid w:val="00FA3F66"/>
    <w:rsid w:val="00FA46E2"/>
    <w:rsid w:val="00FA4CD8"/>
    <w:rsid w:val="00FA4D91"/>
    <w:rsid w:val="00FA51A6"/>
    <w:rsid w:val="00FA5EAE"/>
    <w:rsid w:val="00FA6181"/>
    <w:rsid w:val="00FA6202"/>
    <w:rsid w:val="00FA6D46"/>
    <w:rsid w:val="00FA7561"/>
    <w:rsid w:val="00FB017D"/>
    <w:rsid w:val="00FB0431"/>
    <w:rsid w:val="00FB050F"/>
    <w:rsid w:val="00FB05EC"/>
    <w:rsid w:val="00FB072B"/>
    <w:rsid w:val="00FB0752"/>
    <w:rsid w:val="00FB08F2"/>
    <w:rsid w:val="00FB0B60"/>
    <w:rsid w:val="00FB0C2C"/>
    <w:rsid w:val="00FB0CAC"/>
    <w:rsid w:val="00FB0DD5"/>
    <w:rsid w:val="00FB0E61"/>
    <w:rsid w:val="00FB0E62"/>
    <w:rsid w:val="00FB1269"/>
    <w:rsid w:val="00FB14B5"/>
    <w:rsid w:val="00FB1AC0"/>
    <w:rsid w:val="00FB1D79"/>
    <w:rsid w:val="00FB1EC9"/>
    <w:rsid w:val="00FB21D7"/>
    <w:rsid w:val="00FB2634"/>
    <w:rsid w:val="00FB2A41"/>
    <w:rsid w:val="00FB32C6"/>
    <w:rsid w:val="00FB35D0"/>
    <w:rsid w:val="00FB371F"/>
    <w:rsid w:val="00FB3C02"/>
    <w:rsid w:val="00FB49E4"/>
    <w:rsid w:val="00FB4C68"/>
    <w:rsid w:val="00FB502E"/>
    <w:rsid w:val="00FB51C5"/>
    <w:rsid w:val="00FB5AE7"/>
    <w:rsid w:val="00FB5D51"/>
    <w:rsid w:val="00FB5D62"/>
    <w:rsid w:val="00FB5D90"/>
    <w:rsid w:val="00FB6641"/>
    <w:rsid w:val="00FB6DF2"/>
    <w:rsid w:val="00FB703D"/>
    <w:rsid w:val="00FB7409"/>
    <w:rsid w:val="00FB75A1"/>
    <w:rsid w:val="00FB75D4"/>
    <w:rsid w:val="00FB764F"/>
    <w:rsid w:val="00FB76A8"/>
    <w:rsid w:val="00FB77E6"/>
    <w:rsid w:val="00FB7CE7"/>
    <w:rsid w:val="00FB7EE2"/>
    <w:rsid w:val="00FB7F79"/>
    <w:rsid w:val="00FC026C"/>
    <w:rsid w:val="00FC0DE2"/>
    <w:rsid w:val="00FC1153"/>
    <w:rsid w:val="00FC1843"/>
    <w:rsid w:val="00FC28FE"/>
    <w:rsid w:val="00FC2D2E"/>
    <w:rsid w:val="00FC2D40"/>
    <w:rsid w:val="00FC304B"/>
    <w:rsid w:val="00FC3482"/>
    <w:rsid w:val="00FC3605"/>
    <w:rsid w:val="00FC38F1"/>
    <w:rsid w:val="00FC3CEC"/>
    <w:rsid w:val="00FC414B"/>
    <w:rsid w:val="00FC4348"/>
    <w:rsid w:val="00FC4400"/>
    <w:rsid w:val="00FC4A9F"/>
    <w:rsid w:val="00FC55D9"/>
    <w:rsid w:val="00FC5866"/>
    <w:rsid w:val="00FC5996"/>
    <w:rsid w:val="00FC5FE2"/>
    <w:rsid w:val="00FC62AF"/>
    <w:rsid w:val="00FC6372"/>
    <w:rsid w:val="00FC6424"/>
    <w:rsid w:val="00FC6723"/>
    <w:rsid w:val="00FC7950"/>
    <w:rsid w:val="00FC7C87"/>
    <w:rsid w:val="00FC7D44"/>
    <w:rsid w:val="00FC7D93"/>
    <w:rsid w:val="00FC7E7C"/>
    <w:rsid w:val="00FD004F"/>
    <w:rsid w:val="00FD0725"/>
    <w:rsid w:val="00FD0B76"/>
    <w:rsid w:val="00FD1213"/>
    <w:rsid w:val="00FD124F"/>
    <w:rsid w:val="00FD1515"/>
    <w:rsid w:val="00FD158C"/>
    <w:rsid w:val="00FD1905"/>
    <w:rsid w:val="00FD1F62"/>
    <w:rsid w:val="00FD2274"/>
    <w:rsid w:val="00FD2403"/>
    <w:rsid w:val="00FD2771"/>
    <w:rsid w:val="00FD2801"/>
    <w:rsid w:val="00FD2CCD"/>
    <w:rsid w:val="00FD2CFC"/>
    <w:rsid w:val="00FD2DDB"/>
    <w:rsid w:val="00FD3051"/>
    <w:rsid w:val="00FD305B"/>
    <w:rsid w:val="00FD35CE"/>
    <w:rsid w:val="00FD3658"/>
    <w:rsid w:val="00FD37E3"/>
    <w:rsid w:val="00FD393C"/>
    <w:rsid w:val="00FD3DC1"/>
    <w:rsid w:val="00FD3F2F"/>
    <w:rsid w:val="00FD4057"/>
    <w:rsid w:val="00FD4612"/>
    <w:rsid w:val="00FD4647"/>
    <w:rsid w:val="00FD497D"/>
    <w:rsid w:val="00FD4FD1"/>
    <w:rsid w:val="00FD500C"/>
    <w:rsid w:val="00FD5018"/>
    <w:rsid w:val="00FD512A"/>
    <w:rsid w:val="00FD54BB"/>
    <w:rsid w:val="00FD5AFA"/>
    <w:rsid w:val="00FD5C9E"/>
    <w:rsid w:val="00FD5CEC"/>
    <w:rsid w:val="00FD6118"/>
    <w:rsid w:val="00FD646B"/>
    <w:rsid w:val="00FD675E"/>
    <w:rsid w:val="00FD683E"/>
    <w:rsid w:val="00FD69B7"/>
    <w:rsid w:val="00FD6E0A"/>
    <w:rsid w:val="00FD7503"/>
    <w:rsid w:val="00FD7962"/>
    <w:rsid w:val="00FD79F4"/>
    <w:rsid w:val="00FD7A5D"/>
    <w:rsid w:val="00FD7B06"/>
    <w:rsid w:val="00FD7B43"/>
    <w:rsid w:val="00FD7E71"/>
    <w:rsid w:val="00FE0327"/>
    <w:rsid w:val="00FE048F"/>
    <w:rsid w:val="00FE092C"/>
    <w:rsid w:val="00FE0BFF"/>
    <w:rsid w:val="00FE0C8F"/>
    <w:rsid w:val="00FE169D"/>
    <w:rsid w:val="00FE1F89"/>
    <w:rsid w:val="00FE1FEB"/>
    <w:rsid w:val="00FE275A"/>
    <w:rsid w:val="00FE2B11"/>
    <w:rsid w:val="00FE2D6E"/>
    <w:rsid w:val="00FE3622"/>
    <w:rsid w:val="00FE3D75"/>
    <w:rsid w:val="00FE3DEE"/>
    <w:rsid w:val="00FE3FEB"/>
    <w:rsid w:val="00FE403C"/>
    <w:rsid w:val="00FE417B"/>
    <w:rsid w:val="00FE472D"/>
    <w:rsid w:val="00FE487B"/>
    <w:rsid w:val="00FE4980"/>
    <w:rsid w:val="00FE4B8E"/>
    <w:rsid w:val="00FE52C3"/>
    <w:rsid w:val="00FE5303"/>
    <w:rsid w:val="00FE531F"/>
    <w:rsid w:val="00FE56B2"/>
    <w:rsid w:val="00FE5D0A"/>
    <w:rsid w:val="00FE5D35"/>
    <w:rsid w:val="00FE5DD0"/>
    <w:rsid w:val="00FE6056"/>
    <w:rsid w:val="00FE6B73"/>
    <w:rsid w:val="00FE6DB7"/>
    <w:rsid w:val="00FE7032"/>
    <w:rsid w:val="00FE7297"/>
    <w:rsid w:val="00FE7321"/>
    <w:rsid w:val="00FE74EE"/>
    <w:rsid w:val="00FE772A"/>
    <w:rsid w:val="00FE77F9"/>
    <w:rsid w:val="00FE7EE9"/>
    <w:rsid w:val="00FE7EEB"/>
    <w:rsid w:val="00FF070D"/>
    <w:rsid w:val="00FF076B"/>
    <w:rsid w:val="00FF0927"/>
    <w:rsid w:val="00FF0DC8"/>
    <w:rsid w:val="00FF15AE"/>
    <w:rsid w:val="00FF1ADD"/>
    <w:rsid w:val="00FF1E25"/>
    <w:rsid w:val="00FF20C8"/>
    <w:rsid w:val="00FF2724"/>
    <w:rsid w:val="00FF3160"/>
    <w:rsid w:val="00FF3D41"/>
    <w:rsid w:val="00FF3EB3"/>
    <w:rsid w:val="00FF4B4E"/>
    <w:rsid w:val="00FF4C7D"/>
    <w:rsid w:val="00FF4CFA"/>
    <w:rsid w:val="00FF505D"/>
    <w:rsid w:val="00FF51D1"/>
    <w:rsid w:val="00FF5209"/>
    <w:rsid w:val="00FF5A74"/>
    <w:rsid w:val="00FF5B81"/>
    <w:rsid w:val="00FF5BB5"/>
    <w:rsid w:val="00FF5FEC"/>
    <w:rsid w:val="00FF6037"/>
    <w:rsid w:val="00FF6095"/>
    <w:rsid w:val="00FF60A7"/>
    <w:rsid w:val="00FF68DF"/>
    <w:rsid w:val="00FF696B"/>
    <w:rsid w:val="00FF6A07"/>
    <w:rsid w:val="00FF6B9D"/>
    <w:rsid w:val="00FF6C74"/>
    <w:rsid w:val="00FF6D53"/>
    <w:rsid w:val="00FF6EEB"/>
    <w:rsid w:val="00FF6F43"/>
    <w:rsid w:val="00FF7468"/>
    <w:rsid w:val="00FF7873"/>
    <w:rsid w:val="00FF7EC4"/>
    <w:rsid w:val="00FF7F38"/>
    <w:rsid w:val="0106CA14"/>
    <w:rsid w:val="010B3525"/>
    <w:rsid w:val="011622C7"/>
    <w:rsid w:val="011712DF"/>
    <w:rsid w:val="0119B791"/>
    <w:rsid w:val="011D6DB2"/>
    <w:rsid w:val="011FF4B5"/>
    <w:rsid w:val="012177EB"/>
    <w:rsid w:val="0122F96D"/>
    <w:rsid w:val="0123E2B8"/>
    <w:rsid w:val="01249E47"/>
    <w:rsid w:val="0126879C"/>
    <w:rsid w:val="01299A51"/>
    <w:rsid w:val="012BAA19"/>
    <w:rsid w:val="0134B423"/>
    <w:rsid w:val="01354593"/>
    <w:rsid w:val="013A268B"/>
    <w:rsid w:val="013F6029"/>
    <w:rsid w:val="01416602"/>
    <w:rsid w:val="01438080"/>
    <w:rsid w:val="01463A80"/>
    <w:rsid w:val="014968DF"/>
    <w:rsid w:val="014ACF15"/>
    <w:rsid w:val="014DD2F2"/>
    <w:rsid w:val="014ED6BF"/>
    <w:rsid w:val="01502941"/>
    <w:rsid w:val="0151623C"/>
    <w:rsid w:val="01524639"/>
    <w:rsid w:val="0153AFA7"/>
    <w:rsid w:val="01547228"/>
    <w:rsid w:val="0156C654"/>
    <w:rsid w:val="015FC3F5"/>
    <w:rsid w:val="0166333D"/>
    <w:rsid w:val="016DC43F"/>
    <w:rsid w:val="017112CF"/>
    <w:rsid w:val="0171FFFF"/>
    <w:rsid w:val="01749BFC"/>
    <w:rsid w:val="01752041"/>
    <w:rsid w:val="0177C581"/>
    <w:rsid w:val="0177DA69"/>
    <w:rsid w:val="017DDEB2"/>
    <w:rsid w:val="017E2D36"/>
    <w:rsid w:val="017E4DB1"/>
    <w:rsid w:val="01878E12"/>
    <w:rsid w:val="0188898E"/>
    <w:rsid w:val="0189FC66"/>
    <w:rsid w:val="01986BA1"/>
    <w:rsid w:val="019BBCF7"/>
    <w:rsid w:val="01A25DCD"/>
    <w:rsid w:val="01A6C03B"/>
    <w:rsid w:val="01A8C6CB"/>
    <w:rsid w:val="01A8D6C7"/>
    <w:rsid w:val="01A91B10"/>
    <w:rsid w:val="01AC69C1"/>
    <w:rsid w:val="01ACDF2C"/>
    <w:rsid w:val="01B0F951"/>
    <w:rsid w:val="01B3CBF7"/>
    <w:rsid w:val="01BB0CFF"/>
    <w:rsid w:val="01BB0E1B"/>
    <w:rsid w:val="01BF21DE"/>
    <w:rsid w:val="01CA4E09"/>
    <w:rsid w:val="01D17019"/>
    <w:rsid w:val="01D7EB3B"/>
    <w:rsid w:val="01DC85AE"/>
    <w:rsid w:val="01DF2517"/>
    <w:rsid w:val="01E2ECA7"/>
    <w:rsid w:val="01E3D8EF"/>
    <w:rsid w:val="01EA8179"/>
    <w:rsid w:val="01ED973C"/>
    <w:rsid w:val="01EF1903"/>
    <w:rsid w:val="01F49920"/>
    <w:rsid w:val="01FCFE14"/>
    <w:rsid w:val="01FD0211"/>
    <w:rsid w:val="0200E357"/>
    <w:rsid w:val="0202F7AA"/>
    <w:rsid w:val="0205877C"/>
    <w:rsid w:val="0206643F"/>
    <w:rsid w:val="020799AD"/>
    <w:rsid w:val="02148DA8"/>
    <w:rsid w:val="02153667"/>
    <w:rsid w:val="0216739F"/>
    <w:rsid w:val="02167F80"/>
    <w:rsid w:val="021716D5"/>
    <w:rsid w:val="02188E27"/>
    <w:rsid w:val="021BAEFA"/>
    <w:rsid w:val="021CF649"/>
    <w:rsid w:val="0222FAA8"/>
    <w:rsid w:val="02239C71"/>
    <w:rsid w:val="022450DD"/>
    <w:rsid w:val="02287863"/>
    <w:rsid w:val="022CD4C0"/>
    <w:rsid w:val="022DDE34"/>
    <w:rsid w:val="02326D47"/>
    <w:rsid w:val="0232BB47"/>
    <w:rsid w:val="023308A2"/>
    <w:rsid w:val="02336DFE"/>
    <w:rsid w:val="0233CA10"/>
    <w:rsid w:val="023788D3"/>
    <w:rsid w:val="023C0864"/>
    <w:rsid w:val="023E8353"/>
    <w:rsid w:val="023F42E8"/>
    <w:rsid w:val="02423A93"/>
    <w:rsid w:val="02446E66"/>
    <w:rsid w:val="0247434D"/>
    <w:rsid w:val="0248A5DB"/>
    <w:rsid w:val="0248A78A"/>
    <w:rsid w:val="02492F74"/>
    <w:rsid w:val="024A9F3A"/>
    <w:rsid w:val="024AE94C"/>
    <w:rsid w:val="02536C45"/>
    <w:rsid w:val="02578E72"/>
    <w:rsid w:val="025A968A"/>
    <w:rsid w:val="025DB0A7"/>
    <w:rsid w:val="025E470A"/>
    <w:rsid w:val="02619E06"/>
    <w:rsid w:val="0266A455"/>
    <w:rsid w:val="026A90D4"/>
    <w:rsid w:val="026CA501"/>
    <w:rsid w:val="026DDC2E"/>
    <w:rsid w:val="02835F48"/>
    <w:rsid w:val="02849EFA"/>
    <w:rsid w:val="02861A00"/>
    <w:rsid w:val="0289FFD6"/>
    <w:rsid w:val="028A1143"/>
    <w:rsid w:val="028E9F69"/>
    <w:rsid w:val="0290E56D"/>
    <w:rsid w:val="02922EAA"/>
    <w:rsid w:val="029236DD"/>
    <w:rsid w:val="0296B28B"/>
    <w:rsid w:val="029C1781"/>
    <w:rsid w:val="029DD350"/>
    <w:rsid w:val="02A41D94"/>
    <w:rsid w:val="02A58690"/>
    <w:rsid w:val="02ADFFA5"/>
    <w:rsid w:val="02B08345"/>
    <w:rsid w:val="02B0B8FA"/>
    <w:rsid w:val="02B5D7A3"/>
    <w:rsid w:val="02B6935C"/>
    <w:rsid w:val="02BF56E5"/>
    <w:rsid w:val="02C1548C"/>
    <w:rsid w:val="02C18DF8"/>
    <w:rsid w:val="02CC15D4"/>
    <w:rsid w:val="02CE1057"/>
    <w:rsid w:val="02CE5B6A"/>
    <w:rsid w:val="02CF780F"/>
    <w:rsid w:val="02D41C67"/>
    <w:rsid w:val="02D641B0"/>
    <w:rsid w:val="02D7E9C7"/>
    <w:rsid w:val="02DD0C00"/>
    <w:rsid w:val="02DDE5E9"/>
    <w:rsid w:val="02E14466"/>
    <w:rsid w:val="02E80B46"/>
    <w:rsid w:val="02E8C82A"/>
    <w:rsid w:val="02F02D8C"/>
    <w:rsid w:val="02F187C2"/>
    <w:rsid w:val="02F4FB2F"/>
    <w:rsid w:val="02F7E2C3"/>
    <w:rsid w:val="02FA848C"/>
    <w:rsid w:val="02FC07B2"/>
    <w:rsid w:val="02FC60BA"/>
    <w:rsid w:val="02FF2543"/>
    <w:rsid w:val="0307A24B"/>
    <w:rsid w:val="030AB202"/>
    <w:rsid w:val="030C32B8"/>
    <w:rsid w:val="030CC73C"/>
    <w:rsid w:val="030FE2F2"/>
    <w:rsid w:val="0312D56C"/>
    <w:rsid w:val="03151D1E"/>
    <w:rsid w:val="03195DE9"/>
    <w:rsid w:val="031CEC58"/>
    <w:rsid w:val="03276A1A"/>
    <w:rsid w:val="0327C127"/>
    <w:rsid w:val="03350624"/>
    <w:rsid w:val="033690D9"/>
    <w:rsid w:val="03381BA4"/>
    <w:rsid w:val="03381D37"/>
    <w:rsid w:val="03399593"/>
    <w:rsid w:val="033EE550"/>
    <w:rsid w:val="034008C7"/>
    <w:rsid w:val="034178EC"/>
    <w:rsid w:val="03443991"/>
    <w:rsid w:val="03448634"/>
    <w:rsid w:val="034E8F2E"/>
    <w:rsid w:val="03524B8D"/>
    <w:rsid w:val="0358C780"/>
    <w:rsid w:val="036136C2"/>
    <w:rsid w:val="0361F47A"/>
    <w:rsid w:val="0362CD50"/>
    <w:rsid w:val="0365CC6B"/>
    <w:rsid w:val="0366CF07"/>
    <w:rsid w:val="036A2C80"/>
    <w:rsid w:val="036AF1FA"/>
    <w:rsid w:val="03735AF3"/>
    <w:rsid w:val="03823E1D"/>
    <w:rsid w:val="0384BB54"/>
    <w:rsid w:val="03884443"/>
    <w:rsid w:val="038C1313"/>
    <w:rsid w:val="038F111C"/>
    <w:rsid w:val="0390CFBC"/>
    <w:rsid w:val="039184C0"/>
    <w:rsid w:val="0391B282"/>
    <w:rsid w:val="0393C812"/>
    <w:rsid w:val="039AA995"/>
    <w:rsid w:val="03A03279"/>
    <w:rsid w:val="03A30D89"/>
    <w:rsid w:val="03AB9E92"/>
    <w:rsid w:val="03B1F4EF"/>
    <w:rsid w:val="03B417E0"/>
    <w:rsid w:val="03B8BA36"/>
    <w:rsid w:val="03B8DBE7"/>
    <w:rsid w:val="03BABD1B"/>
    <w:rsid w:val="03BBA8E6"/>
    <w:rsid w:val="03BBDE13"/>
    <w:rsid w:val="03BE5EC4"/>
    <w:rsid w:val="03BF67AC"/>
    <w:rsid w:val="03C3BDE4"/>
    <w:rsid w:val="03C5318D"/>
    <w:rsid w:val="03C72767"/>
    <w:rsid w:val="03CC0FBD"/>
    <w:rsid w:val="03D12B5A"/>
    <w:rsid w:val="03D29892"/>
    <w:rsid w:val="03D3D6A6"/>
    <w:rsid w:val="03D59CAF"/>
    <w:rsid w:val="03D61C5D"/>
    <w:rsid w:val="03D62BCF"/>
    <w:rsid w:val="03D86A16"/>
    <w:rsid w:val="03D8BDF4"/>
    <w:rsid w:val="03D9E1B4"/>
    <w:rsid w:val="03DD4FE5"/>
    <w:rsid w:val="03E224E2"/>
    <w:rsid w:val="03E268DA"/>
    <w:rsid w:val="03EE0C3C"/>
    <w:rsid w:val="03EF798E"/>
    <w:rsid w:val="03F50AFB"/>
    <w:rsid w:val="03F8359A"/>
    <w:rsid w:val="0400BE2E"/>
    <w:rsid w:val="0405F191"/>
    <w:rsid w:val="040A2845"/>
    <w:rsid w:val="040A94D2"/>
    <w:rsid w:val="040C0E00"/>
    <w:rsid w:val="0411FB68"/>
    <w:rsid w:val="0414859A"/>
    <w:rsid w:val="04197D1A"/>
    <w:rsid w:val="04234874"/>
    <w:rsid w:val="0427CE1E"/>
    <w:rsid w:val="0428CA42"/>
    <w:rsid w:val="0428E4E7"/>
    <w:rsid w:val="042AFECD"/>
    <w:rsid w:val="042BEF4F"/>
    <w:rsid w:val="0430E4B9"/>
    <w:rsid w:val="043BE5F5"/>
    <w:rsid w:val="043E8370"/>
    <w:rsid w:val="044029AF"/>
    <w:rsid w:val="04462190"/>
    <w:rsid w:val="04476967"/>
    <w:rsid w:val="044824D7"/>
    <w:rsid w:val="04491D00"/>
    <w:rsid w:val="0449FBA5"/>
    <w:rsid w:val="044A95EE"/>
    <w:rsid w:val="044D512F"/>
    <w:rsid w:val="045380FD"/>
    <w:rsid w:val="045694CD"/>
    <w:rsid w:val="045CE7F4"/>
    <w:rsid w:val="045ED466"/>
    <w:rsid w:val="0460D269"/>
    <w:rsid w:val="04623C8A"/>
    <w:rsid w:val="046BE3C4"/>
    <w:rsid w:val="046E64C0"/>
    <w:rsid w:val="0470C59E"/>
    <w:rsid w:val="0473D587"/>
    <w:rsid w:val="0477E9F3"/>
    <w:rsid w:val="0479CE05"/>
    <w:rsid w:val="047D4378"/>
    <w:rsid w:val="047E0FCF"/>
    <w:rsid w:val="0481AD07"/>
    <w:rsid w:val="04827FB9"/>
    <w:rsid w:val="048786F4"/>
    <w:rsid w:val="04883044"/>
    <w:rsid w:val="0489A88C"/>
    <w:rsid w:val="0489DED6"/>
    <w:rsid w:val="048BF219"/>
    <w:rsid w:val="0492FDBB"/>
    <w:rsid w:val="049443DC"/>
    <w:rsid w:val="04A228B0"/>
    <w:rsid w:val="04A2CC95"/>
    <w:rsid w:val="04A607C5"/>
    <w:rsid w:val="04AE7C50"/>
    <w:rsid w:val="04B31216"/>
    <w:rsid w:val="04B63A9B"/>
    <w:rsid w:val="04B678E8"/>
    <w:rsid w:val="04BB95FC"/>
    <w:rsid w:val="04BC2140"/>
    <w:rsid w:val="04BC7D2A"/>
    <w:rsid w:val="04BD1E3F"/>
    <w:rsid w:val="04BD3624"/>
    <w:rsid w:val="04C3280F"/>
    <w:rsid w:val="04C71C27"/>
    <w:rsid w:val="04CB9708"/>
    <w:rsid w:val="04CBF464"/>
    <w:rsid w:val="04CF8A5F"/>
    <w:rsid w:val="04D51055"/>
    <w:rsid w:val="04D758E6"/>
    <w:rsid w:val="04DB961B"/>
    <w:rsid w:val="04DC6E95"/>
    <w:rsid w:val="04DC8099"/>
    <w:rsid w:val="04DCF0E1"/>
    <w:rsid w:val="04DD7C51"/>
    <w:rsid w:val="04DFB1EA"/>
    <w:rsid w:val="04E4CD9C"/>
    <w:rsid w:val="04EA673C"/>
    <w:rsid w:val="04EDA3EB"/>
    <w:rsid w:val="04EECBDE"/>
    <w:rsid w:val="04F36494"/>
    <w:rsid w:val="04F434C6"/>
    <w:rsid w:val="04F496CD"/>
    <w:rsid w:val="0501B028"/>
    <w:rsid w:val="0503256A"/>
    <w:rsid w:val="0507FD8E"/>
    <w:rsid w:val="050C0E28"/>
    <w:rsid w:val="050F00E7"/>
    <w:rsid w:val="0510D4A5"/>
    <w:rsid w:val="05241363"/>
    <w:rsid w:val="0527E434"/>
    <w:rsid w:val="052A0012"/>
    <w:rsid w:val="052FC1A5"/>
    <w:rsid w:val="05314676"/>
    <w:rsid w:val="05358E15"/>
    <w:rsid w:val="0537C7BC"/>
    <w:rsid w:val="053D4A7D"/>
    <w:rsid w:val="0541B19E"/>
    <w:rsid w:val="0542234B"/>
    <w:rsid w:val="0545B003"/>
    <w:rsid w:val="05476A0B"/>
    <w:rsid w:val="054CA651"/>
    <w:rsid w:val="0550C045"/>
    <w:rsid w:val="0555D763"/>
    <w:rsid w:val="05568988"/>
    <w:rsid w:val="0558F490"/>
    <w:rsid w:val="0561C6BC"/>
    <w:rsid w:val="0562D768"/>
    <w:rsid w:val="0565FC82"/>
    <w:rsid w:val="056710CA"/>
    <w:rsid w:val="056F5C01"/>
    <w:rsid w:val="05704299"/>
    <w:rsid w:val="0573C226"/>
    <w:rsid w:val="05749EF1"/>
    <w:rsid w:val="05751434"/>
    <w:rsid w:val="057B20E1"/>
    <w:rsid w:val="05810146"/>
    <w:rsid w:val="05835A6F"/>
    <w:rsid w:val="0585115E"/>
    <w:rsid w:val="058BDCC3"/>
    <w:rsid w:val="05933B6D"/>
    <w:rsid w:val="0594348F"/>
    <w:rsid w:val="0594B735"/>
    <w:rsid w:val="05973FF2"/>
    <w:rsid w:val="059A5E58"/>
    <w:rsid w:val="059A67D8"/>
    <w:rsid w:val="05A01CE8"/>
    <w:rsid w:val="05A05FE4"/>
    <w:rsid w:val="05A130B6"/>
    <w:rsid w:val="05ADE867"/>
    <w:rsid w:val="05AFB71D"/>
    <w:rsid w:val="05B2A4FB"/>
    <w:rsid w:val="05B9BABF"/>
    <w:rsid w:val="05BFFFD2"/>
    <w:rsid w:val="05C41375"/>
    <w:rsid w:val="05C706EE"/>
    <w:rsid w:val="05C76063"/>
    <w:rsid w:val="05C7908B"/>
    <w:rsid w:val="05D3157B"/>
    <w:rsid w:val="05D54BE0"/>
    <w:rsid w:val="05DA8085"/>
    <w:rsid w:val="05DAB832"/>
    <w:rsid w:val="05DAF994"/>
    <w:rsid w:val="05E1A796"/>
    <w:rsid w:val="05E355A8"/>
    <w:rsid w:val="05E3804C"/>
    <w:rsid w:val="05E43F39"/>
    <w:rsid w:val="05E564B2"/>
    <w:rsid w:val="05E8C00E"/>
    <w:rsid w:val="05E9B406"/>
    <w:rsid w:val="05E9CBFE"/>
    <w:rsid w:val="05EBBE99"/>
    <w:rsid w:val="05EC43FE"/>
    <w:rsid w:val="05EEB68F"/>
    <w:rsid w:val="05F4A5DE"/>
    <w:rsid w:val="05F5C33A"/>
    <w:rsid w:val="05F93EA0"/>
    <w:rsid w:val="05FEC7C7"/>
    <w:rsid w:val="06057647"/>
    <w:rsid w:val="060DAC5E"/>
    <w:rsid w:val="06104DA4"/>
    <w:rsid w:val="0612644A"/>
    <w:rsid w:val="0613A9B4"/>
    <w:rsid w:val="0614839F"/>
    <w:rsid w:val="0618B91D"/>
    <w:rsid w:val="0619C2CA"/>
    <w:rsid w:val="061C62DD"/>
    <w:rsid w:val="061D2031"/>
    <w:rsid w:val="062417B4"/>
    <w:rsid w:val="0628F8C2"/>
    <w:rsid w:val="062F146A"/>
    <w:rsid w:val="06327678"/>
    <w:rsid w:val="06342417"/>
    <w:rsid w:val="063585FA"/>
    <w:rsid w:val="06368463"/>
    <w:rsid w:val="0636918F"/>
    <w:rsid w:val="063B96EA"/>
    <w:rsid w:val="063FA734"/>
    <w:rsid w:val="063FF3B6"/>
    <w:rsid w:val="06427929"/>
    <w:rsid w:val="0643C2E8"/>
    <w:rsid w:val="064535D8"/>
    <w:rsid w:val="064D9F40"/>
    <w:rsid w:val="0651B8A2"/>
    <w:rsid w:val="0651CD00"/>
    <w:rsid w:val="0652E61C"/>
    <w:rsid w:val="065C9EB2"/>
    <w:rsid w:val="065F0D0A"/>
    <w:rsid w:val="06622BDB"/>
    <w:rsid w:val="0662EC88"/>
    <w:rsid w:val="0664D50F"/>
    <w:rsid w:val="0667E266"/>
    <w:rsid w:val="0667FD2F"/>
    <w:rsid w:val="0668A9A4"/>
    <w:rsid w:val="0668CEEF"/>
    <w:rsid w:val="066EC6E9"/>
    <w:rsid w:val="06709345"/>
    <w:rsid w:val="0674D00B"/>
    <w:rsid w:val="0675E7F2"/>
    <w:rsid w:val="0678858D"/>
    <w:rsid w:val="0678A481"/>
    <w:rsid w:val="067A7A43"/>
    <w:rsid w:val="067A8D24"/>
    <w:rsid w:val="067EBA4F"/>
    <w:rsid w:val="067F8DB9"/>
    <w:rsid w:val="06849FE3"/>
    <w:rsid w:val="068C40B6"/>
    <w:rsid w:val="068F1EDA"/>
    <w:rsid w:val="06903BAB"/>
    <w:rsid w:val="06905144"/>
    <w:rsid w:val="0691E994"/>
    <w:rsid w:val="0694C148"/>
    <w:rsid w:val="0694ED13"/>
    <w:rsid w:val="069B4702"/>
    <w:rsid w:val="06A78BAB"/>
    <w:rsid w:val="06A9140D"/>
    <w:rsid w:val="06B07848"/>
    <w:rsid w:val="06B25B15"/>
    <w:rsid w:val="06BA083A"/>
    <w:rsid w:val="06BDB648"/>
    <w:rsid w:val="06C94D8D"/>
    <w:rsid w:val="06CAC2F5"/>
    <w:rsid w:val="06CE76E8"/>
    <w:rsid w:val="06D61276"/>
    <w:rsid w:val="06D65E0E"/>
    <w:rsid w:val="06D880E3"/>
    <w:rsid w:val="06D88151"/>
    <w:rsid w:val="06DB6E9D"/>
    <w:rsid w:val="06DBFFFA"/>
    <w:rsid w:val="06E900BD"/>
    <w:rsid w:val="06EA3EF6"/>
    <w:rsid w:val="06EBED16"/>
    <w:rsid w:val="06EDF012"/>
    <w:rsid w:val="06F40BA1"/>
    <w:rsid w:val="06F56720"/>
    <w:rsid w:val="06FCDF83"/>
    <w:rsid w:val="070354C0"/>
    <w:rsid w:val="07044F5D"/>
    <w:rsid w:val="070631E5"/>
    <w:rsid w:val="0709166F"/>
    <w:rsid w:val="070BB03F"/>
    <w:rsid w:val="070BD29B"/>
    <w:rsid w:val="070D6A94"/>
    <w:rsid w:val="070F96ED"/>
    <w:rsid w:val="07155B87"/>
    <w:rsid w:val="0715FD40"/>
    <w:rsid w:val="07179FC3"/>
    <w:rsid w:val="071F01E0"/>
    <w:rsid w:val="0725024E"/>
    <w:rsid w:val="07272936"/>
    <w:rsid w:val="072D08EA"/>
    <w:rsid w:val="07309504"/>
    <w:rsid w:val="0739D950"/>
    <w:rsid w:val="073DABEF"/>
    <w:rsid w:val="07469B6E"/>
    <w:rsid w:val="074A0B33"/>
    <w:rsid w:val="074D202B"/>
    <w:rsid w:val="0753D5C0"/>
    <w:rsid w:val="07558A57"/>
    <w:rsid w:val="075843B4"/>
    <w:rsid w:val="07585053"/>
    <w:rsid w:val="075A3EA3"/>
    <w:rsid w:val="075BF15C"/>
    <w:rsid w:val="0760563B"/>
    <w:rsid w:val="076098C2"/>
    <w:rsid w:val="076436DD"/>
    <w:rsid w:val="07655587"/>
    <w:rsid w:val="076EBF12"/>
    <w:rsid w:val="0772185A"/>
    <w:rsid w:val="0774F791"/>
    <w:rsid w:val="07789453"/>
    <w:rsid w:val="077AEB17"/>
    <w:rsid w:val="077CBD58"/>
    <w:rsid w:val="07801301"/>
    <w:rsid w:val="07889B4F"/>
    <w:rsid w:val="07892F9C"/>
    <w:rsid w:val="078B1AD2"/>
    <w:rsid w:val="078B3573"/>
    <w:rsid w:val="078CD7A5"/>
    <w:rsid w:val="078D8420"/>
    <w:rsid w:val="078DDF22"/>
    <w:rsid w:val="07910694"/>
    <w:rsid w:val="079CD87F"/>
    <w:rsid w:val="079E6FDC"/>
    <w:rsid w:val="07A330EF"/>
    <w:rsid w:val="07B49C26"/>
    <w:rsid w:val="07B84997"/>
    <w:rsid w:val="07BAF4EA"/>
    <w:rsid w:val="07BD4309"/>
    <w:rsid w:val="07C4E590"/>
    <w:rsid w:val="07C58CBE"/>
    <w:rsid w:val="07C6F296"/>
    <w:rsid w:val="07C97BAB"/>
    <w:rsid w:val="07CE89DD"/>
    <w:rsid w:val="07CED120"/>
    <w:rsid w:val="07D1A6B1"/>
    <w:rsid w:val="07D1D675"/>
    <w:rsid w:val="07D60585"/>
    <w:rsid w:val="07D66201"/>
    <w:rsid w:val="07E0E0A9"/>
    <w:rsid w:val="07E16C9C"/>
    <w:rsid w:val="07E3795A"/>
    <w:rsid w:val="07E647FF"/>
    <w:rsid w:val="07E7CE5B"/>
    <w:rsid w:val="07E894E4"/>
    <w:rsid w:val="07E8F2AB"/>
    <w:rsid w:val="07EA65BF"/>
    <w:rsid w:val="07EB7AF6"/>
    <w:rsid w:val="07F10969"/>
    <w:rsid w:val="07F6884F"/>
    <w:rsid w:val="07F836E8"/>
    <w:rsid w:val="07FA42CD"/>
    <w:rsid w:val="0800D02E"/>
    <w:rsid w:val="08048539"/>
    <w:rsid w:val="0804D3CB"/>
    <w:rsid w:val="080CDA5A"/>
    <w:rsid w:val="0812550A"/>
    <w:rsid w:val="08172A36"/>
    <w:rsid w:val="081D1936"/>
    <w:rsid w:val="08228C82"/>
    <w:rsid w:val="0825E854"/>
    <w:rsid w:val="08280BEE"/>
    <w:rsid w:val="082BBFD6"/>
    <w:rsid w:val="0838B428"/>
    <w:rsid w:val="083B68F7"/>
    <w:rsid w:val="08482F64"/>
    <w:rsid w:val="084B5457"/>
    <w:rsid w:val="08517807"/>
    <w:rsid w:val="085514C8"/>
    <w:rsid w:val="08579C3A"/>
    <w:rsid w:val="085990E9"/>
    <w:rsid w:val="085D791D"/>
    <w:rsid w:val="085E86DC"/>
    <w:rsid w:val="086B1700"/>
    <w:rsid w:val="086BF7D3"/>
    <w:rsid w:val="0872A998"/>
    <w:rsid w:val="08733C6E"/>
    <w:rsid w:val="08736E09"/>
    <w:rsid w:val="087CCA86"/>
    <w:rsid w:val="087D1423"/>
    <w:rsid w:val="0882B734"/>
    <w:rsid w:val="0883AABA"/>
    <w:rsid w:val="08885A8D"/>
    <w:rsid w:val="088C47E1"/>
    <w:rsid w:val="088D14C2"/>
    <w:rsid w:val="0894DD1C"/>
    <w:rsid w:val="0897ACB3"/>
    <w:rsid w:val="08998171"/>
    <w:rsid w:val="089B2E6F"/>
    <w:rsid w:val="08A9F1F3"/>
    <w:rsid w:val="08AEBDE9"/>
    <w:rsid w:val="08B00D83"/>
    <w:rsid w:val="08B0C539"/>
    <w:rsid w:val="08B1B1D5"/>
    <w:rsid w:val="08B31FFA"/>
    <w:rsid w:val="08BCB713"/>
    <w:rsid w:val="08BD2559"/>
    <w:rsid w:val="08BF2B74"/>
    <w:rsid w:val="08C01EDC"/>
    <w:rsid w:val="08C39193"/>
    <w:rsid w:val="08CDA80F"/>
    <w:rsid w:val="08CDAAC0"/>
    <w:rsid w:val="08CEE53D"/>
    <w:rsid w:val="08D0F153"/>
    <w:rsid w:val="08D2E96F"/>
    <w:rsid w:val="08D3729E"/>
    <w:rsid w:val="08D592F1"/>
    <w:rsid w:val="08DDD72F"/>
    <w:rsid w:val="08DDDB02"/>
    <w:rsid w:val="08E2827B"/>
    <w:rsid w:val="08EA389B"/>
    <w:rsid w:val="08EC005C"/>
    <w:rsid w:val="08ED2F10"/>
    <w:rsid w:val="08EF6A89"/>
    <w:rsid w:val="08F6A381"/>
    <w:rsid w:val="08FC6F29"/>
    <w:rsid w:val="08FF5850"/>
    <w:rsid w:val="0908F679"/>
    <w:rsid w:val="090BB76A"/>
    <w:rsid w:val="090E4932"/>
    <w:rsid w:val="09145621"/>
    <w:rsid w:val="09164F00"/>
    <w:rsid w:val="0919008A"/>
    <w:rsid w:val="091D6987"/>
    <w:rsid w:val="091F8396"/>
    <w:rsid w:val="09201C37"/>
    <w:rsid w:val="092046D7"/>
    <w:rsid w:val="0925D1FB"/>
    <w:rsid w:val="09288B0F"/>
    <w:rsid w:val="0928B32D"/>
    <w:rsid w:val="092E0C20"/>
    <w:rsid w:val="092F70A1"/>
    <w:rsid w:val="0930CB36"/>
    <w:rsid w:val="0932E487"/>
    <w:rsid w:val="0934A096"/>
    <w:rsid w:val="09388CFB"/>
    <w:rsid w:val="094256AB"/>
    <w:rsid w:val="0944D783"/>
    <w:rsid w:val="0944DAB6"/>
    <w:rsid w:val="0945CC2E"/>
    <w:rsid w:val="0946A39E"/>
    <w:rsid w:val="0950C7B8"/>
    <w:rsid w:val="09549CDD"/>
    <w:rsid w:val="09558EB3"/>
    <w:rsid w:val="095682A2"/>
    <w:rsid w:val="0958C1C2"/>
    <w:rsid w:val="09592CEC"/>
    <w:rsid w:val="095A3FFE"/>
    <w:rsid w:val="095CD08D"/>
    <w:rsid w:val="095EF1B2"/>
    <w:rsid w:val="095F2BF7"/>
    <w:rsid w:val="0968203C"/>
    <w:rsid w:val="096949B7"/>
    <w:rsid w:val="0969A3CB"/>
    <w:rsid w:val="096D10C3"/>
    <w:rsid w:val="096D45AC"/>
    <w:rsid w:val="096DB10C"/>
    <w:rsid w:val="096FF8D4"/>
    <w:rsid w:val="0971BB99"/>
    <w:rsid w:val="09737035"/>
    <w:rsid w:val="0977370A"/>
    <w:rsid w:val="097E5837"/>
    <w:rsid w:val="098504E9"/>
    <w:rsid w:val="098551B3"/>
    <w:rsid w:val="0986C718"/>
    <w:rsid w:val="09900D08"/>
    <w:rsid w:val="0994DF0D"/>
    <w:rsid w:val="099D9279"/>
    <w:rsid w:val="09A91743"/>
    <w:rsid w:val="09A93541"/>
    <w:rsid w:val="09AF3BA3"/>
    <w:rsid w:val="09AF81D3"/>
    <w:rsid w:val="09B0F0A6"/>
    <w:rsid w:val="09B5F7CD"/>
    <w:rsid w:val="09B6D860"/>
    <w:rsid w:val="09B85689"/>
    <w:rsid w:val="09B8A861"/>
    <w:rsid w:val="09B949CE"/>
    <w:rsid w:val="09BACA39"/>
    <w:rsid w:val="09BBA0EC"/>
    <w:rsid w:val="09BCC0C3"/>
    <w:rsid w:val="09BD50CA"/>
    <w:rsid w:val="09BDD85F"/>
    <w:rsid w:val="09C59869"/>
    <w:rsid w:val="09D8BB65"/>
    <w:rsid w:val="09DC54A3"/>
    <w:rsid w:val="09DD5A25"/>
    <w:rsid w:val="09DF235C"/>
    <w:rsid w:val="09DF60D9"/>
    <w:rsid w:val="09E23E29"/>
    <w:rsid w:val="09EE4199"/>
    <w:rsid w:val="09F0945C"/>
    <w:rsid w:val="09F32914"/>
    <w:rsid w:val="09F4035F"/>
    <w:rsid w:val="09F4E136"/>
    <w:rsid w:val="09F9D1C4"/>
    <w:rsid w:val="09FA6C3B"/>
    <w:rsid w:val="09FAA3BC"/>
    <w:rsid w:val="09FD29CC"/>
    <w:rsid w:val="09FD535F"/>
    <w:rsid w:val="09FFB697"/>
    <w:rsid w:val="0A0115DA"/>
    <w:rsid w:val="0A03075F"/>
    <w:rsid w:val="0A04C054"/>
    <w:rsid w:val="0A082670"/>
    <w:rsid w:val="0A0D26E1"/>
    <w:rsid w:val="0A0E0005"/>
    <w:rsid w:val="0A10255B"/>
    <w:rsid w:val="0A10D95A"/>
    <w:rsid w:val="0A12FD87"/>
    <w:rsid w:val="0A1C713F"/>
    <w:rsid w:val="0A1D940A"/>
    <w:rsid w:val="0A1E09EE"/>
    <w:rsid w:val="0A201180"/>
    <w:rsid w:val="0A20520D"/>
    <w:rsid w:val="0A2060D5"/>
    <w:rsid w:val="0A233287"/>
    <w:rsid w:val="0A272A14"/>
    <w:rsid w:val="0A2B2724"/>
    <w:rsid w:val="0A2C86A4"/>
    <w:rsid w:val="0A2FB79D"/>
    <w:rsid w:val="0A3079D7"/>
    <w:rsid w:val="0A317E57"/>
    <w:rsid w:val="0A33A6CF"/>
    <w:rsid w:val="0A391FA2"/>
    <w:rsid w:val="0A3A6308"/>
    <w:rsid w:val="0A3A7AB5"/>
    <w:rsid w:val="0A3E5DF3"/>
    <w:rsid w:val="0A3E7331"/>
    <w:rsid w:val="0A454320"/>
    <w:rsid w:val="0A48BAE6"/>
    <w:rsid w:val="0A4BCCA1"/>
    <w:rsid w:val="0A4FE051"/>
    <w:rsid w:val="0A579229"/>
    <w:rsid w:val="0A59E0B5"/>
    <w:rsid w:val="0A6AF760"/>
    <w:rsid w:val="0A6BB299"/>
    <w:rsid w:val="0A717D4F"/>
    <w:rsid w:val="0A723372"/>
    <w:rsid w:val="0A72D7A7"/>
    <w:rsid w:val="0A741924"/>
    <w:rsid w:val="0A75B7ED"/>
    <w:rsid w:val="0A76F295"/>
    <w:rsid w:val="0A79BAEE"/>
    <w:rsid w:val="0A7D96E0"/>
    <w:rsid w:val="0A7DE49A"/>
    <w:rsid w:val="0A7F346A"/>
    <w:rsid w:val="0A811665"/>
    <w:rsid w:val="0A81D453"/>
    <w:rsid w:val="0A8349E7"/>
    <w:rsid w:val="0A840783"/>
    <w:rsid w:val="0A87A586"/>
    <w:rsid w:val="0A895140"/>
    <w:rsid w:val="0A8BC217"/>
    <w:rsid w:val="0A91BE97"/>
    <w:rsid w:val="0A943EF6"/>
    <w:rsid w:val="0A96F518"/>
    <w:rsid w:val="0A9BFDA9"/>
    <w:rsid w:val="0AA0D83F"/>
    <w:rsid w:val="0AA140E9"/>
    <w:rsid w:val="0AA16675"/>
    <w:rsid w:val="0AA1BD74"/>
    <w:rsid w:val="0AA29AA3"/>
    <w:rsid w:val="0AA62592"/>
    <w:rsid w:val="0AA75410"/>
    <w:rsid w:val="0AAB20A0"/>
    <w:rsid w:val="0AAC71FF"/>
    <w:rsid w:val="0AB380E2"/>
    <w:rsid w:val="0AB404A0"/>
    <w:rsid w:val="0ABB002B"/>
    <w:rsid w:val="0ACDEC73"/>
    <w:rsid w:val="0AD0AFBF"/>
    <w:rsid w:val="0AD21804"/>
    <w:rsid w:val="0ADBAFE9"/>
    <w:rsid w:val="0ADBDDFE"/>
    <w:rsid w:val="0ADE0B77"/>
    <w:rsid w:val="0AE37674"/>
    <w:rsid w:val="0AE3B91D"/>
    <w:rsid w:val="0AE78C38"/>
    <w:rsid w:val="0AE9BE03"/>
    <w:rsid w:val="0AEC4C19"/>
    <w:rsid w:val="0AF7D4CD"/>
    <w:rsid w:val="0AFEAEF7"/>
    <w:rsid w:val="0B0D54F2"/>
    <w:rsid w:val="0B0DFAEB"/>
    <w:rsid w:val="0B0E6DD4"/>
    <w:rsid w:val="0B13E8B4"/>
    <w:rsid w:val="0B16D499"/>
    <w:rsid w:val="0B1AFDE0"/>
    <w:rsid w:val="0B24E962"/>
    <w:rsid w:val="0B2753EC"/>
    <w:rsid w:val="0B2FC27F"/>
    <w:rsid w:val="0B3560BC"/>
    <w:rsid w:val="0B389740"/>
    <w:rsid w:val="0B3D655A"/>
    <w:rsid w:val="0B415FA7"/>
    <w:rsid w:val="0B4ADD20"/>
    <w:rsid w:val="0B4C57FE"/>
    <w:rsid w:val="0B4C688F"/>
    <w:rsid w:val="0B4CE806"/>
    <w:rsid w:val="0B4E665F"/>
    <w:rsid w:val="0B5187BA"/>
    <w:rsid w:val="0B556F2F"/>
    <w:rsid w:val="0B55EA6A"/>
    <w:rsid w:val="0B565C5B"/>
    <w:rsid w:val="0B56F8E3"/>
    <w:rsid w:val="0B62B89A"/>
    <w:rsid w:val="0B64F7BA"/>
    <w:rsid w:val="0B6B44AD"/>
    <w:rsid w:val="0B6B80ED"/>
    <w:rsid w:val="0B731836"/>
    <w:rsid w:val="0B735E3C"/>
    <w:rsid w:val="0B7593B7"/>
    <w:rsid w:val="0B7A7045"/>
    <w:rsid w:val="0B7B9200"/>
    <w:rsid w:val="0B7C1103"/>
    <w:rsid w:val="0B7EFD71"/>
    <w:rsid w:val="0B8F9313"/>
    <w:rsid w:val="0B95E3AE"/>
    <w:rsid w:val="0B9794C2"/>
    <w:rsid w:val="0B99E816"/>
    <w:rsid w:val="0BA0431B"/>
    <w:rsid w:val="0BA2FB84"/>
    <w:rsid w:val="0BA86B20"/>
    <w:rsid w:val="0BA934DB"/>
    <w:rsid w:val="0BB80E17"/>
    <w:rsid w:val="0BBB3AE0"/>
    <w:rsid w:val="0BBBA17C"/>
    <w:rsid w:val="0BBDA9DB"/>
    <w:rsid w:val="0BBE99BA"/>
    <w:rsid w:val="0BC07FED"/>
    <w:rsid w:val="0BC0C6B6"/>
    <w:rsid w:val="0BC5C12D"/>
    <w:rsid w:val="0BCBCDED"/>
    <w:rsid w:val="0BCDD063"/>
    <w:rsid w:val="0BD13EA4"/>
    <w:rsid w:val="0BD1D4D9"/>
    <w:rsid w:val="0BDA83A1"/>
    <w:rsid w:val="0BDAAAAA"/>
    <w:rsid w:val="0BE52DF2"/>
    <w:rsid w:val="0BE80174"/>
    <w:rsid w:val="0BE82A49"/>
    <w:rsid w:val="0BE84D02"/>
    <w:rsid w:val="0BE9C483"/>
    <w:rsid w:val="0BEA0DDB"/>
    <w:rsid w:val="0BEBA3EC"/>
    <w:rsid w:val="0BED173D"/>
    <w:rsid w:val="0BED6B00"/>
    <w:rsid w:val="0BFC3241"/>
    <w:rsid w:val="0C01B381"/>
    <w:rsid w:val="0C027ACA"/>
    <w:rsid w:val="0C084660"/>
    <w:rsid w:val="0C0D25B0"/>
    <w:rsid w:val="0C198975"/>
    <w:rsid w:val="0C1D3BF4"/>
    <w:rsid w:val="0C1FDDB3"/>
    <w:rsid w:val="0C22FB9B"/>
    <w:rsid w:val="0C35CA7A"/>
    <w:rsid w:val="0C3B9D1D"/>
    <w:rsid w:val="0C40015D"/>
    <w:rsid w:val="0C422F7E"/>
    <w:rsid w:val="0C473D1A"/>
    <w:rsid w:val="0C4D3654"/>
    <w:rsid w:val="0C4DAE58"/>
    <w:rsid w:val="0C4DB78E"/>
    <w:rsid w:val="0C521FCF"/>
    <w:rsid w:val="0C537EC1"/>
    <w:rsid w:val="0C556C34"/>
    <w:rsid w:val="0C55ACC1"/>
    <w:rsid w:val="0C625D4C"/>
    <w:rsid w:val="0C646CD0"/>
    <w:rsid w:val="0C64DE2E"/>
    <w:rsid w:val="0C6BD8D7"/>
    <w:rsid w:val="0C6EBD9A"/>
    <w:rsid w:val="0C71C8C1"/>
    <w:rsid w:val="0C72F4DB"/>
    <w:rsid w:val="0C745D3C"/>
    <w:rsid w:val="0C7FD021"/>
    <w:rsid w:val="0C835912"/>
    <w:rsid w:val="0C862054"/>
    <w:rsid w:val="0C8DDF1E"/>
    <w:rsid w:val="0C8E5005"/>
    <w:rsid w:val="0C8F55E7"/>
    <w:rsid w:val="0C8FB1E1"/>
    <w:rsid w:val="0C91F07F"/>
    <w:rsid w:val="0C92905F"/>
    <w:rsid w:val="0C95E224"/>
    <w:rsid w:val="0C9712C9"/>
    <w:rsid w:val="0C9DC1FE"/>
    <w:rsid w:val="0CA87230"/>
    <w:rsid w:val="0CA9CDD6"/>
    <w:rsid w:val="0CADE4D8"/>
    <w:rsid w:val="0CAF3397"/>
    <w:rsid w:val="0CAFC746"/>
    <w:rsid w:val="0CB0A8F9"/>
    <w:rsid w:val="0CB3EABC"/>
    <w:rsid w:val="0CB6A833"/>
    <w:rsid w:val="0CB89F4E"/>
    <w:rsid w:val="0CBAE6A2"/>
    <w:rsid w:val="0CBB57E3"/>
    <w:rsid w:val="0CBB8AD6"/>
    <w:rsid w:val="0CBE5509"/>
    <w:rsid w:val="0CBE5AFA"/>
    <w:rsid w:val="0CC6F60A"/>
    <w:rsid w:val="0CC95A16"/>
    <w:rsid w:val="0CC9AAE4"/>
    <w:rsid w:val="0CC9D97D"/>
    <w:rsid w:val="0CCAA093"/>
    <w:rsid w:val="0CCB82C1"/>
    <w:rsid w:val="0CCDF00F"/>
    <w:rsid w:val="0CD26CAB"/>
    <w:rsid w:val="0CD28BE2"/>
    <w:rsid w:val="0CD4B68B"/>
    <w:rsid w:val="0CD74347"/>
    <w:rsid w:val="0CDFE2FF"/>
    <w:rsid w:val="0CE0CC20"/>
    <w:rsid w:val="0CE5D0EC"/>
    <w:rsid w:val="0CE67017"/>
    <w:rsid w:val="0CE6A67F"/>
    <w:rsid w:val="0CEAF75A"/>
    <w:rsid w:val="0CEB2A5A"/>
    <w:rsid w:val="0CEE901A"/>
    <w:rsid w:val="0CF5435C"/>
    <w:rsid w:val="0CF9AF89"/>
    <w:rsid w:val="0CFD48D2"/>
    <w:rsid w:val="0CFFF144"/>
    <w:rsid w:val="0D013E57"/>
    <w:rsid w:val="0D019348"/>
    <w:rsid w:val="0D02D935"/>
    <w:rsid w:val="0D06F67D"/>
    <w:rsid w:val="0D079F28"/>
    <w:rsid w:val="0D0A43DB"/>
    <w:rsid w:val="0D0EB3DB"/>
    <w:rsid w:val="0D0EBC68"/>
    <w:rsid w:val="0D0EC28B"/>
    <w:rsid w:val="0D1063A4"/>
    <w:rsid w:val="0D120F53"/>
    <w:rsid w:val="0D12B5C6"/>
    <w:rsid w:val="0D1C363A"/>
    <w:rsid w:val="0D1F3BD4"/>
    <w:rsid w:val="0D228A6D"/>
    <w:rsid w:val="0D26F1BF"/>
    <w:rsid w:val="0D28EB41"/>
    <w:rsid w:val="0D2B4DA1"/>
    <w:rsid w:val="0D2BF921"/>
    <w:rsid w:val="0D32BEE7"/>
    <w:rsid w:val="0D355069"/>
    <w:rsid w:val="0D3866B7"/>
    <w:rsid w:val="0D3CD3F3"/>
    <w:rsid w:val="0D4180E1"/>
    <w:rsid w:val="0D4DCE24"/>
    <w:rsid w:val="0D53C070"/>
    <w:rsid w:val="0D57776B"/>
    <w:rsid w:val="0D58140A"/>
    <w:rsid w:val="0D5A1266"/>
    <w:rsid w:val="0D5E7B7C"/>
    <w:rsid w:val="0D601D00"/>
    <w:rsid w:val="0D627F13"/>
    <w:rsid w:val="0D6D2905"/>
    <w:rsid w:val="0D7077D6"/>
    <w:rsid w:val="0D7776D0"/>
    <w:rsid w:val="0D793AB5"/>
    <w:rsid w:val="0D7955FB"/>
    <w:rsid w:val="0D7A985A"/>
    <w:rsid w:val="0D859345"/>
    <w:rsid w:val="0D86F36D"/>
    <w:rsid w:val="0D8B4407"/>
    <w:rsid w:val="0D8DA71F"/>
    <w:rsid w:val="0D919CFE"/>
    <w:rsid w:val="0D99917C"/>
    <w:rsid w:val="0D9B0229"/>
    <w:rsid w:val="0DA3F018"/>
    <w:rsid w:val="0DA4AA2E"/>
    <w:rsid w:val="0DAA243A"/>
    <w:rsid w:val="0DABC54A"/>
    <w:rsid w:val="0DAF7ABD"/>
    <w:rsid w:val="0DB2FD78"/>
    <w:rsid w:val="0DB3A4DE"/>
    <w:rsid w:val="0DB51DB7"/>
    <w:rsid w:val="0DB7490D"/>
    <w:rsid w:val="0DB9E882"/>
    <w:rsid w:val="0DBEFE89"/>
    <w:rsid w:val="0DC2CDF1"/>
    <w:rsid w:val="0DC304B4"/>
    <w:rsid w:val="0DCBFE7B"/>
    <w:rsid w:val="0DCCF108"/>
    <w:rsid w:val="0DCE51C2"/>
    <w:rsid w:val="0DCEA51D"/>
    <w:rsid w:val="0DD7F614"/>
    <w:rsid w:val="0DD8658A"/>
    <w:rsid w:val="0DD9E12D"/>
    <w:rsid w:val="0DDB6E16"/>
    <w:rsid w:val="0DDF86E5"/>
    <w:rsid w:val="0DE14E8E"/>
    <w:rsid w:val="0DE170A3"/>
    <w:rsid w:val="0DE5D3CA"/>
    <w:rsid w:val="0DE6E2AE"/>
    <w:rsid w:val="0DEC1222"/>
    <w:rsid w:val="0DEE2B5D"/>
    <w:rsid w:val="0DF50E9E"/>
    <w:rsid w:val="0DF7CAE6"/>
    <w:rsid w:val="0DFB7604"/>
    <w:rsid w:val="0DFBB32D"/>
    <w:rsid w:val="0E008AD1"/>
    <w:rsid w:val="0E012133"/>
    <w:rsid w:val="0E08F247"/>
    <w:rsid w:val="0E0EC4A4"/>
    <w:rsid w:val="0E0F9E37"/>
    <w:rsid w:val="0E17CBAC"/>
    <w:rsid w:val="0E1C6B09"/>
    <w:rsid w:val="0E1C72A3"/>
    <w:rsid w:val="0E209639"/>
    <w:rsid w:val="0E287C9B"/>
    <w:rsid w:val="0E28CB22"/>
    <w:rsid w:val="0E29B774"/>
    <w:rsid w:val="0E2C451A"/>
    <w:rsid w:val="0E2D469D"/>
    <w:rsid w:val="0E2D923F"/>
    <w:rsid w:val="0E2F3553"/>
    <w:rsid w:val="0E31408F"/>
    <w:rsid w:val="0E323440"/>
    <w:rsid w:val="0E38C789"/>
    <w:rsid w:val="0E3D0973"/>
    <w:rsid w:val="0E3D5FD0"/>
    <w:rsid w:val="0E3E1072"/>
    <w:rsid w:val="0E405116"/>
    <w:rsid w:val="0E42B504"/>
    <w:rsid w:val="0E487E73"/>
    <w:rsid w:val="0E490E2F"/>
    <w:rsid w:val="0E4A32D4"/>
    <w:rsid w:val="0E4BA9E7"/>
    <w:rsid w:val="0E515B51"/>
    <w:rsid w:val="0E52C2BC"/>
    <w:rsid w:val="0E55530F"/>
    <w:rsid w:val="0E5A25AB"/>
    <w:rsid w:val="0E60BC5E"/>
    <w:rsid w:val="0E6193A2"/>
    <w:rsid w:val="0E6AC64F"/>
    <w:rsid w:val="0E6D2203"/>
    <w:rsid w:val="0E72354F"/>
    <w:rsid w:val="0E73220E"/>
    <w:rsid w:val="0E7773BE"/>
    <w:rsid w:val="0E7B8884"/>
    <w:rsid w:val="0E7FDA10"/>
    <w:rsid w:val="0E806F63"/>
    <w:rsid w:val="0E86D7E5"/>
    <w:rsid w:val="0E886A7E"/>
    <w:rsid w:val="0E8A632B"/>
    <w:rsid w:val="0E8C166F"/>
    <w:rsid w:val="0E914982"/>
    <w:rsid w:val="0E92E41F"/>
    <w:rsid w:val="0E96D6A4"/>
    <w:rsid w:val="0E96E72D"/>
    <w:rsid w:val="0E9AF819"/>
    <w:rsid w:val="0EA0CFDD"/>
    <w:rsid w:val="0EAA0DFD"/>
    <w:rsid w:val="0EAF3A42"/>
    <w:rsid w:val="0EB236F2"/>
    <w:rsid w:val="0EB62B42"/>
    <w:rsid w:val="0EBB025E"/>
    <w:rsid w:val="0EBDF954"/>
    <w:rsid w:val="0EBF0992"/>
    <w:rsid w:val="0EC5A346"/>
    <w:rsid w:val="0EC656FC"/>
    <w:rsid w:val="0EC69BF5"/>
    <w:rsid w:val="0EC8834E"/>
    <w:rsid w:val="0ECEDBB6"/>
    <w:rsid w:val="0ED17336"/>
    <w:rsid w:val="0ED48450"/>
    <w:rsid w:val="0ED7201D"/>
    <w:rsid w:val="0ED7BE30"/>
    <w:rsid w:val="0ED93042"/>
    <w:rsid w:val="0EDA0EB5"/>
    <w:rsid w:val="0EDD1758"/>
    <w:rsid w:val="0EDE8059"/>
    <w:rsid w:val="0EE0DD68"/>
    <w:rsid w:val="0EE187ED"/>
    <w:rsid w:val="0EE214AA"/>
    <w:rsid w:val="0EE4492A"/>
    <w:rsid w:val="0EE7ACA6"/>
    <w:rsid w:val="0EECCD2C"/>
    <w:rsid w:val="0EEF5171"/>
    <w:rsid w:val="0EF01BE6"/>
    <w:rsid w:val="0EF05616"/>
    <w:rsid w:val="0EF06E14"/>
    <w:rsid w:val="0EF1F932"/>
    <w:rsid w:val="0EF2B40B"/>
    <w:rsid w:val="0EF46041"/>
    <w:rsid w:val="0EF77766"/>
    <w:rsid w:val="0EFEC274"/>
    <w:rsid w:val="0EFF161E"/>
    <w:rsid w:val="0F093D74"/>
    <w:rsid w:val="0F0A6A7D"/>
    <w:rsid w:val="0F11A9CD"/>
    <w:rsid w:val="0F15636B"/>
    <w:rsid w:val="0F196E03"/>
    <w:rsid w:val="0F198306"/>
    <w:rsid w:val="0F1FD3FB"/>
    <w:rsid w:val="0F21F72F"/>
    <w:rsid w:val="0F236887"/>
    <w:rsid w:val="0F275C38"/>
    <w:rsid w:val="0F28280A"/>
    <w:rsid w:val="0F29F1AC"/>
    <w:rsid w:val="0F2C02E6"/>
    <w:rsid w:val="0F2C94AF"/>
    <w:rsid w:val="0F2F50BF"/>
    <w:rsid w:val="0F35A911"/>
    <w:rsid w:val="0F476BCD"/>
    <w:rsid w:val="0F4918B5"/>
    <w:rsid w:val="0F515D28"/>
    <w:rsid w:val="0F55EECA"/>
    <w:rsid w:val="0F58EF24"/>
    <w:rsid w:val="0F607B0D"/>
    <w:rsid w:val="0F69A0DC"/>
    <w:rsid w:val="0F69D8AB"/>
    <w:rsid w:val="0F6A9CFB"/>
    <w:rsid w:val="0F6B824B"/>
    <w:rsid w:val="0F6BBE84"/>
    <w:rsid w:val="0F6C7FD6"/>
    <w:rsid w:val="0F71ADBA"/>
    <w:rsid w:val="0F7277E6"/>
    <w:rsid w:val="0F7ADFC5"/>
    <w:rsid w:val="0F7FF9BD"/>
    <w:rsid w:val="0F841B2C"/>
    <w:rsid w:val="0F855BEE"/>
    <w:rsid w:val="0F882050"/>
    <w:rsid w:val="0F88864C"/>
    <w:rsid w:val="0F8CE3FA"/>
    <w:rsid w:val="0F90E709"/>
    <w:rsid w:val="0F949CEA"/>
    <w:rsid w:val="0F9D66DB"/>
    <w:rsid w:val="0FA0CD4E"/>
    <w:rsid w:val="0FA3A59B"/>
    <w:rsid w:val="0FAE25E2"/>
    <w:rsid w:val="0FB38FD4"/>
    <w:rsid w:val="0FB9590E"/>
    <w:rsid w:val="0FC370CE"/>
    <w:rsid w:val="0FC3EB2F"/>
    <w:rsid w:val="0FC650FC"/>
    <w:rsid w:val="0FC7D537"/>
    <w:rsid w:val="0FCFF9E9"/>
    <w:rsid w:val="0FD12829"/>
    <w:rsid w:val="0FD4201C"/>
    <w:rsid w:val="0FD4D69D"/>
    <w:rsid w:val="0FD6A813"/>
    <w:rsid w:val="0FD82162"/>
    <w:rsid w:val="0FD8E4B3"/>
    <w:rsid w:val="0FD94190"/>
    <w:rsid w:val="0FDC64AF"/>
    <w:rsid w:val="0FE099A4"/>
    <w:rsid w:val="0FE4D47D"/>
    <w:rsid w:val="0FE5BE2A"/>
    <w:rsid w:val="0FE65690"/>
    <w:rsid w:val="0FEC8774"/>
    <w:rsid w:val="0FEE595D"/>
    <w:rsid w:val="0FF24621"/>
    <w:rsid w:val="0FF2F01D"/>
    <w:rsid w:val="0FF539F8"/>
    <w:rsid w:val="0FF70301"/>
    <w:rsid w:val="0FFFAAC0"/>
    <w:rsid w:val="1001A7A2"/>
    <w:rsid w:val="1001C92D"/>
    <w:rsid w:val="1001D60B"/>
    <w:rsid w:val="10062833"/>
    <w:rsid w:val="10064D51"/>
    <w:rsid w:val="1008B4E9"/>
    <w:rsid w:val="1009D7DE"/>
    <w:rsid w:val="10110A3B"/>
    <w:rsid w:val="101297CA"/>
    <w:rsid w:val="101342DC"/>
    <w:rsid w:val="1013A481"/>
    <w:rsid w:val="101A1D1D"/>
    <w:rsid w:val="102140C4"/>
    <w:rsid w:val="1025865A"/>
    <w:rsid w:val="10268F87"/>
    <w:rsid w:val="1027B575"/>
    <w:rsid w:val="102C564F"/>
    <w:rsid w:val="102E22B0"/>
    <w:rsid w:val="1035CCA0"/>
    <w:rsid w:val="10371642"/>
    <w:rsid w:val="103CAC42"/>
    <w:rsid w:val="103DE7E7"/>
    <w:rsid w:val="103DFD15"/>
    <w:rsid w:val="103EACE9"/>
    <w:rsid w:val="103F9805"/>
    <w:rsid w:val="1046BA20"/>
    <w:rsid w:val="1047D748"/>
    <w:rsid w:val="1049078D"/>
    <w:rsid w:val="10494E9C"/>
    <w:rsid w:val="104CCFC4"/>
    <w:rsid w:val="105115B3"/>
    <w:rsid w:val="1051B9A1"/>
    <w:rsid w:val="1058D544"/>
    <w:rsid w:val="105EB717"/>
    <w:rsid w:val="1062843C"/>
    <w:rsid w:val="106321C9"/>
    <w:rsid w:val="1069ACA1"/>
    <w:rsid w:val="106A124E"/>
    <w:rsid w:val="106ED8B4"/>
    <w:rsid w:val="1070C273"/>
    <w:rsid w:val="1079F1E6"/>
    <w:rsid w:val="107BB337"/>
    <w:rsid w:val="107E6A12"/>
    <w:rsid w:val="107FBAF4"/>
    <w:rsid w:val="1087D648"/>
    <w:rsid w:val="1089BEA2"/>
    <w:rsid w:val="108A09E9"/>
    <w:rsid w:val="108DF43D"/>
    <w:rsid w:val="1090B231"/>
    <w:rsid w:val="10986220"/>
    <w:rsid w:val="1099094D"/>
    <w:rsid w:val="109DBEFF"/>
    <w:rsid w:val="10A8351F"/>
    <w:rsid w:val="10AC1BD9"/>
    <w:rsid w:val="10ACA26D"/>
    <w:rsid w:val="10B89E96"/>
    <w:rsid w:val="10B90408"/>
    <w:rsid w:val="10BAC847"/>
    <w:rsid w:val="10BC8325"/>
    <w:rsid w:val="10BE3CFE"/>
    <w:rsid w:val="10C00C7B"/>
    <w:rsid w:val="10CB3633"/>
    <w:rsid w:val="10CD8284"/>
    <w:rsid w:val="10CE19FC"/>
    <w:rsid w:val="10D420A7"/>
    <w:rsid w:val="10D80052"/>
    <w:rsid w:val="10D92EDF"/>
    <w:rsid w:val="10DBA320"/>
    <w:rsid w:val="10DF3EF8"/>
    <w:rsid w:val="10DF6B4C"/>
    <w:rsid w:val="10E0356E"/>
    <w:rsid w:val="10E14218"/>
    <w:rsid w:val="10E1EAF4"/>
    <w:rsid w:val="10E3211F"/>
    <w:rsid w:val="10EEB7E8"/>
    <w:rsid w:val="10EF25FF"/>
    <w:rsid w:val="10F3A244"/>
    <w:rsid w:val="10F3FB90"/>
    <w:rsid w:val="10F7327F"/>
    <w:rsid w:val="10FCE209"/>
    <w:rsid w:val="11041843"/>
    <w:rsid w:val="1105FC6D"/>
    <w:rsid w:val="11062C32"/>
    <w:rsid w:val="110D0799"/>
    <w:rsid w:val="110F5495"/>
    <w:rsid w:val="11111243"/>
    <w:rsid w:val="111798DF"/>
    <w:rsid w:val="111B6EA4"/>
    <w:rsid w:val="111EBEEE"/>
    <w:rsid w:val="112072FC"/>
    <w:rsid w:val="1121BC90"/>
    <w:rsid w:val="11226788"/>
    <w:rsid w:val="112706E4"/>
    <w:rsid w:val="112E0457"/>
    <w:rsid w:val="112ED852"/>
    <w:rsid w:val="1132462C"/>
    <w:rsid w:val="113B17DC"/>
    <w:rsid w:val="113C858F"/>
    <w:rsid w:val="113E5618"/>
    <w:rsid w:val="113FE08C"/>
    <w:rsid w:val="114128B0"/>
    <w:rsid w:val="1141D4D5"/>
    <w:rsid w:val="1144CB9E"/>
    <w:rsid w:val="1145A048"/>
    <w:rsid w:val="11490040"/>
    <w:rsid w:val="11490323"/>
    <w:rsid w:val="114C25C2"/>
    <w:rsid w:val="115901A8"/>
    <w:rsid w:val="115A0354"/>
    <w:rsid w:val="115BD6EF"/>
    <w:rsid w:val="115F2DFB"/>
    <w:rsid w:val="1163A2B7"/>
    <w:rsid w:val="11667DA9"/>
    <w:rsid w:val="1166C4BB"/>
    <w:rsid w:val="116F3891"/>
    <w:rsid w:val="117997B5"/>
    <w:rsid w:val="117B1500"/>
    <w:rsid w:val="117B1707"/>
    <w:rsid w:val="117BE9B2"/>
    <w:rsid w:val="117C873B"/>
    <w:rsid w:val="117D4BE0"/>
    <w:rsid w:val="1185C322"/>
    <w:rsid w:val="1185FFD9"/>
    <w:rsid w:val="11876ED1"/>
    <w:rsid w:val="1189F202"/>
    <w:rsid w:val="118A8EE3"/>
    <w:rsid w:val="1196A306"/>
    <w:rsid w:val="1197B26D"/>
    <w:rsid w:val="1198BD1F"/>
    <w:rsid w:val="11997BCD"/>
    <w:rsid w:val="119D9932"/>
    <w:rsid w:val="119E8E55"/>
    <w:rsid w:val="119FB46E"/>
    <w:rsid w:val="11A2260E"/>
    <w:rsid w:val="11A42081"/>
    <w:rsid w:val="11A54292"/>
    <w:rsid w:val="11A6B882"/>
    <w:rsid w:val="11A9B9CB"/>
    <w:rsid w:val="11AA3A00"/>
    <w:rsid w:val="11ABF2BD"/>
    <w:rsid w:val="11AD526E"/>
    <w:rsid w:val="11B1ECD2"/>
    <w:rsid w:val="11B57A39"/>
    <w:rsid w:val="11B75ABB"/>
    <w:rsid w:val="11BD36D8"/>
    <w:rsid w:val="11BF75FA"/>
    <w:rsid w:val="11C0B461"/>
    <w:rsid w:val="11C2A190"/>
    <w:rsid w:val="11CBF910"/>
    <w:rsid w:val="11CF9349"/>
    <w:rsid w:val="11E057BA"/>
    <w:rsid w:val="11E7AEF9"/>
    <w:rsid w:val="11E8E6D0"/>
    <w:rsid w:val="11EE164C"/>
    <w:rsid w:val="11EF1899"/>
    <w:rsid w:val="11F0AE0D"/>
    <w:rsid w:val="11F2FA19"/>
    <w:rsid w:val="11F30D12"/>
    <w:rsid w:val="11F99A9D"/>
    <w:rsid w:val="11FC4112"/>
    <w:rsid w:val="11FCB170"/>
    <w:rsid w:val="11FD6D39"/>
    <w:rsid w:val="12008FF7"/>
    <w:rsid w:val="120255EE"/>
    <w:rsid w:val="12061B14"/>
    <w:rsid w:val="120795AF"/>
    <w:rsid w:val="1208FEED"/>
    <w:rsid w:val="120B5999"/>
    <w:rsid w:val="1210339D"/>
    <w:rsid w:val="12108AEE"/>
    <w:rsid w:val="12111C95"/>
    <w:rsid w:val="12141CB4"/>
    <w:rsid w:val="1216ABC8"/>
    <w:rsid w:val="121B47B2"/>
    <w:rsid w:val="121EFBEA"/>
    <w:rsid w:val="1220523F"/>
    <w:rsid w:val="1227AB38"/>
    <w:rsid w:val="122A79BC"/>
    <w:rsid w:val="12371E0B"/>
    <w:rsid w:val="123E3B14"/>
    <w:rsid w:val="124C274B"/>
    <w:rsid w:val="124CE282"/>
    <w:rsid w:val="12526429"/>
    <w:rsid w:val="12555E60"/>
    <w:rsid w:val="12556B6D"/>
    <w:rsid w:val="125CD6E0"/>
    <w:rsid w:val="125DD7EC"/>
    <w:rsid w:val="126511CE"/>
    <w:rsid w:val="1268686F"/>
    <w:rsid w:val="126A5058"/>
    <w:rsid w:val="126D8576"/>
    <w:rsid w:val="1270B023"/>
    <w:rsid w:val="1271EA6E"/>
    <w:rsid w:val="127FACCC"/>
    <w:rsid w:val="12856322"/>
    <w:rsid w:val="128626F0"/>
    <w:rsid w:val="12872151"/>
    <w:rsid w:val="1288A616"/>
    <w:rsid w:val="1289D636"/>
    <w:rsid w:val="128AE8D8"/>
    <w:rsid w:val="128B0B34"/>
    <w:rsid w:val="12953AD5"/>
    <w:rsid w:val="1295BF6C"/>
    <w:rsid w:val="12973B4F"/>
    <w:rsid w:val="129C0772"/>
    <w:rsid w:val="129C630F"/>
    <w:rsid w:val="129EF682"/>
    <w:rsid w:val="12A30D76"/>
    <w:rsid w:val="12A86F26"/>
    <w:rsid w:val="12AE1B18"/>
    <w:rsid w:val="12B0CD26"/>
    <w:rsid w:val="12B0FB7B"/>
    <w:rsid w:val="12B36D9B"/>
    <w:rsid w:val="12BB7245"/>
    <w:rsid w:val="12C00FD3"/>
    <w:rsid w:val="12C5082C"/>
    <w:rsid w:val="12CB32F5"/>
    <w:rsid w:val="12CEA056"/>
    <w:rsid w:val="12CEA725"/>
    <w:rsid w:val="12CF63C9"/>
    <w:rsid w:val="12DDA5CB"/>
    <w:rsid w:val="12E3C8C0"/>
    <w:rsid w:val="12E516D6"/>
    <w:rsid w:val="12EDE8FD"/>
    <w:rsid w:val="12F5B89C"/>
    <w:rsid w:val="12F876F2"/>
    <w:rsid w:val="12FBDA26"/>
    <w:rsid w:val="12FC3070"/>
    <w:rsid w:val="12FE5781"/>
    <w:rsid w:val="12FEB0A8"/>
    <w:rsid w:val="12FF4832"/>
    <w:rsid w:val="1311C5D0"/>
    <w:rsid w:val="13134BE3"/>
    <w:rsid w:val="1319B6FC"/>
    <w:rsid w:val="131A9BD2"/>
    <w:rsid w:val="131E087B"/>
    <w:rsid w:val="132B6037"/>
    <w:rsid w:val="132D3FBA"/>
    <w:rsid w:val="13385265"/>
    <w:rsid w:val="133A81E1"/>
    <w:rsid w:val="1340B961"/>
    <w:rsid w:val="134361F9"/>
    <w:rsid w:val="134D272E"/>
    <w:rsid w:val="134F45F7"/>
    <w:rsid w:val="13526F9F"/>
    <w:rsid w:val="1353D104"/>
    <w:rsid w:val="1358DE04"/>
    <w:rsid w:val="135A44E3"/>
    <w:rsid w:val="13627D4A"/>
    <w:rsid w:val="1362DF66"/>
    <w:rsid w:val="1363C1B2"/>
    <w:rsid w:val="1364BAA5"/>
    <w:rsid w:val="13654577"/>
    <w:rsid w:val="13678872"/>
    <w:rsid w:val="136876A9"/>
    <w:rsid w:val="136CEB96"/>
    <w:rsid w:val="136FD9E0"/>
    <w:rsid w:val="136FE930"/>
    <w:rsid w:val="1382D42A"/>
    <w:rsid w:val="1383F5A7"/>
    <w:rsid w:val="1388D9D2"/>
    <w:rsid w:val="13897D1C"/>
    <w:rsid w:val="138D62EB"/>
    <w:rsid w:val="138F2021"/>
    <w:rsid w:val="13949F48"/>
    <w:rsid w:val="13968C9B"/>
    <w:rsid w:val="1399FA89"/>
    <w:rsid w:val="13A3645F"/>
    <w:rsid w:val="13A6837F"/>
    <w:rsid w:val="13A87751"/>
    <w:rsid w:val="13AC7E4A"/>
    <w:rsid w:val="13B08216"/>
    <w:rsid w:val="13B08B18"/>
    <w:rsid w:val="13B191C8"/>
    <w:rsid w:val="13B29F38"/>
    <w:rsid w:val="13B3EF8B"/>
    <w:rsid w:val="13B64472"/>
    <w:rsid w:val="13B82061"/>
    <w:rsid w:val="13BA041C"/>
    <w:rsid w:val="13C27F6F"/>
    <w:rsid w:val="13C6C63E"/>
    <w:rsid w:val="13C721ED"/>
    <w:rsid w:val="13CBD79D"/>
    <w:rsid w:val="13CDA8DD"/>
    <w:rsid w:val="13CDCF72"/>
    <w:rsid w:val="13CDFA41"/>
    <w:rsid w:val="13D2D48B"/>
    <w:rsid w:val="13D437EC"/>
    <w:rsid w:val="13D6C9E9"/>
    <w:rsid w:val="13DB4404"/>
    <w:rsid w:val="13E3391E"/>
    <w:rsid w:val="13E7FE77"/>
    <w:rsid w:val="13E88922"/>
    <w:rsid w:val="13E921D6"/>
    <w:rsid w:val="13F1235D"/>
    <w:rsid w:val="13F2950C"/>
    <w:rsid w:val="13F460D5"/>
    <w:rsid w:val="13F6885B"/>
    <w:rsid w:val="13F7393E"/>
    <w:rsid w:val="13F7A6FE"/>
    <w:rsid w:val="13F9FAE1"/>
    <w:rsid w:val="1402B09C"/>
    <w:rsid w:val="1404A136"/>
    <w:rsid w:val="1407E6E3"/>
    <w:rsid w:val="140BC3A2"/>
    <w:rsid w:val="141175B0"/>
    <w:rsid w:val="14169008"/>
    <w:rsid w:val="141C4292"/>
    <w:rsid w:val="141CE9E8"/>
    <w:rsid w:val="141F0657"/>
    <w:rsid w:val="1420461E"/>
    <w:rsid w:val="1421FA42"/>
    <w:rsid w:val="14223623"/>
    <w:rsid w:val="142E9946"/>
    <w:rsid w:val="142EFA1D"/>
    <w:rsid w:val="1430D72D"/>
    <w:rsid w:val="143353AF"/>
    <w:rsid w:val="1433D50F"/>
    <w:rsid w:val="1434CB03"/>
    <w:rsid w:val="1435511B"/>
    <w:rsid w:val="1435F9CE"/>
    <w:rsid w:val="143771EA"/>
    <w:rsid w:val="143B83D4"/>
    <w:rsid w:val="143FAF63"/>
    <w:rsid w:val="143FC744"/>
    <w:rsid w:val="14445D48"/>
    <w:rsid w:val="1446C396"/>
    <w:rsid w:val="144B0739"/>
    <w:rsid w:val="1455CE5A"/>
    <w:rsid w:val="14564F77"/>
    <w:rsid w:val="145758DB"/>
    <w:rsid w:val="145932D6"/>
    <w:rsid w:val="145A22D0"/>
    <w:rsid w:val="14631F15"/>
    <w:rsid w:val="146369E4"/>
    <w:rsid w:val="14637980"/>
    <w:rsid w:val="14650B14"/>
    <w:rsid w:val="1467D4AF"/>
    <w:rsid w:val="1472A891"/>
    <w:rsid w:val="1472CDB7"/>
    <w:rsid w:val="14734D12"/>
    <w:rsid w:val="1474C957"/>
    <w:rsid w:val="1477FD9B"/>
    <w:rsid w:val="14794CCE"/>
    <w:rsid w:val="147D3A18"/>
    <w:rsid w:val="14897CE8"/>
    <w:rsid w:val="148CB7E6"/>
    <w:rsid w:val="148E379B"/>
    <w:rsid w:val="1493127B"/>
    <w:rsid w:val="14944596"/>
    <w:rsid w:val="14968764"/>
    <w:rsid w:val="14985F70"/>
    <w:rsid w:val="149A01E4"/>
    <w:rsid w:val="14A1B98C"/>
    <w:rsid w:val="14A7A626"/>
    <w:rsid w:val="14A7F74D"/>
    <w:rsid w:val="14AE9514"/>
    <w:rsid w:val="14BB83FE"/>
    <w:rsid w:val="14BD0AC5"/>
    <w:rsid w:val="14BD41B3"/>
    <w:rsid w:val="14BF015C"/>
    <w:rsid w:val="14C0FEE8"/>
    <w:rsid w:val="14C16647"/>
    <w:rsid w:val="14C51935"/>
    <w:rsid w:val="14C5389D"/>
    <w:rsid w:val="14C55DBF"/>
    <w:rsid w:val="14CB230F"/>
    <w:rsid w:val="14CBAB07"/>
    <w:rsid w:val="14CDED19"/>
    <w:rsid w:val="14D3EE60"/>
    <w:rsid w:val="14DA30AA"/>
    <w:rsid w:val="14DE6BC6"/>
    <w:rsid w:val="14DF7C74"/>
    <w:rsid w:val="14E5C5C9"/>
    <w:rsid w:val="14EB9F4C"/>
    <w:rsid w:val="14EDEC9A"/>
    <w:rsid w:val="14F122AA"/>
    <w:rsid w:val="14F19C83"/>
    <w:rsid w:val="14F33009"/>
    <w:rsid w:val="14F3CAA7"/>
    <w:rsid w:val="14F9A4DF"/>
    <w:rsid w:val="14FA866A"/>
    <w:rsid w:val="14FAB124"/>
    <w:rsid w:val="14FD7B56"/>
    <w:rsid w:val="15026F33"/>
    <w:rsid w:val="15053B76"/>
    <w:rsid w:val="1505904E"/>
    <w:rsid w:val="15067CE7"/>
    <w:rsid w:val="1510CED8"/>
    <w:rsid w:val="151403BD"/>
    <w:rsid w:val="1514D58C"/>
    <w:rsid w:val="15157E15"/>
    <w:rsid w:val="151EC20A"/>
    <w:rsid w:val="152065DD"/>
    <w:rsid w:val="1520D589"/>
    <w:rsid w:val="15232573"/>
    <w:rsid w:val="15232E05"/>
    <w:rsid w:val="15235F2B"/>
    <w:rsid w:val="152454B0"/>
    <w:rsid w:val="1527F3AE"/>
    <w:rsid w:val="1529CD5D"/>
    <w:rsid w:val="152C80E2"/>
    <w:rsid w:val="152DC7D4"/>
    <w:rsid w:val="15362415"/>
    <w:rsid w:val="153D2998"/>
    <w:rsid w:val="153D5D27"/>
    <w:rsid w:val="153F7220"/>
    <w:rsid w:val="15432AFF"/>
    <w:rsid w:val="15440A5B"/>
    <w:rsid w:val="15457846"/>
    <w:rsid w:val="1552F7C9"/>
    <w:rsid w:val="1554048E"/>
    <w:rsid w:val="15577D97"/>
    <w:rsid w:val="1557B848"/>
    <w:rsid w:val="155962B4"/>
    <w:rsid w:val="155E5011"/>
    <w:rsid w:val="155FFB36"/>
    <w:rsid w:val="15620479"/>
    <w:rsid w:val="156324DB"/>
    <w:rsid w:val="156582E0"/>
    <w:rsid w:val="15664F9A"/>
    <w:rsid w:val="1568C72A"/>
    <w:rsid w:val="156915CD"/>
    <w:rsid w:val="1569B9C8"/>
    <w:rsid w:val="156D069F"/>
    <w:rsid w:val="15711DFB"/>
    <w:rsid w:val="15769C8E"/>
    <w:rsid w:val="1577B2E1"/>
    <w:rsid w:val="1578302E"/>
    <w:rsid w:val="157F839F"/>
    <w:rsid w:val="15813E89"/>
    <w:rsid w:val="1588F32B"/>
    <w:rsid w:val="158E730B"/>
    <w:rsid w:val="15949A05"/>
    <w:rsid w:val="15984C60"/>
    <w:rsid w:val="159CE9CB"/>
    <w:rsid w:val="159F6C23"/>
    <w:rsid w:val="15A1C378"/>
    <w:rsid w:val="15A22B70"/>
    <w:rsid w:val="15A57A56"/>
    <w:rsid w:val="15A758DB"/>
    <w:rsid w:val="15AF9967"/>
    <w:rsid w:val="15B03492"/>
    <w:rsid w:val="15B18055"/>
    <w:rsid w:val="15B67C19"/>
    <w:rsid w:val="15BA31FB"/>
    <w:rsid w:val="15BA7901"/>
    <w:rsid w:val="15BC3F40"/>
    <w:rsid w:val="15BD59EB"/>
    <w:rsid w:val="15C175DF"/>
    <w:rsid w:val="15C31AE8"/>
    <w:rsid w:val="15C365E9"/>
    <w:rsid w:val="15C50647"/>
    <w:rsid w:val="15C5BDC1"/>
    <w:rsid w:val="15CA2240"/>
    <w:rsid w:val="15CAB50E"/>
    <w:rsid w:val="15CC43D2"/>
    <w:rsid w:val="15CD1926"/>
    <w:rsid w:val="15D2A433"/>
    <w:rsid w:val="15D33BE5"/>
    <w:rsid w:val="15D614CE"/>
    <w:rsid w:val="15D8B326"/>
    <w:rsid w:val="15DEB65A"/>
    <w:rsid w:val="15E063C4"/>
    <w:rsid w:val="15E3D031"/>
    <w:rsid w:val="15EB2579"/>
    <w:rsid w:val="15F217B1"/>
    <w:rsid w:val="15F4F9E0"/>
    <w:rsid w:val="15F55AB5"/>
    <w:rsid w:val="15FE96FB"/>
    <w:rsid w:val="16009F1D"/>
    <w:rsid w:val="16020D4F"/>
    <w:rsid w:val="160370C1"/>
    <w:rsid w:val="16037AF2"/>
    <w:rsid w:val="1603FD3F"/>
    <w:rsid w:val="160548BA"/>
    <w:rsid w:val="161192A5"/>
    <w:rsid w:val="16184B69"/>
    <w:rsid w:val="161D8E2D"/>
    <w:rsid w:val="1624645E"/>
    <w:rsid w:val="162FA7EB"/>
    <w:rsid w:val="16315D89"/>
    <w:rsid w:val="1634284B"/>
    <w:rsid w:val="163642C5"/>
    <w:rsid w:val="1636F258"/>
    <w:rsid w:val="163EF457"/>
    <w:rsid w:val="16441D2A"/>
    <w:rsid w:val="1647B320"/>
    <w:rsid w:val="1649121A"/>
    <w:rsid w:val="164C1E95"/>
    <w:rsid w:val="1650CDDA"/>
    <w:rsid w:val="165115B4"/>
    <w:rsid w:val="1651807C"/>
    <w:rsid w:val="165441F1"/>
    <w:rsid w:val="165789C3"/>
    <w:rsid w:val="165EEB04"/>
    <w:rsid w:val="165F19CC"/>
    <w:rsid w:val="16602B8B"/>
    <w:rsid w:val="1660401A"/>
    <w:rsid w:val="166BBE00"/>
    <w:rsid w:val="16704034"/>
    <w:rsid w:val="167574D7"/>
    <w:rsid w:val="1676FBDF"/>
    <w:rsid w:val="167836F8"/>
    <w:rsid w:val="167957CC"/>
    <w:rsid w:val="1687A661"/>
    <w:rsid w:val="168B156A"/>
    <w:rsid w:val="1695FA0B"/>
    <w:rsid w:val="16987540"/>
    <w:rsid w:val="169FA142"/>
    <w:rsid w:val="16A08024"/>
    <w:rsid w:val="16A7ACAA"/>
    <w:rsid w:val="16B06DD8"/>
    <w:rsid w:val="16B6E712"/>
    <w:rsid w:val="16BAA79A"/>
    <w:rsid w:val="16BF065B"/>
    <w:rsid w:val="16C83D90"/>
    <w:rsid w:val="16CACE44"/>
    <w:rsid w:val="16CBEC23"/>
    <w:rsid w:val="16D024BE"/>
    <w:rsid w:val="16D13F9D"/>
    <w:rsid w:val="16D2193A"/>
    <w:rsid w:val="16D57226"/>
    <w:rsid w:val="16D8282C"/>
    <w:rsid w:val="16D9983C"/>
    <w:rsid w:val="16DC018A"/>
    <w:rsid w:val="16DDB5D9"/>
    <w:rsid w:val="16DE5A19"/>
    <w:rsid w:val="16E37B2D"/>
    <w:rsid w:val="16E49F72"/>
    <w:rsid w:val="16E4F6CA"/>
    <w:rsid w:val="16EA3D1F"/>
    <w:rsid w:val="16EE5F03"/>
    <w:rsid w:val="16F84081"/>
    <w:rsid w:val="16F99467"/>
    <w:rsid w:val="16F9ED49"/>
    <w:rsid w:val="16FA26A9"/>
    <w:rsid w:val="16FBEE74"/>
    <w:rsid w:val="17026638"/>
    <w:rsid w:val="170691CE"/>
    <w:rsid w:val="170B0351"/>
    <w:rsid w:val="171553D9"/>
    <w:rsid w:val="171AB07F"/>
    <w:rsid w:val="171C46D3"/>
    <w:rsid w:val="171E0AC7"/>
    <w:rsid w:val="1721B34A"/>
    <w:rsid w:val="1721DDE5"/>
    <w:rsid w:val="17225A48"/>
    <w:rsid w:val="1726517D"/>
    <w:rsid w:val="1728ADD1"/>
    <w:rsid w:val="172CC927"/>
    <w:rsid w:val="172DBB01"/>
    <w:rsid w:val="1732414C"/>
    <w:rsid w:val="17379785"/>
    <w:rsid w:val="173E56CF"/>
    <w:rsid w:val="173F934E"/>
    <w:rsid w:val="17497AF8"/>
    <w:rsid w:val="174C106E"/>
    <w:rsid w:val="174CA0FA"/>
    <w:rsid w:val="174CDE21"/>
    <w:rsid w:val="1752B2B4"/>
    <w:rsid w:val="1752FFAA"/>
    <w:rsid w:val="1755952F"/>
    <w:rsid w:val="17565C7F"/>
    <w:rsid w:val="17576021"/>
    <w:rsid w:val="1757E55A"/>
    <w:rsid w:val="175E80E3"/>
    <w:rsid w:val="175FDE77"/>
    <w:rsid w:val="1766856F"/>
    <w:rsid w:val="176A52E7"/>
    <w:rsid w:val="176F9D48"/>
    <w:rsid w:val="176FAC14"/>
    <w:rsid w:val="1771AD9D"/>
    <w:rsid w:val="177535A6"/>
    <w:rsid w:val="177CC2C9"/>
    <w:rsid w:val="17826DC3"/>
    <w:rsid w:val="1784FE92"/>
    <w:rsid w:val="178849BF"/>
    <w:rsid w:val="178A07E6"/>
    <w:rsid w:val="178C16D7"/>
    <w:rsid w:val="178E5297"/>
    <w:rsid w:val="17961F41"/>
    <w:rsid w:val="1797BB7E"/>
    <w:rsid w:val="179BB8B8"/>
    <w:rsid w:val="179E7337"/>
    <w:rsid w:val="17A131B0"/>
    <w:rsid w:val="17AB458D"/>
    <w:rsid w:val="17B0D25A"/>
    <w:rsid w:val="17B24E22"/>
    <w:rsid w:val="17B2EF0C"/>
    <w:rsid w:val="17BF3A39"/>
    <w:rsid w:val="17C6E0B0"/>
    <w:rsid w:val="17D3FF10"/>
    <w:rsid w:val="17D4C150"/>
    <w:rsid w:val="17DD2CDD"/>
    <w:rsid w:val="17E625C4"/>
    <w:rsid w:val="17EA56D7"/>
    <w:rsid w:val="17EB9066"/>
    <w:rsid w:val="17EDC3A4"/>
    <w:rsid w:val="17F12FB7"/>
    <w:rsid w:val="17F376BE"/>
    <w:rsid w:val="17F52D4A"/>
    <w:rsid w:val="17F984AB"/>
    <w:rsid w:val="1805C155"/>
    <w:rsid w:val="1809FD27"/>
    <w:rsid w:val="181035F3"/>
    <w:rsid w:val="1811EBA9"/>
    <w:rsid w:val="18141EF6"/>
    <w:rsid w:val="181F1DA0"/>
    <w:rsid w:val="1825E726"/>
    <w:rsid w:val="1829272F"/>
    <w:rsid w:val="182C99E7"/>
    <w:rsid w:val="1830515B"/>
    <w:rsid w:val="18334332"/>
    <w:rsid w:val="18377CF4"/>
    <w:rsid w:val="183B3269"/>
    <w:rsid w:val="183B9B24"/>
    <w:rsid w:val="183D587C"/>
    <w:rsid w:val="18408A8A"/>
    <w:rsid w:val="1843FF8D"/>
    <w:rsid w:val="18481631"/>
    <w:rsid w:val="184908E3"/>
    <w:rsid w:val="185155EE"/>
    <w:rsid w:val="1853A439"/>
    <w:rsid w:val="185610F9"/>
    <w:rsid w:val="18567705"/>
    <w:rsid w:val="1859D848"/>
    <w:rsid w:val="185CAF1B"/>
    <w:rsid w:val="186C9D64"/>
    <w:rsid w:val="186F0F72"/>
    <w:rsid w:val="1870E96E"/>
    <w:rsid w:val="1876830E"/>
    <w:rsid w:val="187D106E"/>
    <w:rsid w:val="187D8A0B"/>
    <w:rsid w:val="18859504"/>
    <w:rsid w:val="188B8F65"/>
    <w:rsid w:val="188C8D9B"/>
    <w:rsid w:val="1890FEB5"/>
    <w:rsid w:val="18975431"/>
    <w:rsid w:val="189A201F"/>
    <w:rsid w:val="189F9E43"/>
    <w:rsid w:val="18A2CB8E"/>
    <w:rsid w:val="18A958F0"/>
    <w:rsid w:val="18AB4A6E"/>
    <w:rsid w:val="18B34FC2"/>
    <w:rsid w:val="18B44B75"/>
    <w:rsid w:val="18B479A8"/>
    <w:rsid w:val="18B7CF2E"/>
    <w:rsid w:val="18B915C9"/>
    <w:rsid w:val="18BB7845"/>
    <w:rsid w:val="18BC14F8"/>
    <w:rsid w:val="18BCBA04"/>
    <w:rsid w:val="18BD9353"/>
    <w:rsid w:val="18C42911"/>
    <w:rsid w:val="18C56551"/>
    <w:rsid w:val="18C74DCA"/>
    <w:rsid w:val="18C98613"/>
    <w:rsid w:val="18C9ACE4"/>
    <w:rsid w:val="18CA609C"/>
    <w:rsid w:val="18CC581B"/>
    <w:rsid w:val="18D105FE"/>
    <w:rsid w:val="18D1C4D9"/>
    <w:rsid w:val="18D38B64"/>
    <w:rsid w:val="18D8B810"/>
    <w:rsid w:val="18DBC096"/>
    <w:rsid w:val="18DC7566"/>
    <w:rsid w:val="18E4E8CC"/>
    <w:rsid w:val="18E74B03"/>
    <w:rsid w:val="18E8FD7E"/>
    <w:rsid w:val="18E92D73"/>
    <w:rsid w:val="18E9766B"/>
    <w:rsid w:val="18F1D65A"/>
    <w:rsid w:val="18F395E5"/>
    <w:rsid w:val="18F43CE6"/>
    <w:rsid w:val="18FB1539"/>
    <w:rsid w:val="18FFE951"/>
    <w:rsid w:val="190241D9"/>
    <w:rsid w:val="1903B6BB"/>
    <w:rsid w:val="1905E9D5"/>
    <w:rsid w:val="190BF0E2"/>
    <w:rsid w:val="19140FF2"/>
    <w:rsid w:val="191975DF"/>
    <w:rsid w:val="191E2056"/>
    <w:rsid w:val="19285200"/>
    <w:rsid w:val="1929917C"/>
    <w:rsid w:val="192EB2DF"/>
    <w:rsid w:val="192EF128"/>
    <w:rsid w:val="192F562D"/>
    <w:rsid w:val="193544B9"/>
    <w:rsid w:val="1935AF4B"/>
    <w:rsid w:val="19387877"/>
    <w:rsid w:val="193AC6D2"/>
    <w:rsid w:val="193B1602"/>
    <w:rsid w:val="1947B161"/>
    <w:rsid w:val="1947CFB3"/>
    <w:rsid w:val="194974F7"/>
    <w:rsid w:val="1949C660"/>
    <w:rsid w:val="1949FEFD"/>
    <w:rsid w:val="194D0D9A"/>
    <w:rsid w:val="19540FD9"/>
    <w:rsid w:val="1958172A"/>
    <w:rsid w:val="19589FD7"/>
    <w:rsid w:val="19590077"/>
    <w:rsid w:val="1959402D"/>
    <w:rsid w:val="195A8ED4"/>
    <w:rsid w:val="195BDE53"/>
    <w:rsid w:val="195F38A6"/>
    <w:rsid w:val="195F9C42"/>
    <w:rsid w:val="19643D57"/>
    <w:rsid w:val="19643DF3"/>
    <w:rsid w:val="1969C065"/>
    <w:rsid w:val="1969C094"/>
    <w:rsid w:val="196AB6A3"/>
    <w:rsid w:val="196C3687"/>
    <w:rsid w:val="1973DA8A"/>
    <w:rsid w:val="197408FB"/>
    <w:rsid w:val="19782500"/>
    <w:rsid w:val="197FB20F"/>
    <w:rsid w:val="19834658"/>
    <w:rsid w:val="1989F199"/>
    <w:rsid w:val="198A91C9"/>
    <w:rsid w:val="198B2D2D"/>
    <w:rsid w:val="198D2F02"/>
    <w:rsid w:val="198E36AD"/>
    <w:rsid w:val="1990CDFF"/>
    <w:rsid w:val="199188D9"/>
    <w:rsid w:val="1993E2DB"/>
    <w:rsid w:val="199D804B"/>
    <w:rsid w:val="199F5D08"/>
    <w:rsid w:val="19A7983E"/>
    <w:rsid w:val="19A84688"/>
    <w:rsid w:val="19AD84E7"/>
    <w:rsid w:val="19AE4CB6"/>
    <w:rsid w:val="19AFF8B0"/>
    <w:rsid w:val="19B256E6"/>
    <w:rsid w:val="19B5B85A"/>
    <w:rsid w:val="19BA4E09"/>
    <w:rsid w:val="19C0D5D8"/>
    <w:rsid w:val="19C7507F"/>
    <w:rsid w:val="19C910E3"/>
    <w:rsid w:val="19CBDBC2"/>
    <w:rsid w:val="19CD6EC8"/>
    <w:rsid w:val="19CDAF64"/>
    <w:rsid w:val="19D4847C"/>
    <w:rsid w:val="19D6B7A5"/>
    <w:rsid w:val="19D8E6E7"/>
    <w:rsid w:val="19DB565C"/>
    <w:rsid w:val="19DCB037"/>
    <w:rsid w:val="19DD2E3E"/>
    <w:rsid w:val="19E3F18C"/>
    <w:rsid w:val="19E450C9"/>
    <w:rsid w:val="19E56891"/>
    <w:rsid w:val="19EAF602"/>
    <w:rsid w:val="19F1D775"/>
    <w:rsid w:val="19F4CF1A"/>
    <w:rsid w:val="19F596E6"/>
    <w:rsid w:val="19F7E691"/>
    <w:rsid w:val="19FD961F"/>
    <w:rsid w:val="1A0007E1"/>
    <w:rsid w:val="1A00F033"/>
    <w:rsid w:val="1A03644D"/>
    <w:rsid w:val="1A047F62"/>
    <w:rsid w:val="1A04AF47"/>
    <w:rsid w:val="1A084883"/>
    <w:rsid w:val="1A0C67DF"/>
    <w:rsid w:val="1A0CB805"/>
    <w:rsid w:val="1A0F037F"/>
    <w:rsid w:val="1A0F311C"/>
    <w:rsid w:val="1A1352F1"/>
    <w:rsid w:val="1A22B49D"/>
    <w:rsid w:val="1A290E0F"/>
    <w:rsid w:val="1A2914AB"/>
    <w:rsid w:val="1A2A5F6F"/>
    <w:rsid w:val="1A2A633C"/>
    <w:rsid w:val="1A2DD74B"/>
    <w:rsid w:val="1A3C6F59"/>
    <w:rsid w:val="1A3E9034"/>
    <w:rsid w:val="1A3F1D07"/>
    <w:rsid w:val="1A4024BE"/>
    <w:rsid w:val="1A40DC5C"/>
    <w:rsid w:val="1A487478"/>
    <w:rsid w:val="1A4B589A"/>
    <w:rsid w:val="1A4B5AB1"/>
    <w:rsid w:val="1A54CADF"/>
    <w:rsid w:val="1A569F8C"/>
    <w:rsid w:val="1A5B8B4D"/>
    <w:rsid w:val="1A643739"/>
    <w:rsid w:val="1A64A4F3"/>
    <w:rsid w:val="1A6B3598"/>
    <w:rsid w:val="1A6FA7CD"/>
    <w:rsid w:val="1A705E50"/>
    <w:rsid w:val="1A714674"/>
    <w:rsid w:val="1A790BCC"/>
    <w:rsid w:val="1A7E2E29"/>
    <w:rsid w:val="1A8659DA"/>
    <w:rsid w:val="1A89C862"/>
    <w:rsid w:val="1A89F96C"/>
    <w:rsid w:val="1A8A562A"/>
    <w:rsid w:val="1A8C2B72"/>
    <w:rsid w:val="1A900874"/>
    <w:rsid w:val="1A916F0F"/>
    <w:rsid w:val="1A96BA55"/>
    <w:rsid w:val="1A994BC8"/>
    <w:rsid w:val="1A9AEEC6"/>
    <w:rsid w:val="1A9AFFF2"/>
    <w:rsid w:val="1A9C0ED5"/>
    <w:rsid w:val="1A9ECDA3"/>
    <w:rsid w:val="1AA0A274"/>
    <w:rsid w:val="1AA7C94B"/>
    <w:rsid w:val="1AA93F3E"/>
    <w:rsid w:val="1AAA33B9"/>
    <w:rsid w:val="1AAD17E6"/>
    <w:rsid w:val="1AB31097"/>
    <w:rsid w:val="1AB59899"/>
    <w:rsid w:val="1AB7C9F1"/>
    <w:rsid w:val="1AB8ABAA"/>
    <w:rsid w:val="1ABCCBE4"/>
    <w:rsid w:val="1ABD9318"/>
    <w:rsid w:val="1AC00E69"/>
    <w:rsid w:val="1AC36602"/>
    <w:rsid w:val="1AC5798E"/>
    <w:rsid w:val="1AC712A6"/>
    <w:rsid w:val="1AC9219B"/>
    <w:rsid w:val="1AD21329"/>
    <w:rsid w:val="1AD227F4"/>
    <w:rsid w:val="1AD80D7E"/>
    <w:rsid w:val="1ADB399C"/>
    <w:rsid w:val="1AE03BF7"/>
    <w:rsid w:val="1AE10F84"/>
    <w:rsid w:val="1AE2998A"/>
    <w:rsid w:val="1AE69C82"/>
    <w:rsid w:val="1AE8F654"/>
    <w:rsid w:val="1AE90A14"/>
    <w:rsid w:val="1AEB3338"/>
    <w:rsid w:val="1AEFA067"/>
    <w:rsid w:val="1AF1DF41"/>
    <w:rsid w:val="1AF326E1"/>
    <w:rsid w:val="1AF39BFD"/>
    <w:rsid w:val="1AF3C70E"/>
    <w:rsid w:val="1AF6DC7E"/>
    <w:rsid w:val="1AFD8D54"/>
    <w:rsid w:val="1B0A336E"/>
    <w:rsid w:val="1B0C1C78"/>
    <w:rsid w:val="1B124ED6"/>
    <w:rsid w:val="1B178B5F"/>
    <w:rsid w:val="1B1EC8D8"/>
    <w:rsid w:val="1B268D7A"/>
    <w:rsid w:val="1B2753BB"/>
    <w:rsid w:val="1B2768F0"/>
    <w:rsid w:val="1B2845E5"/>
    <w:rsid w:val="1B2D3D9B"/>
    <w:rsid w:val="1B2D89A4"/>
    <w:rsid w:val="1B2E9C26"/>
    <w:rsid w:val="1B2F95F3"/>
    <w:rsid w:val="1B34B5EF"/>
    <w:rsid w:val="1B3760FD"/>
    <w:rsid w:val="1B3D97AB"/>
    <w:rsid w:val="1B3E5473"/>
    <w:rsid w:val="1B413343"/>
    <w:rsid w:val="1B41B208"/>
    <w:rsid w:val="1B421630"/>
    <w:rsid w:val="1B43CBCB"/>
    <w:rsid w:val="1B4740ED"/>
    <w:rsid w:val="1B48F9A3"/>
    <w:rsid w:val="1B523867"/>
    <w:rsid w:val="1B542269"/>
    <w:rsid w:val="1B58F7CE"/>
    <w:rsid w:val="1B5ADD1F"/>
    <w:rsid w:val="1B5D6D7D"/>
    <w:rsid w:val="1B5FAF88"/>
    <w:rsid w:val="1B62A03C"/>
    <w:rsid w:val="1B642D03"/>
    <w:rsid w:val="1B6B6CCF"/>
    <w:rsid w:val="1B725CDC"/>
    <w:rsid w:val="1B73039A"/>
    <w:rsid w:val="1B7344BB"/>
    <w:rsid w:val="1B79B765"/>
    <w:rsid w:val="1B83E463"/>
    <w:rsid w:val="1B84B6B5"/>
    <w:rsid w:val="1B8BD0DF"/>
    <w:rsid w:val="1B8F5F7C"/>
    <w:rsid w:val="1B93415F"/>
    <w:rsid w:val="1B9A4582"/>
    <w:rsid w:val="1B9EACF8"/>
    <w:rsid w:val="1BA4BCAC"/>
    <w:rsid w:val="1BA4DFB9"/>
    <w:rsid w:val="1BACE773"/>
    <w:rsid w:val="1BB75B63"/>
    <w:rsid w:val="1BBC57FC"/>
    <w:rsid w:val="1BC763B8"/>
    <w:rsid w:val="1BC7BCE9"/>
    <w:rsid w:val="1BC7D9EA"/>
    <w:rsid w:val="1BC9CDB2"/>
    <w:rsid w:val="1BCCE92A"/>
    <w:rsid w:val="1BCD0CC2"/>
    <w:rsid w:val="1BCFA803"/>
    <w:rsid w:val="1BD6F3EC"/>
    <w:rsid w:val="1BD90CC2"/>
    <w:rsid w:val="1BDB9171"/>
    <w:rsid w:val="1BEB3E1F"/>
    <w:rsid w:val="1BF41D2D"/>
    <w:rsid w:val="1BF69407"/>
    <w:rsid w:val="1BF730AD"/>
    <w:rsid w:val="1BFBA253"/>
    <w:rsid w:val="1C010D40"/>
    <w:rsid w:val="1C06AA71"/>
    <w:rsid w:val="1C0BD4AE"/>
    <w:rsid w:val="1C0E02E3"/>
    <w:rsid w:val="1C1018A4"/>
    <w:rsid w:val="1C11A2BB"/>
    <w:rsid w:val="1C1311FA"/>
    <w:rsid w:val="1C15F850"/>
    <w:rsid w:val="1C1B5DBC"/>
    <w:rsid w:val="1C1F34B2"/>
    <w:rsid w:val="1C2146F4"/>
    <w:rsid w:val="1C25D670"/>
    <w:rsid w:val="1C26F825"/>
    <w:rsid w:val="1C29E84E"/>
    <w:rsid w:val="1C2A030F"/>
    <w:rsid w:val="1C2DBB5F"/>
    <w:rsid w:val="1C31F1E8"/>
    <w:rsid w:val="1C348B15"/>
    <w:rsid w:val="1C377879"/>
    <w:rsid w:val="1C3C63F9"/>
    <w:rsid w:val="1C3F975B"/>
    <w:rsid w:val="1C410C01"/>
    <w:rsid w:val="1C43AB59"/>
    <w:rsid w:val="1C469E19"/>
    <w:rsid w:val="1C47DB42"/>
    <w:rsid w:val="1C48A2F1"/>
    <w:rsid w:val="1C4A3163"/>
    <w:rsid w:val="1C4A8350"/>
    <w:rsid w:val="1C4DDEDC"/>
    <w:rsid w:val="1C57793E"/>
    <w:rsid w:val="1C5CCD09"/>
    <w:rsid w:val="1C5E2836"/>
    <w:rsid w:val="1C665499"/>
    <w:rsid w:val="1C6C7CC9"/>
    <w:rsid w:val="1C6FBB64"/>
    <w:rsid w:val="1C712513"/>
    <w:rsid w:val="1C754A98"/>
    <w:rsid w:val="1C77BE36"/>
    <w:rsid w:val="1C7AB000"/>
    <w:rsid w:val="1C7C1335"/>
    <w:rsid w:val="1C7D0A95"/>
    <w:rsid w:val="1C7DA926"/>
    <w:rsid w:val="1C810A2E"/>
    <w:rsid w:val="1C81B0F0"/>
    <w:rsid w:val="1C863508"/>
    <w:rsid w:val="1C8C2C18"/>
    <w:rsid w:val="1C961531"/>
    <w:rsid w:val="1C96DB42"/>
    <w:rsid w:val="1C993179"/>
    <w:rsid w:val="1C9BC453"/>
    <w:rsid w:val="1CA3E6FB"/>
    <w:rsid w:val="1CA3F1BB"/>
    <w:rsid w:val="1CAB8DF6"/>
    <w:rsid w:val="1CB60CF2"/>
    <w:rsid w:val="1CB62216"/>
    <w:rsid w:val="1CBA7B8A"/>
    <w:rsid w:val="1CBCE6A6"/>
    <w:rsid w:val="1CC0CD7C"/>
    <w:rsid w:val="1CC13391"/>
    <w:rsid w:val="1CC28462"/>
    <w:rsid w:val="1CC36D49"/>
    <w:rsid w:val="1CC5BF65"/>
    <w:rsid w:val="1CC9283C"/>
    <w:rsid w:val="1CCA73B4"/>
    <w:rsid w:val="1CD2B5F6"/>
    <w:rsid w:val="1CD526F3"/>
    <w:rsid w:val="1CD878B8"/>
    <w:rsid w:val="1CDD54B0"/>
    <w:rsid w:val="1CE6C4C4"/>
    <w:rsid w:val="1CEBE7A2"/>
    <w:rsid w:val="1CECA5F5"/>
    <w:rsid w:val="1CF3ADEE"/>
    <w:rsid w:val="1CF6024F"/>
    <w:rsid w:val="1CF987E0"/>
    <w:rsid w:val="1CF9FAB1"/>
    <w:rsid w:val="1CFE7C82"/>
    <w:rsid w:val="1D10C81D"/>
    <w:rsid w:val="1D152598"/>
    <w:rsid w:val="1D1ADA0D"/>
    <w:rsid w:val="1D1DA294"/>
    <w:rsid w:val="1D1FDCB2"/>
    <w:rsid w:val="1D20E067"/>
    <w:rsid w:val="1D26C997"/>
    <w:rsid w:val="1D2B754E"/>
    <w:rsid w:val="1D2CE89E"/>
    <w:rsid w:val="1D2E6468"/>
    <w:rsid w:val="1D2F86B3"/>
    <w:rsid w:val="1D320B40"/>
    <w:rsid w:val="1D337DA2"/>
    <w:rsid w:val="1D342BCD"/>
    <w:rsid w:val="1D38C24E"/>
    <w:rsid w:val="1D4087F6"/>
    <w:rsid w:val="1D43F070"/>
    <w:rsid w:val="1D4A40BE"/>
    <w:rsid w:val="1D4DA9D2"/>
    <w:rsid w:val="1D506C81"/>
    <w:rsid w:val="1D59F7D9"/>
    <w:rsid w:val="1D5B85C1"/>
    <w:rsid w:val="1D5C3830"/>
    <w:rsid w:val="1D5DC200"/>
    <w:rsid w:val="1D613CCA"/>
    <w:rsid w:val="1D63AA03"/>
    <w:rsid w:val="1D65846C"/>
    <w:rsid w:val="1D698A5D"/>
    <w:rsid w:val="1D6BD00B"/>
    <w:rsid w:val="1D6BFC33"/>
    <w:rsid w:val="1D6CF558"/>
    <w:rsid w:val="1D7755EB"/>
    <w:rsid w:val="1D78C268"/>
    <w:rsid w:val="1D82A83A"/>
    <w:rsid w:val="1D8AA751"/>
    <w:rsid w:val="1D8EE716"/>
    <w:rsid w:val="1D8FC478"/>
    <w:rsid w:val="1D93E2F2"/>
    <w:rsid w:val="1D958980"/>
    <w:rsid w:val="1D97614B"/>
    <w:rsid w:val="1D9E1071"/>
    <w:rsid w:val="1DA60C3C"/>
    <w:rsid w:val="1DA6907F"/>
    <w:rsid w:val="1DA794EC"/>
    <w:rsid w:val="1DA9BC01"/>
    <w:rsid w:val="1DADE621"/>
    <w:rsid w:val="1DAF2F2F"/>
    <w:rsid w:val="1DB23B6F"/>
    <w:rsid w:val="1DC420ED"/>
    <w:rsid w:val="1DC67D29"/>
    <w:rsid w:val="1DD3153B"/>
    <w:rsid w:val="1DD69226"/>
    <w:rsid w:val="1DDCD662"/>
    <w:rsid w:val="1DE514F3"/>
    <w:rsid w:val="1DE6544B"/>
    <w:rsid w:val="1DE6E61D"/>
    <w:rsid w:val="1DE8CB52"/>
    <w:rsid w:val="1DE8E445"/>
    <w:rsid w:val="1DF100E2"/>
    <w:rsid w:val="1DF57B9B"/>
    <w:rsid w:val="1DFAE21B"/>
    <w:rsid w:val="1DFEE7AF"/>
    <w:rsid w:val="1E03D0F2"/>
    <w:rsid w:val="1E09A878"/>
    <w:rsid w:val="1E0A6EA0"/>
    <w:rsid w:val="1E0E46BE"/>
    <w:rsid w:val="1E0F979D"/>
    <w:rsid w:val="1E12420D"/>
    <w:rsid w:val="1E12ADD8"/>
    <w:rsid w:val="1E12F018"/>
    <w:rsid w:val="1E167327"/>
    <w:rsid w:val="1E193833"/>
    <w:rsid w:val="1E1C0AA0"/>
    <w:rsid w:val="1E210B7C"/>
    <w:rsid w:val="1E2145F8"/>
    <w:rsid w:val="1E229BBB"/>
    <w:rsid w:val="1E29C36A"/>
    <w:rsid w:val="1E2A3B1A"/>
    <w:rsid w:val="1E35380E"/>
    <w:rsid w:val="1E39557E"/>
    <w:rsid w:val="1E3C2531"/>
    <w:rsid w:val="1E3E74E2"/>
    <w:rsid w:val="1E3F058E"/>
    <w:rsid w:val="1E40A64D"/>
    <w:rsid w:val="1E412D9F"/>
    <w:rsid w:val="1E4972E1"/>
    <w:rsid w:val="1E51FA8F"/>
    <w:rsid w:val="1E59D8A0"/>
    <w:rsid w:val="1E5A51D9"/>
    <w:rsid w:val="1E614F7D"/>
    <w:rsid w:val="1E617C5A"/>
    <w:rsid w:val="1E671F37"/>
    <w:rsid w:val="1E67F31E"/>
    <w:rsid w:val="1E69CCF6"/>
    <w:rsid w:val="1E76E32B"/>
    <w:rsid w:val="1E798F67"/>
    <w:rsid w:val="1E7AB49B"/>
    <w:rsid w:val="1E7D5EB6"/>
    <w:rsid w:val="1E7D6C6F"/>
    <w:rsid w:val="1E830F4E"/>
    <w:rsid w:val="1E839FAB"/>
    <w:rsid w:val="1E858722"/>
    <w:rsid w:val="1E87EF7D"/>
    <w:rsid w:val="1E8CCA0B"/>
    <w:rsid w:val="1E8D50FF"/>
    <w:rsid w:val="1E8D5E10"/>
    <w:rsid w:val="1E8E70A1"/>
    <w:rsid w:val="1E93D7E6"/>
    <w:rsid w:val="1E97392C"/>
    <w:rsid w:val="1E9A1A83"/>
    <w:rsid w:val="1E9EC302"/>
    <w:rsid w:val="1EA0BBE9"/>
    <w:rsid w:val="1EA1DDF5"/>
    <w:rsid w:val="1EA4A53B"/>
    <w:rsid w:val="1EA596E9"/>
    <w:rsid w:val="1EA9CD94"/>
    <w:rsid w:val="1EAEC16C"/>
    <w:rsid w:val="1EB17336"/>
    <w:rsid w:val="1EB5CA73"/>
    <w:rsid w:val="1EBC6A3B"/>
    <w:rsid w:val="1ECC627A"/>
    <w:rsid w:val="1ECCF321"/>
    <w:rsid w:val="1ED253AF"/>
    <w:rsid w:val="1ED670CF"/>
    <w:rsid w:val="1ED7FC8A"/>
    <w:rsid w:val="1EDAF095"/>
    <w:rsid w:val="1EE08744"/>
    <w:rsid w:val="1EEB3C98"/>
    <w:rsid w:val="1EEF80D2"/>
    <w:rsid w:val="1EEFF4CE"/>
    <w:rsid w:val="1EF03227"/>
    <w:rsid w:val="1EF09D37"/>
    <w:rsid w:val="1EF23D2E"/>
    <w:rsid w:val="1EF25074"/>
    <w:rsid w:val="1EF5C774"/>
    <w:rsid w:val="1EFC008E"/>
    <w:rsid w:val="1EFD4759"/>
    <w:rsid w:val="1F028690"/>
    <w:rsid w:val="1F08B8A8"/>
    <w:rsid w:val="1F0C423F"/>
    <w:rsid w:val="1F0D34FD"/>
    <w:rsid w:val="1F0D9CC2"/>
    <w:rsid w:val="1F12FC1E"/>
    <w:rsid w:val="1F1AB671"/>
    <w:rsid w:val="1F1D9221"/>
    <w:rsid w:val="1F219FF0"/>
    <w:rsid w:val="1F21F390"/>
    <w:rsid w:val="1F221ED1"/>
    <w:rsid w:val="1F2245E7"/>
    <w:rsid w:val="1F233D30"/>
    <w:rsid w:val="1F2463E5"/>
    <w:rsid w:val="1F2B7F6A"/>
    <w:rsid w:val="1F4248F7"/>
    <w:rsid w:val="1F428B4A"/>
    <w:rsid w:val="1F498334"/>
    <w:rsid w:val="1F4A2A49"/>
    <w:rsid w:val="1F4A720D"/>
    <w:rsid w:val="1F4D7B35"/>
    <w:rsid w:val="1F4F2CEC"/>
    <w:rsid w:val="1F564BFC"/>
    <w:rsid w:val="1F57DF6F"/>
    <w:rsid w:val="1F5E747E"/>
    <w:rsid w:val="1F676C19"/>
    <w:rsid w:val="1F6BD29D"/>
    <w:rsid w:val="1F6CF391"/>
    <w:rsid w:val="1F7609BF"/>
    <w:rsid w:val="1F782721"/>
    <w:rsid w:val="1F790B28"/>
    <w:rsid w:val="1F7DF737"/>
    <w:rsid w:val="1F7FB41A"/>
    <w:rsid w:val="1F80412F"/>
    <w:rsid w:val="1F804901"/>
    <w:rsid w:val="1F8168A8"/>
    <w:rsid w:val="1F817DDA"/>
    <w:rsid w:val="1F86E44E"/>
    <w:rsid w:val="1F87E817"/>
    <w:rsid w:val="1F8B69DB"/>
    <w:rsid w:val="1F8EEA32"/>
    <w:rsid w:val="1F8FE165"/>
    <w:rsid w:val="1F95171A"/>
    <w:rsid w:val="1F961BF2"/>
    <w:rsid w:val="1F96CDC1"/>
    <w:rsid w:val="1F9B303F"/>
    <w:rsid w:val="1F9B5D8B"/>
    <w:rsid w:val="1F9C1ECB"/>
    <w:rsid w:val="1FA1FC8B"/>
    <w:rsid w:val="1FA23C50"/>
    <w:rsid w:val="1FA277D0"/>
    <w:rsid w:val="1FA36D5B"/>
    <w:rsid w:val="1FA5B7FE"/>
    <w:rsid w:val="1FA65B4F"/>
    <w:rsid w:val="1FA832EF"/>
    <w:rsid w:val="1FA975B0"/>
    <w:rsid w:val="1FADC58B"/>
    <w:rsid w:val="1FAFDA02"/>
    <w:rsid w:val="1FB32339"/>
    <w:rsid w:val="1FB4DAA8"/>
    <w:rsid w:val="1FB95C58"/>
    <w:rsid w:val="1FB9E2F9"/>
    <w:rsid w:val="1FC41AC6"/>
    <w:rsid w:val="1FCA02E9"/>
    <w:rsid w:val="1FCE8211"/>
    <w:rsid w:val="1FD53E32"/>
    <w:rsid w:val="1FDBDB65"/>
    <w:rsid w:val="1FDFA573"/>
    <w:rsid w:val="1FE2A86C"/>
    <w:rsid w:val="1FE8316F"/>
    <w:rsid w:val="1FEC7306"/>
    <w:rsid w:val="1FEE47C8"/>
    <w:rsid w:val="1FF2A6E7"/>
    <w:rsid w:val="1FF4815A"/>
    <w:rsid w:val="1FFB6FED"/>
    <w:rsid w:val="1FFB8DE5"/>
    <w:rsid w:val="1FFD2180"/>
    <w:rsid w:val="1FFE1A19"/>
    <w:rsid w:val="2001AE8E"/>
    <w:rsid w:val="20021C2D"/>
    <w:rsid w:val="200A0FE0"/>
    <w:rsid w:val="2013DE4B"/>
    <w:rsid w:val="2014B40B"/>
    <w:rsid w:val="201633A5"/>
    <w:rsid w:val="201AD5CD"/>
    <w:rsid w:val="201F6408"/>
    <w:rsid w:val="2025BD9F"/>
    <w:rsid w:val="20279AEB"/>
    <w:rsid w:val="202E1B41"/>
    <w:rsid w:val="20367897"/>
    <w:rsid w:val="2037F6C9"/>
    <w:rsid w:val="2040E3E9"/>
    <w:rsid w:val="2041F32C"/>
    <w:rsid w:val="2043D00F"/>
    <w:rsid w:val="20447B50"/>
    <w:rsid w:val="2047A3DD"/>
    <w:rsid w:val="2048DE70"/>
    <w:rsid w:val="204F0D7E"/>
    <w:rsid w:val="20552962"/>
    <w:rsid w:val="20565773"/>
    <w:rsid w:val="20680531"/>
    <w:rsid w:val="206BCC8A"/>
    <w:rsid w:val="206BF777"/>
    <w:rsid w:val="206E719B"/>
    <w:rsid w:val="2070B224"/>
    <w:rsid w:val="2071EB14"/>
    <w:rsid w:val="2071F54E"/>
    <w:rsid w:val="2075751D"/>
    <w:rsid w:val="20785F16"/>
    <w:rsid w:val="20809059"/>
    <w:rsid w:val="208377D2"/>
    <w:rsid w:val="2085ADE9"/>
    <w:rsid w:val="208BA388"/>
    <w:rsid w:val="20902C05"/>
    <w:rsid w:val="209828B9"/>
    <w:rsid w:val="20998426"/>
    <w:rsid w:val="209E23A7"/>
    <w:rsid w:val="20A141D8"/>
    <w:rsid w:val="20A24E5D"/>
    <w:rsid w:val="20A42A73"/>
    <w:rsid w:val="20A805C3"/>
    <w:rsid w:val="20AA581D"/>
    <w:rsid w:val="20B7F729"/>
    <w:rsid w:val="20BDEF00"/>
    <w:rsid w:val="20C5DDD1"/>
    <w:rsid w:val="20C6BE71"/>
    <w:rsid w:val="20CFEFC5"/>
    <w:rsid w:val="20D2655E"/>
    <w:rsid w:val="20D83214"/>
    <w:rsid w:val="20D9ABC0"/>
    <w:rsid w:val="20DDA120"/>
    <w:rsid w:val="20DE253B"/>
    <w:rsid w:val="20DF5EA9"/>
    <w:rsid w:val="20E0ED97"/>
    <w:rsid w:val="20E13887"/>
    <w:rsid w:val="20E2FAD3"/>
    <w:rsid w:val="20EB6211"/>
    <w:rsid w:val="20EB96FC"/>
    <w:rsid w:val="20EE37D4"/>
    <w:rsid w:val="20F29F59"/>
    <w:rsid w:val="20F361CD"/>
    <w:rsid w:val="20F458B7"/>
    <w:rsid w:val="20F70C88"/>
    <w:rsid w:val="20F91A9D"/>
    <w:rsid w:val="20FED97A"/>
    <w:rsid w:val="2101F1E7"/>
    <w:rsid w:val="21041268"/>
    <w:rsid w:val="21083B1B"/>
    <w:rsid w:val="210ED812"/>
    <w:rsid w:val="211493CE"/>
    <w:rsid w:val="211784FC"/>
    <w:rsid w:val="2117E4A0"/>
    <w:rsid w:val="21195AA4"/>
    <w:rsid w:val="211AFC16"/>
    <w:rsid w:val="211D8208"/>
    <w:rsid w:val="211DCC75"/>
    <w:rsid w:val="21240051"/>
    <w:rsid w:val="2124E9DA"/>
    <w:rsid w:val="21289252"/>
    <w:rsid w:val="212A3D98"/>
    <w:rsid w:val="212C4168"/>
    <w:rsid w:val="212E7E8F"/>
    <w:rsid w:val="213077AD"/>
    <w:rsid w:val="2131212E"/>
    <w:rsid w:val="2133176A"/>
    <w:rsid w:val="213C56B4"/>
    <w:rsid w:val="213D3C4C"/>
    <w:rsid w:val="21407E97"/>
    <w:rsid w:val="214564FF"/>
    <w:rsid w:val="2149D472"/>
    <w:rsid w:val="2150044C"/>
    <w:rsid w:val="2150FC01"/>
    <w:rsid w:val="21510B24"/>
    <w:rsid w:val="215141B6"/>
    <w:rsid w:val="21558789"/>
    <w:rsid w:val="21567550"/>
    <w:rsid w:val="21578EEF"/>
    <w:rsid w:val="215DB8D0"/>
    <w:rsid w:val="2164782B"/>
    <w:rsid w:val="216595F9"/>
    <w:rsid w:val="21698F07"/>
    <w:rsid w:val="216E4F2F"/>
    <w:rsid w:val="21720C82"/>
    <w:rsid w:val="21743C31"/>
    <w:rsid w:val="2175BD40"/>
    <w:rsid w:val="217D9CE3"/>
    <w:rsid w:val="217F024C"/>
    <w:rsid w:val="217FC546"/>
    <w:rsid w:val="217FEB31"/>
    <w:rsid w:val="218A76C2"/>
    <w:rsid w:val="218B179B"/>
    <w:rsid w:val="218CAE60"/>
    <w:rsid w:val="218E65E8"/>
    <w:rsid w:val="218FB02D"/>
    <w:rsid w:val="21906C3F"/>
    <w:rsid w:val="219308F3"/>
    <w:rsid w:val="2194C939"/>
    <w:rsid w:val="2194D5C3"/>
    <w:rsid w:val="219DB228"/>
    <w:rsid w:val="21A00F2C"/>
    <w:rsid w:val="21A0E27E"/>
    <w:rsid w:val="21AD032B"/>
    <w:rsid w:val="21B0C850"/>
    <w:rsid w:val="21B24C89"/>
    <w:rsid w:val="21B8B51D"/>
    <w:rsid w:val="21B8CECB"/>
    <w:rsid w:val="21BA7DA4"/>
    <w:rsid w:val="21BB1486"/>
    <w:rsid w:val="21BBB511"/>
    <w:rsid w:val="21BD7EBE"/>
    <w:rsid w:val="21C3391B"/>
    <w:rsid w:val="21CEAF7F"/>
    <w:rsid w:val="21CFA3EE"/>
    <w:rsid w:val="21D77804"/>
    <w:rsid w:val="21D89F46"/>
    <w:rsid w:val="21E0AB7C"/>
    <w:rsid w:val="21E31324"/>
    <w:rsid w:val="21E4C2FE"/>
    <w:rsid w:val="21E62890"/>
    <w:rsid w:val="21F1C416"/>
    <w:rsid w:val="21FC96B4"/>
    <w:rsid w:val="21FDE55D"/>
    <w:rsid w:val="21FE6F8B"/>
    <w:rsid w:val="21FF289C"/>
    <w:rsid w:val="22034AB0"/>
    <w:rsid w:val="221045D9"/>
    <w:rsid w:val="22158540"/>
    <w:rsid w:val="221D10CD"/>
    <w:rsid w:val="2221E2F1"/>
    <w:rsid w:val="2224CE34"/>
    <w:rsid w:val="2225394A"/>
    <w:rsid w:val="2225F8BF"/>
    <w:rsid w:val="222A1A7D"/>
    <w:rsid w:val="222A8E1E"/>
    <w:rsid w:val="222DB594"/>
    <w:rsid w:val="222E2162"/>
    <w:rsid w:val="223038D0"/>
    <w:rsid w:val="22309616"/>
    <w:rsid w:val="22357368"/>
    <w:rsid w:val="2235CFF6"/>
    <w:rsid w:val="2239A090"/>
    <w:rsid w:val="223B6A69"/>
    <w:rsid w:val="223FBC80"/>
    <w:rsid w:val="2250A3EC"/>
    <w:rsid w:val="2256DB97"/>
    <w:rsid w:val="22573472"/>
    <w:rsid w:val="2260A8CD"/>
    <w:rsid w:val="2262DDD8"/>
    <w:rsid w:val="2262F7D9"/>
    <w:rsid w:val="2266F3FE"/>
    <w:rsid w:val="22686A6C"/>
    <w:rsid w:val="226979EF"/>
    <w:rsid w:val="226D9575"/>
    <w:rsid w:val="2273F279"/>
    <w:rsid w:val="2275E549"/>
    <w:rsid w:val="2279B046"/>
    <w:rsid w:val="227FDFC5"/>
    <w:rsid w:val="2280CD20"/>
    <w:rsid w:val="2280EF96"/>
    <w:rsid w:val="2286594A"/>
    <w:rsid w:val="228A4932"/>
    <w:rsid w:val="228A5A58"/>
    <w:rsid w:val="228E0E03"/>
    <w:rsid w:val="229064A1"/>
    <w:rsid w:val="229159BA"/>
    <w:rsid w:val="2293DFC6"/>
    <w:rsid w:val="2294D5CE"/>
    <w:rsid w:val="2297FD3F"/>
    <w:rsid w:val="2298BA01"/>
    <w:rsid w:val="2299951A"/>
    <w:rsid w:val="229A8160"/>
    <w:rsid w:val="229B2101"/>
    <w:rsid w:val="229CA042"/>
    <w:rsid w:val="229E411E"/>
    <w:rsid w:val="229E429C"/>
    <w:rsid w:val="229EF414"/>
    <w:rsid w:val="22A26588"/>
    <w:rsid w:val="22A696ED"/>
    <w:rsid w:val="22A96048"/>
    <w:rsid w:val="22AEA627"/>
    <w:rsid w:val="22AF078B"/>
    <w:rsid w:val="22B015A3"/>
    <w:rsid w:val="22BC9D76"/>
    <w:rsid w:val="22BE8B97"/>
    <w:rsid w:val="22C46056"/>
    <w:rsid w:val="22C91F71"/>
    <w:rsid w:val="22CB3294"/>
    <w:rsid w:val="22CBEFA1"/>
    <w:rsid w:val="22CF6A67"/>
    <w:rsid w:val="22D0DFCC"/>
    <w:rsid w:val="22D1A0BF"/>
    <w:rsid w:val="22D7324B"/>
    <w:rsid w:val="22D89DCD"/>
    <w:rsid w:val="22DB3450"/>
    <w:rsid w:val="22DB4509"/>
    <w:rsid w:val="22EB0B82"/>
    <w:rsid w:val="22EB8689"/>
    <w:rsid w:val="22EC404E"/>
    <w:rsid w:val="22EC4C02"/>
    <w:rsid w:val="22EF4B8D"/>
    <w:rsid w:val="22F2F296"/>
    <w:rsid w:val="22F98E71"/>
    <w:rsid w:val="22FCA4D5"/>
    <w:rsid w:val="22FDDA93"/>
    <w:rsid w:val="22FF5DC3"/>
    <w:rsid w:val="2304FC8B"/>
    <w:rsid w:val="2312FA5C"/>
    <w:rsid w:val="23157F3A"/>
    <w:rsid w:val="2316204E"/>
    <w:rsid w:val="2317B91D"/>
    <w:rsid w:val="2317D4D2"/>
    <w:rsid w:val="232056DF"/>
    <w:rsid w:val="2330EA87"/>
    <w:rsid w:val="2331289C"/>
    <w:rsid w:val="233135E5"/>
    <w:rsid w:val="23317430"/>
    <w:rsid w:val="2331B9B8"/>
    <w:rsid w:val="23385557"/>
    <w:rsid w:val="233C1FF0"/>
    <w:rsid w:val="233D4603"/>
    <w:rsid w:val="233F04FC"/>
    <w:rsid w:val="23417882"/>
    <w:rsid w:val="234A7BCE"/>
    <w:rsid w:val="234C312C"/>
    <w:rsid w:val="234D6193"/>
    <w:rsid w:val="2350661D"/>
    <w:rsid w:val="235561C2"/>
    <w:rsid w:val="2356D31C"/>
    <w:rsid w:val="2356F0F8"/>
    <w:rsid w:val="23580EC2"/>
    <w:rsid w:val="23589409"/>
    <w:rsid w:val="2359FF7E"/>
    <w:rsid w:val="235A81A4"/>
    <w:rsid w:val="235CA4BE"/>
    <w:rsid w:val="235F42C7"/>
    <w:rsid w:val="2364BE66"/>
    <w:rsid w:val="23654DBE"/>
    <w:rsid w:val="236CF886"/>
    <w:rsid w:val="2373A722"/>
    <w:rsid w:val="23765C17"/>
    <w:rsid w:val="23768291"/>
    <w:rsid w:val="2378F9D3"/>
    <w:rsid w:val="237A92D2"/>
    <w:rsid w:val="237B04C7"/>
    <w:rsid w:val="237BEE51"/>
    <w:rsid w:val="237C948E"/>
    <w:rsid w:val="23824273"/>
    <w:rsid w:val="23891B48"/>
    <w:rsid w:val="238FC772"/>
    <w:rsid w:val="2390A393"/>
    <w:rsid w:val="2391401D"/>
    <w:rsid w:val="23944164"/>
    <w:rsid w:val="2396DDA3"/>
    <w:rsid w:val="23974093"/>
    <w:rsid w:val="239B2EFD"/>
    <w:rsid w:val="239C16F8"/>
    <w:rsid w:val="23A226AC"/>
    <w:rsid w:val="23A2C6DA"/>
    <w:rsid w:val="23A33610"/>
    <w:rsid w:val="23A4681E"/>
    <w:rsid w:val="23A8BA81"/>
    <w:rsid w:val="23AB61C8"/>
    <w:rsid w:val="23ADD89A"/>
    <w:rsid w:val="23B02BF0"/>
    <w:rsid w:val="23B34C9E"/>
    <w:rsid w:val="23B6160C"/>
    <w:rsid w:val="23B73B77"/>
    <w:rsid w:val="23BD3FA8"/>
    <w:rsid w:val="23BE631B"/>
    <w:rsid w:val="23C0DC85"/>
    <w:rsid w:val="23C1062A"/>
    <w:rsid w:val="23C5311A"/>
    <w:rsid w:val="23C88CEC"/>
    <w:rsid w:val="23CB4D32"/>
    <w:rsid w:val="23CC2E15"/>
    <w:rsid w:val="23D19E42"/>
    <w:rsid w:val="23D82084"/>
    <w:rsid w:val="23DB3E96"/>
    <w:rsid w:val="23DB909A"/>
    <w:rsid w:val="23DD8194"/>
    <w:rsid w:val="23E2CAFA"/>
    <w:rsid w:val="23E5DC39"/>
    <w:rsid w:val="23F0F355"/>
    <w:rsid w:val="23F96388"/>
    <w:rsid w:val="2400EF89"/>
    <w:rsid w:val="240AFC36"/>
    <w:rsid w:val="240AFCC1"/>
    <w:rsid w:val="240C318E"/>
    <w:rsid w:val="240E89D8"/>
    <w:rsid w:val="24156BBE"/>
    <w:rsid w:val="24181C27"/>
    <w:rsid w:val="241B2827"/>
    <w:rsid w:val="241BD170"/>
    <w:rsid w:val="242209C3"/>
    <w:rsid w:val="24249FF4"/>
    <w:rsid w:val="24271FBB"/>
    <w:rsid w:val="242739D5"/>
    <w:rsid w:val="2429E8F9"/>
    <w:rsid w:val="242B0186"/>
    <w:rsid w:val="242C4EB8"/>
    <w:rsid w:val="24349C4F"/>
    <w:rsid w:val="2434C519"/>
    <w:rsid w:val="24370571"/>
    <w:rsid w:val="243B217F"/>
    <w:rsid w:val="2444A0B9"/>
    <w:rsid w:val="244B0B61"/>
    <w:rsid w:val="244B25AC"/>
    <w:rsid w:val="244B712B"/>
    <w:rsid w:val="244CCD81"/>
    <w:rsid w:val="244E7122"/>
    <w:rsid w:val="2455174E"/>
    <w:rsid w:val="24563C43"/>
    <w:rsid w:val="245A2FAA"/>
    <w:rsid w:val="245AE968"/>
    <w:rsid w:val="2461481E"/>
    <w:rsid w:val="2467F88D"/>
    <w:rsid w:val="246A86D2"/>
    <w:rsid w:val="246F96BC"/>
    <w:rsid w:val="2471E431"/>
    <w:rsid w:val="2472DF2A"/>
    <w:rsid w:val="247375E3"/>
    <w:rsid w:val="2473A1DC"/>
    <w:rsid w:val="2475B4B5"/>
    <w:rsid w:val="247C31B9"/>
    <w:rsid w:val="247CE736"/>
    <w:rsid w:val="247F0918"/>
    <w:rsid w:val="247F3B12"/>
    <w:rsid w:val="2481468D"/>
    <w:rsid w:val="2481925A"/>
    <w:rsid w:val="2483062A"/>
    <w:rsid w:val="24834D43"/>
    <w:rsid w:val="2493FFD6"/>
    <w:rsid w:val="249A242E"/>
    <w:rsid w:val="249D8B16"/>
    <w:rsid w:val="249D9ED1"/>
    <w:rsid w:val="249E60E5"/>
    <w:rsid w:val="249F974D"/>
    <w:rsid w:val="24A365FD"/>
    <w:rsid w:val="24A50FB3"/>
    <w:rsid w:val="24A75578"/>
    <w:rsid w:val="24AF118A"/>
    <w:rsid w:val="24AFA4E2"/>
    <w:rsid w:val="24B0F310"/>
    <w:rsid w:val="24B142C4"/>
    <w:rsid w:val="24B76121"/>
    <w:rsid w:val="24BEF47A"/>
    <w:rsid w:val="24C42FA8"/>
    <w:rsid w:val="24C4C593"/>
    <w:rsid w:val="24C6F1E4"/>
    <w:rsid w:val="24C78A73"/>
    <w:rsid w:val="24CA1A05"/>
    <w:rsid w:val="24CBED69"/>
    <w:rsid w:val="24CCD97B"/>
    <w:rsid w:val="24D57E2A"/>
    <w:rsid w:val="24D63D83"/>
    <w:rsid w:val="24D8E267"/>
    <w:rsid w:val="24DA9B17"/>
    <w:rsid w:val="24DB369E"/>
    <w:rsid w:val="24DC4A0A"/>
    <w:rsid w:val="24E1E24F"/>
    <w:rsid w:val="24E22B4A"/>
    <w:rsid w:val="24E340F4"/>
    <w:rsid w:val="24E52C70"/>
    <w:rsid w:val="24E577FE"/>
    <w:rsid w:val="24E66802"/>
    <w:rsid w:val="24E6F91A"/>
    <w:rsid w:val="24E8EA59"/>
    <w:rsid w:val="24EA134F"/>
    <w:rsid w:val="24F8AAB3"/>
    <w:rsid w:val="24FA0A7E"/>
    <w:rsid w:val="24FACE20"/>
    <w:rsid w:val="24FD720F"/>
    <w:rsid w:val="24FE8FB0"/>
    <w:rsid w:val="2506B783"/>
    <w:rsid w:val="250AA3B7"/>
    <w:rsid w:val="250D42DD"/>
    <w:rsid w:val="251BF0AC"/>
    <w:rsid w:val="251F73B5"/>
    <w:rsid w:val="2520C9E6"/>
    <w:rsid w:val="2521FEB2"/>
    <w:rsid w:val="252CF16A"/>
    <w:rsid w:val="253512BD"/>
    <w:rsid w:val="25381730"/>
    <w:rsid w:val="2539D2F3"/>
    <w:rsid w:val="253BA0B6"/>
    <w:rsid w:val="25483BA4"/>
    <w:rsid w:val="2552A79A"/>
    <w:rsid w:val="25575DB7"/>
    <w:rsid w:val="255C5E72"/>
    <w:rsid w:val="255C6232"/>
    <w:rsid w:val="255E75BC"/>
    <w:rsid w:val="256078D3"/>
    <w:rsid w:val="25633EB8"/>
    <w:rsid w:val="256485AA"/>
    <w:rsid w:val="256ACFD4"/>
    <w:rsid w:val="256D9C6F"/>
    <w:rsid w:val="256E2C73"/>
    <w:rsid w:val="256F71EA"/>
    <w:rsid w:val="2570D1E8"/>
    <w:rsid w:val="25714128"/>
    <w:rsid w:val="2572AC86"/>
    <w:rsid w:val="257541D4"/>
    <w:rsid w:val="2575FFDE"/>
    <w:rsid w:val="2578E933"/>
    <w:rsid w:val="2578F265"/>
    <w:rsid w:val="257B5DBA"/>
    <w:rsid w:val="2584DA7C"/>
    <w:rsid w:val="2584F688"/>
    <w:rsid w:val="25868432"/>
    <w:rsid w:val="25880B20"/>
    <w:rsid w:val="259439B6"/>
    <w:rsid w:val="2595F58B"/>
    <w:rsid w:val="2596FD7E"/>
    <w:rsid w:val="25987540"/>
    <w:rsid w:val="259A7E80"/>
    <w:rsid w:val="25A0B294"/>
    <w:rsid w:val="25A5F0AA"/>
    <w:rsid w:val="25A65F48"/>
    <w:rsid w:val="25A9D852"/>
    <w:rsid w:val="25AA1A65"/>
    <w:rsid w:val="25AEDFDA"/>
    <w:rsid w:val="25B28DCC"/>
    <w:rsid w:val="25B3DAD1"/>
    <w:rsid w:val="25B45FA6"/>
    <w:rsid w:val="25B87879"/>
    <w:rsid w:val="25B8BB88"/>
    <w:rsid w:val="25BA7D89"/>
    <w:rsid w:val="25BF1B7D"/>
    <w:rsid w:val="25C8DF96"/>
    <w:rsid w:val="25CA26CE"/>
    <w:rsid w:val="25CDBE36"/>
    <w:rsid w:val="25D40785"/>
    <w:rsid w:val="25D8670A"/>
    <w:rsid w:val="25DBDBBD"/>
    <w:rsid w:val="25DCEC09"/>
    <w:rsid w:val="25E0B5C0"/>
    <w:rsid w:val="25E0D74E"/>
    <w:rsid w:val="25E2A995"/>
    <w:rsid w:val="25E99BDE"/>
    <w:rsid w:val="25EAFB1E"/>
    <w:rsid w:val="25EBB7F9"/>
    <w:rsid w:val="25EC8AB3"/>
    <w:rsid w:val="25EEA004"/>
    <w:rsid w:val="25EF8EB6"/>
    <w:rsid w:val="25EFD32D"/>
    <w:rsid w:val="25F21F3E"/>
    <w:rsid w:val="25F23F81"/>
    <w:rsid w:val="25F6E001"/>
    <w:rsid w:val="25F7C871"/>
    <w:rsid w:val="25F99A89"/>
    <w:rsid w:val="25FFCD06"/>
    <w:rsid w:val="2601B11C"/>
    <w:rsid w:val="26043B36"/>
    <w:rsid w:val="260491BB"/>
    <w:rsid w:val="2609A39B"/>
    <w:rsid w:val="260E3B05"/>
    <w:rsid w:val="2610619D"/>
    <w:rsid w:val="2610EAEF"/>
    <w:rsid w:val="26157BEC"/>
    <w:rsid w:val="26158D92"/>
    <w:rsid w:val="2617A7B0"/>
    <w:rsid w:val="261D8C03"/>
    <w:rsid w:val="2620FECB"/>
    <w:rsid w:val="2623EAC2"/>
    <w:rsid w:val="2626D358"/>
    <w:rsid w:val="262837D5"/>
    <w:rsid w:val="262D8956"/>
    <w:rsid w:val="262DE4E0"/>
    <w:rsid w:val="2630BC0E"/>
    <w:rsid w:val="2634C372"/>
    <w:rsid w:val="263C0DEA"/>
    <w:rsid w:val="263C14C4"/>
    <w:rsid w:val="26421C78"/>
    <w:rsid w:val="2643CCAA"/>
    <w:rsid w:val="2645B776"/>
    <w:rsid w:val="264736CB"/>
    <w:rsid w:val="264ABB46"/>
    <w:rsid w:val="264B5763"/>
    <w:rsid w:val="265073F0"/>
    <w:rsid w:val="2659A14E"/>
    <w:rsid w:val="265B1F7C"/>
    <w:rsid w:val="265C1991"/>
    <w:rsid w:val="265E00CA"/>
    <w:rsid w:val="265E3DAA"/>
    <w:rsid w:val="265EB398"/>
    <w:rsid w:val="26689C1D"/>
    <w:rsid w:val="26696090"/>
    <w:rsid w:val="266AAAE1"/>
    <w:rsid w:val="266BD904"/>
    <w:rsid w:val="266FE535"/>
    <w:rsid w:val="26705E30"/>
    <w:rsid w:val="2678C3BF"/>
    <w:rsid w:val="2688B301"/>
    <w:rsid w:val="268AD611"/>
    <w:rsid w:val="269145FD"/>
    <w:rsid w:val="2691A455"/>
    <w:rsid w:val="2692E87F"/>
    <w:rsid w:val="2694A146"/>
    <w:rsid w:val="2694D21C"/>
    <w:rsid w:val="2695E442"/>
    <w:rsid w:val="2697F637"/>
    <w:rsid w:val="26999DA7"/>
    <w:rsid w:val="269C3364"/>
    <w:rsid w:val="269D2AE0"/>
    <w:rsid w:val="269FCB55"/>
    <w:rsid w:val="26A5F489"/>
    <w:rsid w:val="26AAD357"/>
    <w:rsid w:val="26AE66FD"/>
    <w:rsid w:val="26AFF976"/>
    <w:rsid w:val="26B0DA6E"/>
    <w:rsid w:val="26B0DBC8"/>
    <w:rsid w:val="26B1525C"/>
    <w:rsid w:val="26B51FDF"/>
    <w:rsid w:val="26B78DFF"/>
    <w:rsid w:val="26BD864E"/>
    <w:rsid w:val="26BD92F2"/>
    <w:rsid w:val="26BFAA2E"/>
    <w:rsid w:val="26C31967"/>
    <w:rsid w:val="26C3EFF8"/>
    <w:rsid w:val="26C4BE1B"/>
    <w:rsid w:val="26CB1412"/>
    <w:rsid w:val="26D05FA7"/>
    <w:rsid w:val="26D1426E"/>
    <w:rsid w:val="26D3C9B9"/>
    <w:rsid w:val="26D59F61"/>
    <w:rsid w:val="26D5C322"/>
    <w:rsid w:val="26D98EF1"/>
    <w:rsid w:val="26DA7BD1"/>
    <w:rsid w:val="26DB2A07"/>
    <w:rsid w:val="26DB8DB0"/>
    <w:rsid w:val="26DC5D12"/>
    <w:rsid w:val="26DCEE1B"/>
    <w:rsid w:val="26E09253"/>
    <w:rsid w:val="26E5AC4C"/>
    <w:rsid w:val="26EA1233"/>
    <w:rsid w:val="26EA293F"/>
    <w:rsid w:val="26ECB14D"/>
    <w:rsid w:val="26ECFDE0"/>
    <w:rsid w:val="26F09A5E"/>
    <w:rsid w:val="26F474B0"/>
    <w:rsid w:val="26F582AB"/>
    <w:rsid w:val="26F63190"/>
    <w:rsid w:val="26F9CE42"/>
    <w:rsid w:val="26FA293C"/>
    <w:rsid w:val="27010F87"/>
    <w:rsid w:val="2701A4E3"/>
    <w:rsid w:val="2702E7E0"/>
    <w:rsid w:val="270A9FF8"/>
    <w:rsid w:val="270AD76F"/>
    <w:rsid w:val="271ABDA8"/>
    <w:rsid w:val="271FE915"/>
    <w:rsid w:val="27243035"/>
    <w:rsid w:val="27274339"/>
    <w:rsid w:val="272841F8"/>
    <w:rsid w:val="272A1930"/>
    <w:rsid w:val="272D50E0"/>
    <w:rsid w:val="27301495"/>
    <w:rsid w:val="273097E9"/>
    <w:rsid w:val="2734DE02"/>
    <w:rsid w:val="273AFABC"/>
    <w:rsid w:val="273DC181"/>
    <w:rsid w:val="2745F59D"/>
    <w:rsid w:val="2746A7F7"/>
    <w:rsid w:val="274E80AD"/>
    <w:rsid w:val="27524605"/>
    <w:rsid w:val="27533D62"/>
    <w:rsid w:val="275892F1"/>
    <w:rsid w:val="27642A41"/>
    <w:rsid w:val="2765C2A4"/>
    <w:rsid w:val="276E40AB"/>
    <w:rsid w:val="277794CF"/>
    <w:rsid w:val="27786E8D"/>
    <w:rsid w:val="277C191B"/>
    <w:rsid w:val="2780AE29"/>
    <w:rsid w:val="2783E775"/>
    <w:rsid w:val="27847604"/>
    <w:rsid w:val="278C3DD8"/>
    <w:rsid w:val="278C590F"/>
    <w:rsid w:val="278D14E9"/>
    <w:rsid w:val="278E53E5"/>
    <w:rsid w:val="278F4524"/>
    <w:rsid w:val="27989FD1"/>
    <w:rsid w:val="279B5CF2"/>
    <w:rsid w:val="27A3585F"/>
    <w:rsid w:val="27A866C7"/>
    <w:rsid w:val="27A92B14"/>
    <w:rsid w:val="27B0C900"/>
    <w:rsid w:val="27B2849A"/>
    <w:rsid w:val="27BB5F0A"/>
    <w:rsid w:val="27BC2E27"/>
    <w:rsid w:val="27C16CD1"/>
    <w:rsid w:val="27C25A98"/>
    <w:rsid w:val="27C33F2B"/>
    <w:rsid w:val="27CABF9B"/>
    <w:rsid w:val="27CC2756"/>
    <w:rsid w:val="27D019C1"/>
    <w:rsid w:val="27DA4928"/>
    <w:rsid w:val="27E09691"/>
    <w:rsid w:val="27E0E13C"/>
    <w:rsid w:val="27E2CBB6"/>
    <w:rsid w:val="27E7E88C"/>
    <w:rsid w:val="27EB8BC4"/>
    <w:rsid w:val="27EC76C6"/>
    <w:rsid w:val="27EC8E0B"/>
    <w:rsid w:val="27F25821"/>
    <w:rsid w:val="27F319F0"/>
    <w:rsid w:val="27F36AAB"/>
    <w:rsid w:val="27FBFB98"/>
    <w:rsid w:val="27FE081B"/>
    <w:rsid w:val="2801652C"/>
    <w:rsid w:val="2805F459"/>
    <w:rsid w:val="28217E42"/>
    <w:rsid w:val="2831EC11"/>
    <w:rsid w:val="2833C579"/>
    <w:rsid w:val="2833E113"/>
    <w:rsid w:val="283860E5"/>
    <w:rsid w:val="2839DED9"/>
    <w:rsid w:val="2846514C"/>
    <w:rsid w:val="284A135B"/>
    <w:rsid w:val="284BB9FB"/>
    <w:rsid w:val="284C7173"/>
    <w:rsid w:val="2852FA7C"/>
    <w:rsid w:val="285333E9"/>
    <w:rsid w:val="285BC2A0"/>
    <w:rsid w:val="286954E0"/>
    <w:rsid w:val="28698B33"/>
    <w:rsid w:val="2869DA34"/>
    <w:rsid w:val="2873E097"/>
    <w:rsid w:val="287624B8"/>
    <w:rsid w:val="28791A50"/>
    <w:rsid w:val="2881DE31"/>
    <w:rsid w:val="28834370"/>
    <w:rsid w:val="2886B40E"/>
    <w:rsid w:val="28882DC3"/>
    <w:rsid w:val="28883D64"/>
    <w:rsid w:val="288852E9"/>
    <w:rsid w:val="288882F5"/>
    <w:rsid w:val="2888C0C1"/>
    <w:rsid w:val="288ACFB2"/>
    <w:rsid w:val="288B5FD1"/>
    <w:rsid w:val="288CA0E8"/>
    <w:rsid w:val="2891F27E"/>
    <w:rsid w:val="28973F61"/>
    <w:rsid w:val="289B58F7"/>
    <w:rsid w:val="289B910E"/>
    <w:rsid w:val="28A0ABC1"/>
    <w:rsid w:val="28AD768D"/>
    <w:rsid w:val="28B1931C"/>
    <w:rsid w:val="28B199DB"/>
    <w:rsid w:val="28B28D77"/>
    <w:rsid w:val="28B7B021"/>
    <w:rsid w:val="28B8CD23"/>
    <w:rsid w:val="28B8ECCD"/>
    <w:rsid w:val="28B8FEA3"/>
    <w:rsid w:val="28BAE5B7"/>
    <w:rsid w:val="28BC1C00"/>
    <w:rsid w:val="28C2E90B"/>
    <w:rsid w:val="28CA7D84"/>
    <w:rsid w:val="28CF003A"/>
    <w:rsid w:val="28CFB90D"/>
    <w:rsid w:val="28D66BED"/>
    <w:rsid w:val="28D8BE04"/>
    <w:rsid w:val="28DAFA3E"/>
    <w:rsid w:val="28E20CBC"/>
    <w:rsid w:val="28E4AC5E"/>
    <w:rsid w:val="28E8E602"/>
    <w:rsid w:val="28F2C2A0"/>
    <w:rsid w:val="290244ED"/>
    <w:rsid w:val="2919B0C0"/>
    <w:rsid w:val="291AB47D"/>
    <w:rsid w:val="291D0740"/>
    <w:rsid w:val="29202122"/>
    <w:rsid w:val="2925CECB"/>
    <w:rsid w:val="2927C13C"/>
    <w:rsid w:val="2928CB15"/>
    <w:rsid w:val="2929F826"/>
    <w:rsid w:val="292C2B5B"/>
    <w:rsid w:val="2932CAEA"/>
    <w:rsid w:val="2935F58C"/>
    <w:rsid w:val="293A0917"/>
    <w:rsid w:val="293B8EC3"/>
    <w:rsid w:val="293CEE43"/>
    <w:rsid w:val="293FF4CA"/>
    <w:rsid w:val="2944A829"/>
    <w:rsid w:val="2945E146"/>
    <w:rsid w:val="294BE0DF"/>
    <w:rsid w:val="294DE2F2"/>
    <w:rsid w:val="29522BC0"/>
    <w:rsid w:val="2952D2E8"/>
    <w:rsid w:val="2958AF9A"/>
    <w:rsid w:val="295E1C54"/>
    <w:rsid w:val="295EA39D"/>
    <w:rsid w:val="29622506"/>
    <w:rsid w:val="296B4B4C"/>
    <w:rsid w:val="296D5C51"/>
    <w:rsid w:val="29713AA4"/>
    <w:rsid w:val="29744E17"/>
    <w:rsid w:val="29798815"/>
    <w:rsid w:val="2984A75F"/>
    <w:rsid w:val="298F012D"/>
    <w:rsid w:val="298F3377"/>
    <w:rsid w:val="29A0C56E"/>
    <w:rsid w:val="29A0D7A8"/>
    <w:rsid w:val="29A11260"/>
    <w:rsid w:val="29A26B5D"/>
    <w:rsid w:val="29A6B69E"/>
    <w:rsid w:val="29A8CD6D"/>
    <w:rsid w:val="29B228B3"/>
    <w:rsid w:val="29C1D600"/>
    <w:rsid w:val="29CD4CBB"/>
    <w:rsid w:val="29D01609"/>
    <w:rsid w:val="29D089FB"/>
    <w:rsid w:val="29E1CF45"/>
    <w:rsid w:val="29E5BD74"/>
    <w:rsid w:val="29E6E82D"/>
    <w:rsid w:val="29E7C0BC"/>
    <w:rsid w:val="29E80DF3"/>
    <w:rsid w:val="29EA3E69"/>
    <w:rsid w:val="2A04DF28"/>
    <w:rsid w:val="2A073C44"/>
    <w:rsid w:val="2A083E72"/>
    <w:rsid w:val="2A0B2AEF"/>
    <w:rsid w:val="2A0B3CA0"/>
    <w:rsid w:val="2A0F2C3A"/>
    <w:rsid w:val="2A100588"/>
    <w:rsid w:val="2A1D3FBA"/>
    <w:rsid w:val="2A2224E8"/>
    <w:rsid w:val="2A22D540"/>
    <w:rsid w:val="2A2672B0"/>
    <w:rsid w:val="2A2781B5"/>
    <w:rsid w:val="2A2A2867"/>
    <w:rsid w:val="2A2B9E9E"/>
    <w:rsid w:val="2A2D7B10"/>
    <w:rsid w:val="2A2E489D"/>
    <w:rsid w:val="2A33D3BA"/>
    <w:rsid w:val="2A3B6BFA"/>
    <w:rsid w:val="2A3EC87B"/>
    <w:rsid w:val="2A408044"/>
    <w:rsid w:val="2A481B41"/>
    <w:rsid w:val="2A534CEF"/>
    <w:rsid w:val="2A545C7F"/>
    <w:rsid w:val="2A599415"/>
    <w:rsid w:val="2A5E217E"/>
    <w:rsid w:val="2A6491F6"/>
    <w:rsid w:val="2A66DEC4"/>
    <w:rsid w:val="2A68EA5F"/>
    <w:rsid w:val="2A700CC8"/>
    <w:rsid w:val="2A729959"/>
    <w:rsid w:val="2A73DA22"/>
    <w:rsid w:val="2A74EFD0"/>
    <w:rsid w:val="2A775A3B"/>
    <w:rsid w:val="2A77DF1D"/>
    <w:rsid w:val="2A7A1D72"/>
    <w:rsid w:val="2A7B7DA8"/>
    <w:rsid w:val="2A7C11F0"/>
    <w:rsid w:val="2A7D9166"/>
    <w:rsid w:val="2A8B23D5"/>
    <w:rsid w:val="2A8D7DF4"/>
    <w:rsid w:val="2A8E9F93"/>
    <w:rsid w:val="2A95DC39"/>
    <w:rsid w:val="2A97E999"/>
    <w:rsid w:val="2A982892"/>
    <w:rsid w:val="2AA1BA3B"/>
    <w:rsid w:val="2AA3774C"/>
    <w:rsid w:val="2AA59D4A"/>
    <w:rsid w:val="2AA5D527"/>
    <w:rsid w:val="2AB532A4"/>
    <w:rsid w:val="2AB9FC13"/>
    <w:rsid w:val="2ABA947A"/>
    <w:rsid w:val="2ABF92D3"/>
    <w:rsid w:val="2AC44465"/>
    <w:rsid w:val="2AC90281"/>
    <w:rsid w:val="2AC9ADF8"/>
    <w:rsid w:val="2ACA217F"/>
    <w:rsid w:val="2ACD9055"/>
    <w:rsid w:val="2AD23E10"/>
    <w:rsid w:val="2ADC15D8"/>
    <w:rsid w:val="2AE05B33"/>
    <w:rsid w:val="2AE09FBC"/>
    <w:rsid w:val="2AE685A9"/>
    <w:rsid w:val="2AE773BE"/>
    <w:rsid w:val="2AEB2894"/>
    <w:rsid w:val="2AF18533"/>
    <w:rsid w:val="2AF5542E"/>
    <w:rsid w:val="2AF7244D"/>
    <w:rsid w:val="2AF8CCF1"/>
    <w:rsid w:val="2AFBED3C"/>
    <w:rsid w:val="2AFCCDC7"/>
    <w:rsid w:val="2AFDB343"/>
    <w:rsid w:val="2B03AD18"/>
    <w:rsid w:val="2B04BCE5"/>
    <w:rsid w:val="2B05F2CF"/>
    <w:rsid w:val="2B08B48A"/>
    <w:rsid w:val="2B0A3FB0"/>
    <w:rsid w:val="2B18F36B"/>
    <w:rsid w:val="2B21A576"/>
    <w:rsid w:val="2B245FD7"/>
    <w:rsid w:val="2B24A853"/>
    <w:rsid w:val="2B2B3C02"/>
    <w:rsid w:val="2B2BA596"/>
    <w:rsid w:val="2B2D494F"/>
    <w:rsid w:val="2B2ED64E"/>
    <w:rsid w:val="2B2F19AD"/>
    <w:rsid w:val="2B32D827"/>
    <w:rsid w:val="2B3873CD"/>
    <w:rsid w:val="2B39C485"/>
    <w:rsid w:val="2B3D9EB5"/>
    <w:rsid w:val="2B3F5D65"/>
    <w:rsid w:val="2B40989E"/>
    <w:rsid w:val="2B51984F"/>
    <w:rsid w:val="2B54837A"/>
    <w:rsid w:val="2B58A7B3"/>
    <w:rsid w:val="2B5DE977"/>
    <w:rsid w:val="2B62539B"/>
    <w:rsid w:val="2B6343E4"/>
    <w:rsid w:val="2B676ABF"/>
    <w:rsid w:val="2B6D1102"/>
    <w:rsid w:val="2B793DA1"/>
    <w:rsid w:val="2B7981D4"/>
    <w:rsid w:val="2B818DEE"/>
    <w:rsid w:val="2B8210AE"/>
    <w:rsid w:val="2B82DC04"/>
    <w:rsid w:val="2B8C522B"/>
    <w:rsid w:val="2B9005C9"/>
    <w:rsid w:val="2B954A2C"/>
    <w:rsid w:val="2B99F71D"/>
    <w:rsid w:val="2BA1BAD4"/>
    <w:rsid w:val="2BA3CE85"/>
    <w:rsid w:val="2BA3CF70"/>
    <w:rsid w:val="2BAC0997"/>
    <w:rsid w:val="2BAD6A09"/>
    <w:rsid w:val="2BB0944D"/>
    <w:rsid w:val="2BB6436B"/>
    <w:rsid w:val="2BBBDCAC"/>
    <w:rsid w:val="2BBC70B6"/>
    <w:rsid w:val="2BBEEE30"/>
    <w:rsid w:val="2BC1C341"/>
    <w:rsid w:val="2BC6074E"/>
    <w:rsid w:val="2BC627EA"/>
    <w:rsid w:val="2BC6E7EC"/>
    <w:rsid w:val="2BCD1E7E"/>
    <w:rsid w:val="2BD6A9D5"/>
    <w:rsid w:val="2BDBD207"/>
    <w:rsid w:val="2BDBDAA1"/>
    <w:rsid w:val="2BDD6D5C"/>
    <w:rsid w:val="2BDF9F15"/>
    <w:rsid w:val="2BE5745F"/>
    <w:rsid w:val="2BE87408"/>
    <w:rsid w:val="2BF24737"/>
    <w:rsid w:val="2BF7A9B0"/>
    <w:rsid w:val="2BF7F264"/>
    <w:rsid w:val="2BF96CBE"/>
    <w:rsid w:val="2BFA720D"/>
    <w:rsid w:val="2BFD9D97"/>
    <w:rsid w:val="2BFF5F09"/>
    <w:rsid w:val="2C01F724"/>
    <w:rsid w:val="2C06242C"/>
    <w:rsid w:val="2C065885"/>
    <w:rsid w:val="2C0EE2DE"/>
    <w:rsid w:val="2C0F79C3"/>
    <w:rsid w:val="2C1E54DF"/>
    <w:rsid w:val="2C1ECDED"/>
    <w:rsid w:val="2C253D04"/>
    <w:rsid w:val="2C2D62DE"/>
    <w:rsid w:val="2C2E092B"/>
    <w:rsid w:val="2C31AF94"/>
    <w:rsid w:val="2C397373"/>
    <w:rsid w:val="2C39B1EF"/>
    <w:rsid w:val="2C3A3713"/>
    <w:rsid w:val="2C3B4AA7"/>
    <w:rsid w:val="2C438C8D"/>
    <w:rsid w:val="2C473D35"/>
    <w:rsid w:val="2C4798AD"/>
    <w:rsid w:val="2C4D7EC1"/>
    <w:rsid w:val="2C4E0032"/>
    <w:rsid w:val="2C4F6800"/>
    <w:rsid w:val="2C50D122"/>
    <w:rsid w:val="2C50EA2D"/>
    <w:rsid w:val="2C568552"/>
    <w:rsid w:val="2C56C29F"/>
    <w:rsid w:val="2C605F04"/>
    <w:rsid w:val="2C63D754"/>
    <w:rsid w:val="2C64933C"/>
    <w:rsid w:val="2C65744F"/>
    <w:rsid w:val="2C65D6D8"/>
    <w:rsid w:val="2C6AE186"/>
    <w:rsid w:val="2C6C12A8"/>
    <w:rsid w:val="2C70B57E"/>
    <w:rsid w:val="2C72E526"/>
    <w:rsid w:val="2C73ADF9"/>
    <w:rsid w:val="2C73C873"/>
    <w:rsid w:val="2C79AF8F"/>
    <w:rsid w:val="2C7DB681"/>
    <w:rsid w:val="2C7FE5E8"/>
    <w:rsid w:val="2C816EFE"/>
    <w:rsid w:val="2C8325E2"/>
    <w:rsid w:val="2C85418F"/>
    <w:rsid w:val="2C8D8AB3"/>
    <w:rsid w:val="2C9540B7"/>
    <w:rsid w:val="2C95AB09"/>
    <w:rsid w:val="2C98CC13"/>
    <w:rsid w:val="2CAAD406"/>
    <w:rsid w:val="2CACA257"/>
    <w:rsid w:val="2CADA205"/>
    <w:rsid w:val="2CAF7622"/>
    <w:rsid w:val="2CB2D7C3"/>
    <w:rsid w:val="2CB86A43"/>
    <w:rsid w:val="2CBB6FA7"/>
    <w:rsid w:val="2CBC1E9A"/>
    <w:rsid w:val="2CBCF48A"/>
    <w:rsid w:val="2CBFBC82"/>
    <w:rsid w:val="2CC1B111"/>
    <w:rsid w:val="2CC25FC6"/>
    <w:rsid w:val="2CC3CA89"/>
    <w:rsid w:val="2CC713E1"/>
    <w:rsid w:val="2CD00652"/>
    <w:rsid w:val="2CD4C4A1"/>
    <w:rsid w:val="2CDB2E83"/>
    <w:rsid w:val="2CDD42F2"/>
    <w:rsid w:val="2CDEB608"/>
    <w:rsid w:val="2CE47A1E"/>
    <w:rsid w:val="2CEDA87B"/>
    <w:rsid w:val="2CEDD27B"/>
    <w:rsid w:val="2CF2BAFC"/>
    <w:rsid w:val="2CF31497"/>
    <w:rsid w:val="2CF53F50"/>
    <w:rsid w:val="2CF74BDD"/>
    <w:rsid w:val="2CFB4177"/>
    <w:rsid w:val="2CFB60BB"/>
    <w:rsid w:val="2CFF2EB4"/>
    <w:rsid w:val="2D0345C0"/>
    <w:rsid w:val="2D03E3AE"/>
    <w:rsid w:val="2D0D1419"/>
    <w:rsid w:val="2D0E1A8E"/>
    <w:rsid w:val="2D12FC62"/>
    <w:rsid w:val="2D16318E"/>
    <w:rsid w:val="2D17F48D"/>
    <w:rsid w:val="2D19B320"/>
    <w:rsid w:val="2D20044F"/>
    <w:rsid w:val="2D204ABF"/>
    <w:rsid w:val="2D20F3D8"/>
    <w:rsid w:val="2D249F8B"/>
    <w:rsid w:val="2D25C9CF"/>
    <w:rsid w:val="2D25FEE4"/>
    <w:rsid w:val="2D29AA4B"/>
    <w:rsid w:val="2D2BECDF"/>
    <w:rsid w:val="2D2EFBA1"/>
    <w:rsid w:val="2D30DE01"/>
    <w:rsid w:val="2D3599A6"/>
    <w:rsid w:val="2D35B875"/>
    <w:rsid w:val="2D38A877"/>
    <w:rsid w:val="2D3A20D3"/>
    <w:rsid w:val="2D3A9932"/>
    <w:rsid w:val="2D43EFCF"/>
    <w:rsid w:val="2D456B56"/>
    <w:rsid w:val="2D4A3603"/>
    <w:rsid w:val="2D4D25E4"/>
    <w:rsid w:val="2D4E2EE4"/>
    <w:rsid w:val="2D4E4FCC"/>
    <w:rsid w:val="2D518CE9"/>
    <w:rsid w:val="2D52A6BC"/>
    <w:rsid w:val="2D53CE63"/>
    <w:rsid w:val="2D551764"/>
    <w:rsid w:val="2D5B70CD"/>
    <w:rsid w:val="2D5B94E1"/>
    <w:rsid w:val="2D61BF51"/>
    <w:rsid w:val="2D653B2D"/>
    <w:rsid w:val="2D66745C"/>
    <w:rsid w:val="2D6909CB"/>
    <w:rsid w:val="2D6B9B78"/>
    <w:rsid w:val="2D6D18BF"/>
    <w:rsid w:val="2D756B2B"/>
    <w:rsid w:val="2D7989E3"/>
    <w:rsid w:val="2D7A585D"/>
    <w:rsid w:val="2D7B5419"/>
    <w:rsid w:val="2D7C742A"/>
    <w:rsid w:val="2D7CF470"/>
    <w:rsid w:val="2D8485BB"/>
    <w:rsid w:val="2D912FC5"/>
    <w:rsid w:val="2D92F40E"/>
    <w:rsid w:val="2D932CFB"/>
    <w:rsid w:val="2D950EFD"/>
    <w:rsid w:val="2D969635"/>
    <w:rsid w:val="2D9BBAAA"/>
    <w:rsid w:val="2D9D6130"/>
    <w:rsid w:val="2DA40E0F"/>
    <w:rsid w:val="2DA64B86"/>
    <w:rsid w:val="2DA7C31B"/>
    <w:rsid w:val="2DAB8B96"/>
    <w:rsid w:val="2DAF7B05"/>
    <w:rsid w:val="2DB1FE58"/>
    <w:rsid w:val="2DB2ADEA"/>
    <w:rsid w:val="2DB422F4"/>
    <w:rsid w:val="2DB77EE4"/>
    <w:rsid w:val="2DBE7AC3"/>
    <w:rsid w:val="2DBF3561"/>
    <w:rsid w:val="2DBFA781"/>
    <w:rsid w:val="2DC03C46"/>
    <w:rsid w:val="2DC6DF59"/>
    <w:rsid w:val="2DC75AF6"/>
    <w:rsid w:val="2DCB4427"/>
    <w:rsid w:val="2DD1ABD2"/>
    <w:rsid w:val="2DD23673"/>
    <w:rsid w:val="2DD4783B"/>
    <w:rsid w:val="2DD4C69C"/>
    <w:rsid w:val="2DDFCA1D"/>
    <w:rsid w:val="2DE24A13"/>
    <w:rsid w:val="2DE39518"/>
    <w:rsid w:val="2DE92775"/>
    <w:rsid w:val="2DEBEDBE"/>
    <w:rsid w:val="2DEC892D"/>
    <w:rsid w:val="2DED0BED"/>
    <w:rsid w:val="2DF525E1"/>
    <w:rsid w:val="2DFF826D"/>
    <w:rsid w:val="2E031086"/>
    <w:rsid w:val="2E052B6B"/>
    <w:rsid w:val="2E081B51"/>
    <w:rsid w:val="2E094B76"/>
    <w:rsid w:val="2E09E2CC"/>
    <w:rsid w:val="2E0C445F"/>
    <w:rsid w:val="2E174B47"/>
    <w:rsid w:val="2E298E85"/>
    <w:rsid w:val="2E2B37A8"/>
    <w:rsid w:val="2E314196"/>
    <w:rsid w:val="2E324BF0"/>
    <w:rsid w:val="2E32B186"/>
    <w:rsid w:val="2E332830"/>
    <w:rsid w:val="2E3646AC"/>
    <w:rsid w:val="2E3F0A66"/>
    <w:rsid w:val="2E43C889"/>
    <w:rsid w:val="2E456ADA"/>
    <w:rsid w:val="2E4D9A66"/>
    <w:rsid w:val="2E4E1388"/>
    <w:rsid w:val="2E4FFD9F"/>
    <w:rsid w:val="2E519D58"/>
    <w:rsid w:val="2E5C40C3"/>
    <w:rsid w:val="2E5FCB9B"/>
    <w:rsid w:val="2E6A47D9"/>
    <w:rsid w:val="2E6ADB2C"/>
    <w:rsid w:val="2E6F37D0"/>
    <w:rsid w:val="2E6FE3CC"/>
    <w:rsid w:val="2E71697A"/>
    <w:rsid w:val="2E7229F4"/>
    <w:rsid w:val="2E724FC0"/>
    <w:rsid w:val="2E73B1BB"/>
    <w:rsid w:val="2E7D65CE"/>
    <w:rsid w:val="2E7E0A30"/>
    <w:rsid w:val="2E843DEB"/>
    <w:rsid w:val="2E843E1B"/>
    <w:rsid w:val="2E889861"/>
    <w:rsid w:val="2E91D8F2"/>
    <w:rsid w:val="2E9286CA"/>
    <w:rsid w:val="2E92B10E"/>
    <w:rsid w:val="2E93E833"/>
    <w:rsid w:val="2E969A64"/>
    <w:rsid w:val="2E96FE6E"/>
    <w:rsid w:val="2E99041F"/>
    <w:rsid w:val="2E9A8B8B"/>
    <w:rsid w:val="2E9E317C"/>
    <w:rsid w:val="2EA1D3BF"/>
    <w:rsid w:val="2EA5EF5D"/>
    <w:rsid w:val="2EA65E4B"/>
    <w:rsid w:val="2EB4334C"/>
    <w:rsid w:val="2EB61B0E"/>
    <w:rsid w:val="2EB6406B"/>
    <w:rsid w:val="2EB71856"/>
    <w:rsid w:val="2EB9E7A0"/>
    <w:rsid w:val="2EBD6B3E"/>
    <w:rsid w:val="2EC20C70"/>
    <w:rsid w:val="2ECC089F"/>
    <w:rsid w:val="2ECD6367"/>
    <w:rsid w:val="2ED1BA08"/>
    <w:rsid w:val="2ED1BF35"/>
    <w:rsid w:val="2ED37B70"/>
    <w:rsid w:val="2ED3D7DB"/>
    <w:rsid w:val="2ED89931"/>
    <w:rsid w:val="2ED930FF"/>
    <w:rsid w:val="2EE1A66C"/>
    <w:rsid w:val="2EE2D2F7"/>
    <w:rsid w:val="2EE5DC27"/>
    <w:rsid w:val="2EE6EC1B"/>
    <w:rsid w:val="2EE74D4C"/>
    <w:rsid w:val="2EEA4266"/>
    <w:rsid w:val="2EEDF9BA"/>
    <w:rsid w:val="2EEEACFE"/>
    <w:rsid w:val="2EF1E464"/>
    <w:rsid w:val="2EF2C051"/>
    <w:rsid w:val="2EF49D4B"/>
    <w:rsid w:val="2EF55532"/>
    <w:rsid w:val="2F00CBE2"/>
    <w:rsid w:val="2F024E1A"/>
    <w:rsid w:val="2F0338F1"/>
    <w:rsid w:val="2F033BE4"/>
    <w:rsid w:val="2F0509BE"/>
    <w:rsid w:val="2F07BB7C"/>
    <w:rsid w:val="2F09914A"/>
    <w:rsid w:val="2F100651"/>
    <w:rsid w:val="2F14ED19"/>
    <w:rsid w:val="2F15C783"/>
    <w:rsid w:val="2F20BCC0"/>
    <w:rsid w:val="2F21A4BD"/>
    <w:rsid w:val="2F260A09"/>
    <w:rsid w:val="2F296838"/>
    <w:rsid w:val="2F2A7716"/>
    <w:rsid w:val="2F2D2C7A"/>
    <w:rsid w:val="2F2D79DC"/>
    <w:rsid w:val="2F2DBAF5"/>
    <w:rsid w:val="2F312E4E"/>
    <w:rsid w:val="2F3658C7"/>
    <w:rsid w:val="2F37D8FB"/>
    <w:rsid w:val="2F3CF6EC"/>
    <w:rsid w:val="2F3F8A16"/>
    <w:rsid w:val="2F414125"/>
    <w:rsid w:val="2F41E2A6"/>
    <w:rsid w:val="2F44AFAA"/>
    <w:rsid w:val="2F480D05"/>
    <w:rsid w:val="2F481CB5"/>
    <w:rsid w:val="2F490A30"/>
    <w:rsid w:val="2F4CD550"/>
    <w:rsid w:val="2F4D3BE7"/>
    <w:rsid w:val="2F4F8F70"/>
    <w:rsid w:val="2F4FE60E"/>
    <w:rsid w:val="2F503121"/>
    <w:rsid w:val="2F517BBF"/>
    <w:rsid w:val="2F522FFB"/>
    <w:rsid w:val="2F535332"/>
    <w:rsid w:val="2F54793D"/>
    <w:rsid w:val="2F558ECC"/>
    <w:rsid w:val="2F55DFAB"/>
    <w:rsid w:val="2F57BB0D"/>
    <w:rsid w:val="2F59429A"/>
    <w:rsid w:val="2F5BD3B9"/>
    <w:rsid w:val="2F5C0A42"/>
    <w:rsid w:val="2F5C3458"/>
    <w:rsid w:val="2F5E455B"/>
    <w:rsid w:val="2F622CC8"/>
    <w:rsid w:val="2F671A6D"/>
    <w:rsid w:val="2F68CD91"/>
    <w:rsid w:val="2F6A0C61"/>
    <w:rsid w:val="2F6F1F3C"/>
    <w:rsid w:val="2F7A53AB"/>
    <w:rsid w:val="2F7A884B"/>
    <w:rsid w:val="2F7F65FD"/>
    <w:rsid w:val="2F81298E"/>
    <w:rsid w:val="2F81EA52"/>
    <w:rsid w:val="2F82CDA3"/>
    <w:rsid w:val="2F8B38E1"/>
    <w:rsid w:val="2F8C6CED"/>
    <w:rsid w:val="2F94C349"/>
    <w:rsid w:val="2F9678A8"/>
    <w:rsid w:val="2F96E7D9"/>
    <w:rsid w:val="2F9CE807"/>
    <w:rsid w:val="2F9DE05E"/>
    <w:rsid w:val="2F9ECC68"/>
    <w:rsid w:val="2FA19391"/>
    <w:rsid w:val="2FA56B98"/>
    <w:rsid w:val="2FA5E5C0"/>
    <w:rsid w:val="2FA6B366"/>
    <w:rsid w:val="2FA7489A"/>
    <w:rsid w:val="2FAA93DE"/>
    <w:rsid w:val="2FAB141F"/>
    <w:rsid w:val="2FAF80FD"/>
    <w:rsid w:val="2FB6B096"/>
    <w:rsid w:val="2FB73F95"/>
    <w:rsid w:val="2FB9BB23"/>
    <w:rsid w:val="2FBE7190"/>
    <w:rsid w:val="2FC2AE08"/>
    <w:rsid w:val="2FCA6291"/>
    <w:rsid w:val="2FCB3595"/>
    <w:rsid w:val="2FCB49E1"/>
    <w:rsid w:val="2FCB7C73"/>
    <w:rsid w:val="2FCF54BD"/>
    <w:rsid w:val="2FD02125"/>
    <w:rsid w:val="2FD11031"/>
    <w:rsid w:val="2FDC5B02"/>
    <w:rsid w:val="2FDC79C2"/>
    <w:rsid w:val="2FDF86CA"/>
    <w:rsid w:val="2FE6FEA0"/>
    <w:rsid w:val="2FE7DC64"/>
    <w:rsid w:val="2FE9C4E7"/>
    <w:rsid w:val="2FEAA703"/>
    <w:rsid w:val="2FEE385E"/>
    <w:rsid w:val="2FEE72CE"/>
    <w:rsid w:val="2FEFDB96"/>
    <w:rsid w:val="2FF0CB96"/>
    <w:rsid w:val="2FF7188D"/>
    <w:rsid w:val="30007425"/>
    <w:rsid w:val="30008754"/>
    <w:rsid w:val="300205B0"/>
    <w:rsid w:val="3003020C"/>
    <w:rsid w:val="3005A6FF"/>
    <w:rsid w:val="30067267"/>
    <w:rsid w:val="300D88C3"/>
    <w:rsid w:val="30112409"/>
    <w:rsid w:val="30170F23"/>
    <w:rsid w:val="3019B926"/>
    <w:rsid w:val="301B0BC7"/>
    <w:rsid w:val="301CC0F5"/>
    <w:rsid w:val="301CC65A"/>
    <w:rsid w:val="301FB827"/>
    <w:rsid w:val="301FCB3A"/>
    <w:rsid w:val="3020D7AA"/>
    <w:rsid w:val="3025C784"/>
    <w:rsid w:val="30266A28"/>
    <w:rsid w:val="30270A4B"/>
    <w:rsid w:val="3031E0DF"/>
    <w:rsid w:val="30345C4D"/>
    <w:rsid w:val="303479D9"/>
    <w:rsid w:val="30357973"/>
    <w:rsid w:val="3047283D"/>
    <w:rsid w:val="30504047"/>
    <w:rsid w:val="3053D4DE"/>
    <w:rsid w:val="30561903"/>
    <w:rsid w:val="3059217E"/>
    <w:rsid w:val="305F0D3B"/>
    <w:rsid w:val="306064BD"/>
    <w:rsid w:val="30760DEA"/>
    <w:rsid w:val="3076D76B"/>
    <w:rsid w:val="307824C6"/>
    <w:rsid w:val="307E0713"/>
    <w:rsid w:val="30817468"/>
    <w:rsid w:val="30850C28"/>
    <w:rsid w:val="308AF471"/>
    <w:rsid w:val="3092FCED"/>
    <w:rsid w:val="309A8AD5"/>
    <w:rsid w:val="309EB9E4"/>
    <w:rsid w:val="30A28BC5"/>
    <w:rsid w:val="30A4283E"/>
    <w:rsid w:val="30A438A8"/>
    <w:rsid w:val="30A64B5B"/>
    <w:rsid w:val="30A7DBEE"/>
    <w:rsid w:val="30AD1E84"/>
    <w:rsid w:val="30AE5BEC"/>
    <w:rsid w:val="30B02BFC"/>
    <w:rsid w:val="30B1599F"/>
    <w:rsid w:val="30B67A20"/>
    <w:rsid w:val="30BBDDBF"/>
    <w:rsid w:val="30C1A2EE"/>
    <w:rsid w:val="30C97C06"/>
    <w:rsid w:val="30C9BC29"/>
    <w:rsid w:val="30D9BFD5"/>
    <w:rsid w:val="30DE51A6"/>
    <w:rsid w:val="30E3D435"/>
    <w:rsid w:val="30E471EA"/>
    <w:rsid w:val="30E87818"/>
    <w:rsid w:val="30ED72A4"/>
    <w:rsid w:val="30EE1AD0"/>
    <w:rsid w:val="30EE3B4A"/>
    <w:rsid w:val="30F43CD3"/>
    <w:rsid w:val="30F7792C"/>
    <w:rsid w:val="30F9F655"/>
    <w:rsid w:val="30FC52BA"/>
    <w:rsid w:val="3101EBD6"/>
    <w:rsid w:val="31029DA1"/>
    <w:rsid w:val="31130BCA"/>
    <w:rsid w:val="31179CA4"/>
    <w:rsid w:val="312237DC"/>
    <w:rsid w:val="31226E6A"/>
    <w:rsid w:val="3126C8FA"/>
    <w:rsid w:val="31290C58"/>
    <w:rsid w:val="313065AD"/>
    <w:rsid w:val="31367BC6"/>
    <w:rsid w:val="3138A0F1"/>
    <w:rsid w:val="313975EB"/>
    <w:rsid w:val="3143D8EC"/>
    <w:rsid w:val="31487305"/>
    <w:rsid w:val="314A52BA"/>
    <w:rsid w:val="31519601"/>
    <w:rsid w:val="3151E161"/>
    <w:rsid w:val="315484FC"/>
    <w:rsid w:val="31553440"/>
    <w:rsid w:val="3158F42F"/>
    <w:rsid w:val="315E07CF"/>
    <w:rsid w:val="31613F2A"/>
    <w:rsid w:val="3161E2DB"/>
    <w:rsid w:val="31655D13"/>
    <w:rsid w:val="31696E9B"/>
    <w:rsid w:val="316AFEBE"/>
    <w:rsid w:val="316D256C"/>
    <w:rsid w:val="316F0FDE"/>
    <w:rsid w:val="317A2316"/>
    <w:rsid w:val="317D4CC5"/>
    <w:rsid w:val="318269C2"/>
    <w:rsid w:val="31828EF0"/>
    <w:rsid w:val="3188CE0A"/>
    <w:rsid w:val="3189CCCE"/>
    <w:rsid w:val="318D16D6"/>
    <w:rsid w:val="318FDC51"/>
    <w:rsid w:val="31909217"/>
    <w:rsid w:val="3191C027"/>
    <w:rsid w:val="3194D8AA"/>
    <w:rsid w:val="3198DB7D"/>
    <w:rsid w:val="3198EDB5"/>
    <w:rsid w:val="319A1B0D"/>
    <w:rsid w:val="319BCF3E"/>
    <w:rsid w:val="319F0E18"/>
    <w:rsid w:val="31A032CE"/>
    <w:rsid w:val="31A518CB"/>
    <w:rsid w:val="31A5747A"/>
    <w:rsid w:val="31AA6C9E"/>
    <w:rsid w:val="31ABF7A9"/>
    <w:rsid w:val="31AC99F1"/>
    <w:rsid w:val="31AE5D89"/>
    <w:rsid w:val="31AF8EE1"/>
    <w:rsid w:val="31B1A22D"/>
    <w:rsid w:val="31B5A30B"/>
    <w:rsid w:val="31B905A9"/>
    <w:rsid w:val="31BDBBDA"/>
    <w:rsid w:val="31BF6C45"/>
    <w:rsid w:val="31C01D5B"/>
    <w:rsid w:val="31C3C860"/>
    <w:rsid w:val="31C5D412"/>
    <w:rsid w:val="31CA18B7"/>
    <w:rsid w:val="31CC7DC5"/>
    <w:rsid w:val="31CEDF54"/>
    <w:rsid w:val="31D1925C"/>
    <w:rsid w:val="31D748A5"/>
    <w:rsid w:val="31DB2880"/>
    <w:rsid w:val="31DDD0BC"/>
    <w:rsid w:val="31DEAF76"/>
    <w:rsid w:val="31E4B685"/>
    <w:rsid w:val="31EBADAD"/>
    <w:rsid w:val="31F4B6B0"/>
    <w:rsid w:val="32025118"/>
    <w:rsid w:val="3203C42D"/>
    <w:rsid w:val="320469DA"/>
    <w:rsid w:val="321007A4"/>
    <w:rsid w:val="3213CAE1"/>
    <w:rsid w:val="3217A7FA"/>
    <w:rsid w:val="321AD74F"/>
    <w:rsid w:val="321DA043"/>
    <w:rsid w:val="321DD8B6"/>
    <w:rsid w:val="321EA7E2"/>
    <w:rsid w:val="32230051"/>
    <w:rsid w:val="322439AF"/>
    <w:rsid w:val="322497D2"/>
    <w:rsid w:val="3225BABB"/>
    <w:rsid w:val="3225FE23"/>
    <w:rsid w:val="322A16DE"/>
    <w:rsid w:val="3235E4D4"/>
    <w:rsid w:val="3237153C"/>
    <w:rsid w:val="3238881F"/>
    <w:rsid w:val="323AB023"/>
    <w:rsid w:val="323C1783"/>
    <w:rsid w:val="323E18B2"/>
    <w:rsid w:val="324B7E39"/>
    <w:rsid w:val="3251996A"/>
    <w:rsid w:val="3253A836"/>
    <w:rsid w:val="32574D5B"/>
    <w:rsid w:val="325CF240"/>
    <w:rsid w:val="325EFC90"/>
    <w:rsid w:val="325F5165"/>
    <w:rsid w:val="326D4B77"/>
    <w:rsid w:val="326F2A44"/>
    <w:rsid w:val="326F518D"/>
    <w:rsid w:val="32714229"/>
    <w:rsid w:val="3273A41C"/>
    <w:rsid w:val="3274ED05"/>
    <w:rsid w:val="3279456E"/>
    <w:rsid w:val="327BDD56"/>
    <w:rsid w:val="327CFD69"/>
    <w:rsid w:val="32819EDA"/>
    <w:rsid w:val="3286A064"/>
    <w:rsid w:val="328744AD"/>
    <w:rsid w:val="328B167E"/>
    <w:rsid w:val="328E3032"/>
    <w:rsid w:val="328EBD7E"/>
    <w:rsid w:val="32911758"/>
    <w:rsid w:val="32952AF7"/>
    <w:rsid w:val="32953F2A"/>
    <w:rsid w:val="3295531E"/>
    <w:rsid w:val="3296B3FF"/>
    <w:rsid w:val="329798AD"/>
    <w:rsid w:val="329BD7F9"/>
    <w:rsid w:val="329D886F"/>
    <w:rsid w:val="329DC291"/>
    <w:rsid w:val="329FAEA5"/>
    <w:rsid w:val="32A17B7E"/>
    <w:rsid w:val="32A61AD1"/>
    <w:rsid w:val="32A94034"/>
    <w:rsid w:val="32A9CFBD"/>
    <w:rsid w:val="32AD691A"/>
    <w:rsid w:val="32B76786"/>
    <w:rsid w:val="32B8B39A"/>
    <w:rsid w:val="32BD2B92"/>
    <w:rsid w:val="32C56FD2"/>
    <w:rsid w:val="32C5B33D"/>
    <w:rsid w:val="32D01B3D"/>
    <w:rsid w:val="32D05F83"/>
    <w:rsid w:val="32D24CDD"/>
    <w:rsid w:val="32D48F11"/>
    <w:rsid w:val="32D52784"/>
    <w:rsid w:val="32D7858E"/>
    <w:rsid w:val="32DA2A46"/>
    <w:rsid w:val="32DA662E"/>
    <w:rsid w:val="32DC84CC"/>
    <w:rsid w:val="32DFE2C0"/>
    <w:rsid w:val="32E1078F"/>
    <w:rsid w:val="32E36835"/>
    <w:rsid w:val="32E43C47"/>
    <w:rsid w:val="32E52D8B"/>
    <w:rsid w:val="32E8CD7F"/>
    <w:rsid w:val="32EA7838"/>
    <w:rsid w:val="32EB1260"/>
    <w:rsid w:val="32EC33F0"/>
    <w:rsid w:val="32EF9FD1"/>
    <w:rsid w:val="32F15CCC"/>
    <w:rsid w:val="32F1C5C9"/>
    <w:rsid w:val="32F600C6"/>
    <w:rsid w:val="32FC9118"/>
    <w:rsid w:val="32FD89C2"/>
    <w:rsid w:val="32FF5D70"/>
    <w:rsid w:val="3306879E"/>
    <w:rsid w:val="3306C13B"/>
    <w:rsid w:val="33097BC1"/>
    <w:rsid w:val="330C0B63"/>
    <w:rsid w:val="330D7FB6"/>
    <w:rsid w:val="330E2C42"/>
    <w:rsid w:val="33129053"/>
    <w:rsid w:val="33149E92"/>
    <w:rsid w:val="331D2C9E"/>
    <w:rsid w:val="331E97FB"/>
    <w:rsid w:val="3325FEC8"/>
    <w:rsid w:val="33272B18"/>
    <w:rsid w:val="3327F588"/>
    <w:rsid w:val="332C7CF6"/>
    <w:rsid w:val="332D96D7"/>
    <w:rsid w:val="33305E87"/>
    <w:rsid w:val="33350AE8"/>
    <w:rsid w:val="33375BC5"/>
    <w:rsid w:val="33435913"/>
    <w:rsid w:val="334454F0"/>
    <w:rsid w:val="3344D4B4"/>
    <w:rsid w:val="334A54F7"/>
    <w:rsid w:val="334B3002"/>
    <w:rsid w:val="334DC912"/>
    <w:rsid w:val="334F0258"/>
    <w:rsid w:val="3350B0AC"/>
    <w:rsid w:val="335309AF"/>
    <w:rsid w:val="3353CDA7"/>
    <w:rsid w:val="335834BC"/>
    <w:rsid w:val="3359C201"/>
    <w:rsid w:val="335D0804"/>
    <w:rsid w:val="335E1173"/>
    <w:rsid w:val="33636493"/>
    <w:rsid w:val="336A11DC"/>
    <w:rsid w:val="336BE332"/>
    <w:rsid w:val="336F8099"/>
    <w:rsid w:val="336F830A"/>
    <w:rsid w:val="336F9861"/>
    <w:rsid w:val="3373B368"/>
    <w:rsid w:val="33773669"/>
    <w:rsid w:val="3379F9B9"/>
    <w:rsid w:val="337D4371"/>
    <w:rsid w:val="337E734D"/>
    <w:rsid w:val="33841FE1"/>
    <w:rsid w:val="3389F901"/>
    <w:rsid w:val="338A8DB3"/>
    <w:rsid w:val="338AFDA3"/>
    <w:rsid w:val="338B1487"/>
    <w:rsid w:val="338FDA7E"/>
    <w:rsid w:val="3393C446"/>
    <w:rsid w:val="33944779"/>
    <w:rsid w:val="3395006D"/>
    <w:rsid w:val="339F694F"/>
    <w:rsid w:val="33A40E16"/>
    <w:rsid w:val="33A46F74"/>
    <w:rsid w:val="33A67615"/>
    <w:rsid w:val="33AB074E"/>
    <w:rsid w:val="33B9B83C"/>
    <w:rsid w:val="33BC7FB4"/>
    <w:rsid w:val="33BCE5BF"/>
    <w:rsid w:val="33BEC2CA"/>
    <w:rsid w:val="33C0EB06"/>
    <w:rsid w:val="33C96CC5"/>
    <w:rsid w:val="33CA3099"/>
    <w:rsid w:val="33CB65B8"/>
    <w:rsid w:val="33CF9EFF"/>
    <w:rsid w:val="33D14EA6"/>
    <w:rsid w:val="33D7B99C"/>
    <w:rsid w:val="33D7E0EE"/>
    <w:rsid w:val="33DD8202"/>
    <w:rsid w:val="33DF674B"/>
    <w:rsid w:val="33E35A05"/>
    <w:rsid w:val="33E5DCC8"/>
    <w:rsid w:val="33E61FD2"/>
    <w:rsid w:val="33E7C447"/>
    <w:rsid w:val="33EFA202"/>
    <w:rsid w:val="33F2BD8A"/>
    <w:rsid w:val="33F3F74A"/>
    <w:rsid w:val="33F8C7D0"/>
    <w:rsid w:val="34108AD0"/>
    <w:rsid w:val="3413478A"/>
    <w:rsid w:val="3413D34C"/>
    <w:rsid w:val="3415A348"/>
    <w:rsid w:val="3416B471"/>
    <w:rsid w:val="341CD98F"/>
    <w:rsid w:val="34226C0F"/>
    <w:rsid w:val="342C8A96"/>
    <w:rsid w:val="34306ACB"/>
    <w:rsid w:val="3434730F"/>
    <w:rsid w:val="3435B330"/>
    <w:rsid w:val="3435DFCD"/>
    <w:rsid w:val="343632D6"/>
    <w:rsid w:val="3437365B"/>
    <w:rsid w:val="3437B1F1"/>
    <w:rsid w:val="343C3183"/>
    <w:rsid w:val="343DFF4B"/>
    <w:rsid w:val="3444257B"/>
    <w:rsid w:val="344591D4"/>
    <w:rsid w:val="3449C750"/>
    <w:rsid w:val="3449E1F2"/>
    <w:rsid w:val="3450737D"/>
    <w:rsid w:val="3461191F"/>
    <w:rsid w:val="34620574"/>
    <w:rsid w:val="3462836F"/>
    <w:rsid w:val="3465B4DF"/>
    <w:rsid w:val="34665EBB"/>
    <w:rsid w:val="346C4B8E"/>
    <w:rsid w:val="3478358C"/>
    <w:rsid w:val="347DCC09"/>
    <w:rsid w:val="348090E7"/>
    <w:rsid w:val="3487797E"/>
    <w:rsid w:val="348A28A8"/>
    <w:rsid w:val="348A7577"/>
    <w:rsid w:val="348E0BEE"/>
    <w:rsid w:val="348EE896"/>
    <w:rsid w:val="348F49CF"/>
    <w:rsid w:val="34919708"/>
    <w:rsid w:val="349448E6"/>
    <w:rsid w:val="3496D2CC"/>
    <w:rsid w:val="349FE661"/>
    <w:rsid w:val="34A43CD0"/>
    <w:rsid w:val="34A6CA86"/>
    <w:rsid w:val="34A724A6"/>
    <w:rsid w:val="34AA9194"/>
    <w:rsid w:val="34AD9742"/>
    <w:rsid w:val="34B3ECDB"/>
    <w:rsid w:val="34B6C858"/>
    <w:rsid w:val="34B8AFC8"/>
    <w:rsid w:val="34BB88CE"/>
    <w:rsid w:val="34BBA310"/>
    <w:rsid w:val="34BD824C"/>
    <w:rsid w:val="34BF9D4A"/>
    <w:rsid w:val="34BFCC62"/>
    <w:rsid w:val="34CA89D1"/>
    <w:rsid w:val="34D31425"/>
    <w:rsid w:val="34D4FEDE"/>
    <w:rsid w:val="34D6338F"/>
    <w:rsid w:val="34D9661F"/>
    <w:rsid w:val="34DF4883"/>
    <w:rsid w:val="34E07FC7"/>
    <w:rsid w:val="34E2215F"/>
    <w:rsid w:val="34E3E8E4"/>
    <w:rsid w:val="34E694E2"/>
    <w:rsid w:val="34EACA27"/>
    <w:rsid w:val="34EE5471"/>
    <w:rsid w:val="34F389AF"/>
    <w:rsid w:val="34F7B73C"/>
    <w:rsid w:val="34FB8696"/>
    <w:rsid w:val="34FF534D"/>
    <w:rsid w:val="3508DA24"/>
    <w:rsid w:val="3509D30F"/>
    <w:rsid w:val="3509DAF0"/>
    <w:rsid w:val="350B5386"/>
    <w:rsid w:val="35175ADB"/>
    <w:rsid w:val="351F1DB5"/>
    <w:rsid w:val="351F80D8"/>
    <w:rsid w:val="35227398"/>
    <w:rsid w:val="3522DADB"/>
    <w:rsid w:val="35230641"/>
    <w:rsid w:val="352856EB"/>
    <w:rsid w:val="353120AB"/>
    <w:rsid w:val="35332230"/>
    <w:rsid w:val="3537F93A"/>
    <w:rsid w:val="3539F09D"/>
    <w:rsid w:val="353B1E20"/>
    <w:rsid w:val="353B996D"/>
    <w:rsid w:val="353CA7BF"/>
    <w:rsid w:val="353E77BA"/>
    <w:rsid w:val="354228D4"/>
    <w:rsid w:val="3548983E"/>
    <w:rsid w:val="3549D6CB"/>
    <w:rsid w:val="354A996C"/>
    <w:rsid w:val="354F366B"/>
    <w:rsid w:val="3551AF2B"/>
    <w:rsid w:val="35557527"/>
    <w:rsid w:val="3565A191"/>
    <w:rsid w:val="3567CDD6"/>
    <w:rsid w:val="356AA70E"/>
    <w:rsid w:val="35706AFB"/>
    <w:rsid w:val="357304B8"/>
    <w:rsid w:val="35739BCA"/>
    <w:rsid w:val="3573AD9D"/>
    <w:rsid w:val="3578F6FF"/>
    <w:rsid w:val="357A47E9"/>
    <w:rsid w:val="357B1A83"/>
    <w:rsid w:val="357F3B8E"/>
    <w:rsid w:val="3583D14C"/>
    <w:rsid w:val="35843A9E"/>
    <w:rsid w:val="3586E1F5"/>
    <w:rsid w:val="35882C75"/>
    <w:rsid w:val="358B960C"/>
    <w:rsid w:val="358D9E07"/>
    <w:rsid w:val="35921D60"/>
    <w:rsid w:val="35931F2E"/>
    <w:rsid w:val="3593778A"/>
    <w:rsid w:val="35A60E55"/>
    <w:rsid w:val="35A98517"/>
    <w:rsid w:val="35AB221B"/>
    <w:rsid w:val="35AB27B0"/>
    <w:rsid w:val="35ABD270"/>
    <w:rsid w:val="35AC2C18"/>
    <w:rsid w:val="35B52984"/>
    <w:rsid w:val="35BD1E64"/>
    <w:rsid w:val="35BECA77"/>
    <w:rsid w:val="35BF7B62"/>
    <w:rsid w:val="35C0D74E"/>
    <w:rsid w:val="35C134AD"/>
    <w:rsid w:val="35C60804"/>
    <w:rsid w:val="35C8EBA5"/>
    <w:rsid w:val="35C9877B"/>
    <w:rsid w:val="35CFB451"/>
    <w:rsid w:val="35D0D890"/>
    <w:rsid w:val="35DBAC3A"/>
    <w:rsid w:val="35E449A2"/>
    <w:rsid w:val="35E47F50"/>
    <w:rsid w:val="35E70CC1"/>
    <w:rsid w:val="35EA566F"/>
    <w:rsid w:val="35EAFB3C"/>
    <w:rsid w:val="35EF1E4B"/>
    <w:rsid w:val="35F3CC8E"/>
    <w:rsid w:val="35F48BE2"/>
    <w:rsid w:val="35F77BAA"/>
    <w:rsid w:val="35F854D1"/>
    <w:rsid w:val="35F8F61A"/>
    <w:rsid w:val="35FADF89"/>
    <w:rsid w:val="3600C27B"/>
    <w:rsid w:val="36033C41"/>
    <w:rsid w:val="3606C971"/>
    <w:rsid w:val="36070545"/>
    <w:rsid w:val="36095E7C"/>
    <w:rsid w:val="360AA4C4"/>
    <w:rsid w:val="360C0011"/>
    <w:rsid w:val="36111787"/>
    <w:rsid w:val="36119264"/>
    <w:rsid w:val="3612AE8C"/>
    <w:rsid w:val="3615ABBA"/>
    <w:rsid w:val="3615EF9B"/>
    <w:rsid w:val="3615F064"/>
    <w:rsid w:val="361B7BDC"/>
    <w:rsid w:val="361ED4B8"/>
    <w:rsid w:val="36236B6F"/>
    <w:rsid w:val="3623E8A2"/>
    <w:rsid w:val="36249133"/>
    <w:rsid w:val="3628098F"/>
    <w:rsid w:val="362DF2F4"/>
    <w:rsid w:val="362F4B0D"/>
    <w:rsid w:val="36314AC2"/>
    <w:rsid w:val="36370C46"/>
    <w:rsid w:val="3637AF5D"/>
    <w:rsid w:val="363DA999"/>
    <w:rsid w:val="3641644D"/>
    <w:rsid w:val="3641D1D2"/>
    <w:rsid w:val="36460D9B"/>
    <w:rsid w:val="364736CA"/>
    <w:rsid w:val="36508620"/>
    <w:rsid w:val="36517AB1"/>
    <w:rsid w:val="3652C871"/>
    <w:rsid w:val="36563C51"/>
    <w:rsid w:val="365642A6"/>
    <w:rsid w:val="3657910E"/>
    <w:rsid w:val="365991C7"/>
    <w:rsid w:val="365DAE3B"/>
    <w:rsid w:val="365EF77B"/>
    <w:rsid w:val="3660F9A3"/>
    <w:rsid w:val="36677F8B"/>
    <w:rsid w:val="366BAC41"/>
    <w:rsid w:val="366C67C6"/>
    <w:rsid w:val="366EF41F"/>
    <w:rsid w:val="3672375C"/>
    <w:rsid w:val="367A17DA"/>
    <w:rsid w:val="367A5FF4"/>
    <w:rsid w:val="367E51E0"/>
    <w:rsid w:val="36870555"/>
    <w:rsid w:val="368D7A65"/>
    <w:rsid w:val="36900466"/>
    <w:rsid w:val="369257F6"/>
    <w:rsid w:val="3693549F"/>
    <w:rsid w:val="36944012"/>
    <w:rsid w:val="369BA7DA"/>
    <w:rsid w:val="369BCDE6"/>
    <w:rsid w:val="369CF884"/>
    <w:rsid w:val="369E10A4"/>
    <w:rsid w:val="369FBEE7"/>
    <w:rsid w:val="36A6BB42"/>
    <w:rsid w:val="36A76691"/>
    <w:rsid w:val="36ACB8F3"/>
    <w:rsid w:val="36B34EDC"/>
    <w:rsid w:val="36B9209E"/>
    <w:rsid w:val="36B988BE"/>
    <w:rsid w:val="36BC9631"/>
    <w:rsid w:val="36C38366"/>
    <w:rsid w:val="36C715F5"/>
    <w:rsid w:val="36CAC55D"/>
    <w:rsid w:val="36CC7F0E"/>
    <w:rsid w:val="36D12E2D"/>
    <w:rsid w:val="36D8639B"/>
    <w:rsid w:val="36D8BBFE"/>
    <w:rsid w:val="36DBDE7C"/>
    <w:rsid w:val="36E01730"/>
    <w:rsid w:val="36E45D8C"/>
    <w:rsid w:val="36E694AC"/>
    <w:rsid w:val="36E96D5A"/>
    <w:rsid w:val="36EB69F6"/>
    <w:rsid w:val="36EEA463"/>
    <w:rsid w:val="36F868D5"/>
    <w:rsid w:val="36F98DF6"/>
    <w:rsid w:val="370535FB"/>
    <w:rsid w:val="370AF4A5"/>
    <w:rsid w:val="370E4272"/>
    <w:rsid w:val="3714260F"/>
    <w:rsid w:val="3717D200"/>
    <w:rsid w:val="3718407F"/>
    <w:rsid w:val="371A0BE3"/>
    <w:rsid w:val="371C1A54"/>
    <w:rsid w:val="3727598D"/>
    <w:rsid w:val="37293F40"/>
    <w:rsid w:val="3729FFB1"/>
    <w:rsid w:val="372DC1D4"/>
    <w:rsid w:val="3737C3BE"/>
    <w:rsid w:val="373A0B87"/>
    <w:rsid w:val="373BAC55"/>
    <w:rsid w:val="373BDA93"/>
    <w:rsid w:val="373D6476"/>
    <w:rsid w:val="373DB39E"/>
    <w:rsid w:val="3741741B"/>
    <w:rsid w:val="37446F8A"/>
    <w:rsid w:val="37492AF7"/>
    <w:rsid w:val="374AABBB"/>
    <w:rsid w:val="374C84F2"/>
    <w:rsid w:val="374D4A6A"/>
    <w:rsid w:val="374D95FF"/>
    <w:rsid w:val="374EED57"/>
    <w:rsid w:val="3754D213"/>
    <w:rsid w:val="375A09E5"/>
    <w:rsid w:val="375B13AF"/>
    <w:rsid w:val="375E723E"/>
    <w:rsid w:val="376510E2"/>
    <w:rsid w:val="376B58CB"/>
    <w:rsid w:val="376DF23A"/>
    <w:rsid w:val="37725ABD"/>
    <w:rsid w:val="3774B754"/>
    <w:rsid w:val="377BFE58"/>
    <w:rsid w:val="3783D496"/>
    <w:rsid w:val="37867D09"/>
    <w:rsid w:val="37873D2E"/>
    <w:rsid w:val="378754FB"/>
    <w:rsid w:val="378B5872"/>
    <w:rsid w:val="378F0D54"/>
    <w:rsid w:val="378F0D8E"/>
    <w:rsid w:val="37921341"/>
    <w:rsid w:val="379A3B0D"/>
    <w:rsid w:val="37A654EE"/>
    <w:rsid w:val="37A72FB4"/>
    <w:rsid w:val="37A7D2BA"/>
    <w:rsid w:val="37A7EB77"/>
    <w:rsid w:val="37AA6737"/>
    <w:rsid w:val="37B20851"/>
    <w:rsid w:val="37B4F55B"/>
    <w:rsid w:val="37B5AD4A"/>
    <w:rsid w:val="37B63FC4"/>
    <w:rsid w:val="37B6910C"/>
    <w:rsid w:val="37B6BA44"/>
    <w:rsid w:val="37B9EAA5"/>
    <w:rsid w:val="37C4A52A"/>
    <w:rsid w:val="37C5A6A5"/>
    <w:rsid w:val="37C6131D"/>
    <w:rsid w:val="37CB78DB"/>
    <w:rsid w:val="37CE3B29"/>
    <w:rsid w:val="37CEEF66"/>
    <w:rsid w:val="37CF710C"/>
    <w:rsid w:val="37D020ED"/>
    <w:rsid w:val="37E28FFF"/>
    <w:rsid w:val="37E3BA08"/>
    <w:rsid w:val="37E564B2"/>
    <w:rsid w:val="37E887B5"/>
    <w:rsid w:val="37EF3EF1"/>
    <w:rsid w:val="37F23E58"/>
    <w:rsid w:val="37F3BA88"/>
    <w:rsid w:val="37FA2335"/>
    <w:rsid w:val="37FB6AEB"/>
    <w:rsid w:val="37FE8D84"/>
    <w:rsid w:val="38013D74"/>
    <w:rsid w:val="38027162"/>
    <w:rsid w:val="3802F19D"/>
    <w:rsid w:val="38085A36"/>
    <w:rsid w:val="3808928D"/>
    <w:rsid w:val="38091C13"/>
    <w:rsid w:val="380A6752"/>
    <w:rsid w:val="380B8EF5"/>
    <w:rsid w:val="3815D4B5"/>
    <w:rsid w:val="381B03E6"/>
    <w:rsid w:val="381E0892"/>
    <w:rsid w:val="381EED91"/>
    <w:rsid w:val="3820BB80"/>
    <w:rsid w:val="3821ED50"/>
    <w:rsid w:val="38258097"/>
    <w:rsid w:val="38270A3F"/>
    <w:rsid w:val="382A028D"/>
    <w:rsid w:val="382DB5F6"/>
    <w:rsid w:val="382DC586"/>
    <w:rsid w:val="382FB188"/>
    <w:rsid w:val="3837D376"/>
    <w:rsid w:val="3838471C"/>
    <w:rsid w:val="383ABD67"/>
    <w:rsid w:val="383B7B72"/>
    <w:rsid w:val="383BF002"/>
    <w:rsid w:val="3844941B"/>
    <w:rsid w:val="38449B08"/>
    <w:rsid w:val="3845E44A"/>
    <w:rsid w:val="384FAD92"/>
    <w:rsid w:val="3852052A"/>
    <w:rsid w:val="38521853"/>
    <w:rsid w:val="38533A78"/>
    <w:rsid w:val="385884D6"/>
    <w:rsid w:val="385FDCDD"/>
    <w:rsid w:val="38623F3D"/>
    <w:rsid w:val="3864EFAA"/>
    <w:rsid w:val="386AE061"/>
    <w:rsid w:val="386B0D17"/>
    <w:rsid w:val="386B8570"/>
    <w:rsid w:val="3872004C"/>
    <w:rsid w:val="38759AAC"/>
    <w:rsid w:val="38770A1E"/>
    <w:rsid w:val="3877595E"/>
    <w:rsid w:val="3877613F"/>
    <w:rsid w:val="387AAACF"/>
    <w:rsid w:val="387BB442"/>
    <w:rsid w:val="38822D2A"/>
    <w:rsid w:val="38854F76"/>
    <w:rsid w:val="3887EE61"/>
    <w:rsid w:val="38883A73"/>
    <w:rsid w:val="38885948"/>
    <w:rsid w:val="388859EF"/>
    <w:rsid w:val="388CBCF5"/>
    <w:rsid w:val="388D3C10"/>
    <w:rsid w:val="38982E31"/>
    <w:rsid w:val="38A1C73A"/>
    <w:rsid w:val="38AC2BB9"/>
    <w:rsid w:val="38ADA112"/>
    <w:rsid w:val="38AF1236"/>
    <w:rsid w:val="38AF6AAE"/>
    <w:rsid w:val="38B013B2"/>
    <w:rsid w:val="38B3E51E"/>
    <w:rsid w:val="38B7126D"/>
    <w:rsid w:val="38B82D44"/>
    <w:rsid w:val="38B84F19"/>
    <w:rsid w:val="38B9EDB7"/>
    <w:rsid w:val="38BA266E"/>
    <w:rsid w:val="38C02224"/>
    <w:rsid w:val="38C41ED4"/>
    <w:rsid w:val="38C4CE8F"/>
    <w:rsid w:val="38C4F8C5"/>
    <w:rsid w:val="38C6F30A"/>
    <w:rsid w:val="38C75996"/>
    <w:rsid w:val="38C9C6CE"/>
    <w:rsid w:val="38CCA999"/>
    <w:rsid w:val="38D01AB3"/>
    <w:rsid w:val="38D20B42"/>
    <w:rsid w:val="38D692C0"/>
    <w:rsid w:val="38D9ACDE"/>
    <w:rsid w:val="38DB94E2"/>
    <w:rsid w:val="38E1935A"/>
    <w:rsid w:val="38E23267"/>
    <w:rsid w:val="38E263E3"/>
    <w:rsid w:val="38E42193"/>
    <w:rsid w:val="38E42EEB"/>
    <w:rsid w:val="38E7BA22"/>
    <w:rsid w:val="38E9FDEE"/>
    <w:rsid w:val="38EC1AFA"/>
    <w:rsid w:val="38EDDB62"/>
    <w:rsid w:val="38EEE0AB"/>
    <w:rsid w:val="38F12620"/>
    <w:rsid w:val="38F45C59"/>
    <w:rsid w:val="38F5C1D7"/>
    <w:rsid w:val="38FE4B3F"/>
    <w:rsid w:val="3900E17D"/>
    <w:rsid w:val="390BA276"/>
    <w:rsid w:val="390D0069"/>
    <w:rsid w:val="391AE149"/>
    <w:rsid w:val="3926A950"/>
    <w:rsid w:val="3928C10B"/>
    <w:rsid w:val="392A0945"/>
    <w:rsid w:val="3934B2B6"/>
    <w:rsid w:val="393CF673"/>
    <w:rsid w:val="394123A7"/>
    <w:rsid w:val="3941739E"/>
    <w:rsid w:val="394341A7"/>
    <w:rsid w:val="3948EC86"/>
    <w:rsid w:val="39525C52"/>
    <w:rsid w:val="395288B3"/>
    <w:rsid w:val="395A622F"/>
    <w:rsid w:val="395F8078"/>
    <w:rsid w:val="395FF62A"/>
    <w:rsid w:val="3961C239"/>
    <w:rsid w:val="3964A4FA"/>
    <w:rsid w:val="3964E2BF"/>
    <w:rsid w:val="396559D1"/>
    <w:rsid w:val="39660A52"/>
    <w:rsid w:val="3967626C"/>
    <w:rsid w:val="396D55B0"/>
    <w:rsid w:val="397494DF"/>
    <w:rsid w:val="397742B6"/>
    <w:rsid w:val="397A3736"/>
    <w:rsid w:val="397EFE61"/>
    <w:rsid w:val="397F47ED"/>
    <w:rsid w:val="398423B0"/>
    <w:rsid w:val="398617A2"/>
    <w:rsid w:val="3986B9BD"/>
    <w:rsid w:val="39924C89"/>
    <w:rsid w:val="39986ACC"/>
    <w:rsid w:val="39989391"/>
    <w:rsid w:val="3999396A"/>
    <w:rsid w:val="39A1661D"/>
    <w:rsid w:val="39A431B6"/>
    <w:rsid w:val="39A4C220"/>
    <w:rsid w:val="39A7887B"/>
    <w:rsid w:val="39A7A324"/>
    <w:rsid w:val="39A978CD"/>
    <w:rsid w:val="39B040CB"/>
    <w:rsid w:val="39B268D3"/>
    <w:rsid w:val="39B5BB4E"/>
    <w:rsid w:val="39B91F57"/>
    <w:rsid w:val="39B97EE9"/>
    <w:rsid w:val="39CB3AE1"/>
    <w:rsid w:val="39CD772A"/>
    <w:rsid w:val="39CEF995"/>
    <w:rsid w:val="39CF3C3D"/>
    <w:rsid w:val="39D2B95B"/>
    <w:rsid w:val="39D5082D"/>
    <w:rsid w:val="39D67E80"/>
    <w:rsid w:val="39D6BE5B"/>
    <w:rsid w:val="39D73A18"/>
    <w:rsid w:val="39DAF338"/>
    <w:rsid w:val="39DF912A"/>
    <w:rsid w:val="39E1A654"/>
    <w:rsid w:val="39E25EC3"/>
    <w:rsid w:val="39F0FDBF"/>
    <w:rsid w:val="39F27A34"/>
    <w:rsid w:val="39F64474"/>
    <w:rsid w:val="39F65D73"/>
    <w:rsid w:val="39F8573B"/>
    <w:rsid w:val="39F93DDA"/>
    <w:rsid w:val="39FA41DB"/>
    <w:rsid w:val="39FE4883"/>
    <w:rsid w:val="3A011FF8"/>
    <w:rsid w:val="3A0193A7"/>
    <w:rsid w:val="3A01B7F8"/>
    <w:rsid w:val="3A098817"/>
    <w:rsid w:val="3A122CF2"/>
    <w:rsid w:val="3A180646"/>
    <w:rsid w:val="3A19223A"/>
    <w:rsid w:val="3A19DD98"/>
    <w:rsid w:val="3A205086"/>
    <w:rsid w:val="3A25422B"/>
    <w:rsid w:val="3A269078"/>
    <w:rsid w:val="3A26A2FB"/>
    <w:rsid w:val="3A277E3C"/>
    <w:rsid w:val="3A31AA07"/>
    <w:rsid w:val="3A33CC25"/>
    <w:rsid w:val="3A38B078"/>
    <w:rsid w:val="3A395FCB"/>
    <w:rsid w:val="3A40385B"/>
    <w:rsid w:val="3A44DA03"/>
    <w:rsid w:val="3A4636FE"/>
    <w:rsid w:val="3A486890"/>
    <w:rsid w:val="3A504A70"/>
    <w:rsid w:val="3A5376C7"/>
    <w:rsid w:val="3A538323"/>
    <w:rsid w:val="3A553355"/>
    <w:rsid w:val="3A559369"/>
    <w:rsid w:val="3A577989"/>
    <w:rsid w:val="3A5C27F6"/>
    <w:rsid w:val="3A5EF053"/>
    <w:rsid w:val="3A61D136"/>
    <w:rsid w:val="3A63C1F9"/>
    <w:rsid w:val="3A64A034"/>
    <w:rsid w:val="3A653162"/>
    <w:rsid w:val="3A67098C"/>
    <w:rsid w:val="3A6A4290"/>
    <w:rsid w:val="3A6B9F75"/>
    <w:rsid w:val="3A6C3FF0"/>
    <w:rsid w:val="3A6C5B9C"/>
    <w:rsid w:val="3A6DCD6A"/>
    <w:rsid w:val="3A6FDF04"/>
    <w:rsid w:val="3A753170"/>
    <w:rsid w:val="3A788045"/>
    <w:rsid w:val="3A799DE7"/>
    <w:rsid w:val="3A7AC0B3"/>
    <w:rsid w:val="3A7BCD6A"/>
    <w:rsid w:val="3A814E19"/>
    <w:rsid w:val="3A841252"/>
    <w:rsid w:val="3A84DF30"/>
    <w:rsid w:val="3A8AE9E0"/>
    <w:rsid w:val="3A8E9D02"/>
    <w:rsid w:val="3A9225AC"/>
    <w:rsid w:val="3A963B53"/>
    <w:rsid w:val="3A984F4A"/>
    <w:rsid w:val="3A9FF574"/>
    <w:rsid w:val="3AA00A91"/>
    <w:rsid w:val="3AA56589"/>
    <w:rsid w:val="3AA7ABE7"/>
    <w:rsid w:val="3AAB1E98"/>
    <w:rsid w:val="3AAF1B3B"/>
    <w:rsid w:val="3AAFF314"/>
    <w:rsid w:val="3AB2DBDD"/>
    <w:rsid w:val="3AB3CD33"/>
    <w:rsid w:val="3AB64013"/>
    <w:rsid w:val="3ABAEEA6"/>
    <w:rsid w:val="3ABBD6DB"/>
    <w:rsid w:val="3AC20370"/>
    <w:rsid w:val="3AC4D06B"/>
    <w:rsid w:val="3AC8131D"/>
    <w:rsid w:val="3ACF9EFB"/>
    <w:rsid w:val="3AD103DF"/>
    <w:rsid w:val="3AD3EA95"/>
    <w:rsid w:val="3ADA6B25"/>
    <w:rsid w:val="3ADD86C3"/>
    <w:rsid w:val="3ADDFE65"/>
    <w:rsid w:val="3ADFFCAD"/>
    <w:rsid w:val="3AE07896"/>
    <w:rsid w:val="3AE103A0"/>
    <w:rsid w:val="3AE1A41A"/>
    <w:rsid w:val="3AE2E7FC"/>
    <w:rsid w:val="3AE6BE15"/>
    <w:rsid w:val="3AEA6576"/>
    <w:rsid w:val="3AFFDF43"/>
    <w:rsid w:val="3B00956B"/>
    <w:rsid w:val="3B06E97F"/>
    <w:rsid w:val="3B085C53"/>
    <w:rsid w:val="3B0E49B2"/>
    <w:rsid w:val="3B100725"/>
    <w:rsid w:val="3B1087CC"/>
    <w:rsid w:val="3B152057"/>
    <w:rsid w:val="3B185448"/>
    <w:rsid w:val="3B196D51"/>
    <w:rsid w:val="3B1B2D08"/>
    <w:rsid w:val="3B1B9196"/>
    <w:rsid w:val="3B1F871B"/>
    <w:rsid w:val="3B22818D"/>
    <w:rsid w:val="3B29F9EE"/>
    <w:rsid w:val="3B2C2772"/>
    <w:rsid w:val="3B2D5D3C"/>
    <w:rsid w:val="3B2F078F"/>
    <w:rsid w:val="3B32A02F"/>
    <w:rsid w:val="3B34A54D"/>
    <w:rsid w:val="3B3E46E0"/>
    <w:rsid w:val="3B4600CD"/>
    <w:rsid w:val="3B467164"/>
    <w:rsid w:val="3B52778E"/>
    <w:rsid w:val="3B5B3B98"/>
    <w:rsid w:val="3B5D430F"/>
    <w:rsid w:val="3B5F218A"/>
    <w:rsid w:val="3B613955"/>
    <w:rsid w:val="3B61971F"/>
    <w:rsid w:val="3B6408D0"/>
    <w:rsid w:val="3B66E217"/>
    <w:rsid w:val="3B684035"/>
    <w:rsid w:val="3B6B8DFB"/>
    <w:rsid w:val="3B6D2C15"/>
    <w:rsid w:val="3B6DDBC1"/>
    <w:rsid w:val="3B6E4303"/>
    <w:rsid w:val="3B739F9A"/>
    <w:rsid w:val="3B79DAD2"/>
    <w:rsid w:val="3B80C23C"/>
    <w:rsid w:val="3B869055"/>
    <w:rsid w:val="3B87AD49"/>
    <w:rsid w:val="3B87FE0E"/>
    <w:rsid w:val="3B8A48FD"/>
    <w:rsid w:val="3B8AE27E"/>
    <w:rsid w:val="3B9288D8"/>
    <w:rsid w:val="3B936428"/>
    <w:rsid w:val="3B946BF4"/>
    <w:rsid w:val="3BA89DFC"/>
    <w:rsid w:val="3BAA71EF"/>
    <w:rsid w:val="3BAC1587"/>
    <w:rsid w:val="3BACE572"/>
    <w:rsid w:val="3BAE1762"/>
    <w:rsid w:val="3BAF23DE"/>
    <w:rsid w:val="3BAF9B1F"/>
    <w:rsid w:val="3BB0167E"/>
    <w:rsid w:val="3BB28B43"/>
    <w:rsid w:val="3BB40CCD"/>
    <w:rsid w:val="3BB425F6"/>
    <w:rsid w:val="3BB74AA1"/>
    <w:rsid w:val="3BBF8E18"/>
    <w:rsid w:val="3BC5CEEB"/>
    <w:rsid w:val="3BCE3086"/>
    <w:rsid w:val="3BD29738"/>
    <w:rsid w:val="3BD92685"/>
    <w:rsid w:val="3BD949EB"/>
    <w:rsid w:val="3BDE7C0A"/>
    <w:rsid w:val="3BE3B0AB"/>
    <w:rsid w:val="3BE6F1F2"/>
    <w:rsid w:val="3BE7C612"/>
    <w:rsid w:val="3BEC7C05"/>
    <w:rsid w:val="3BF26914"/>
    <w:rsid w:val="3BF833AF"/>
    <w:rsid w:val="3BF8BB2C"/>
    <w:rsid w:val="3BF98AD8"/>
    <w:rsid w:val="3BFC2E9A"/>
    <w:rsid w:val="3BFDB71C"/>
    <w:rsid w:val="3C01722F"/>
    <w:rsid w:val="3C035126"/>
    <w:rsid w:val="3C056707"/>
    <w:rsid w:val="3C091146"/>
    <w:rsid w:val="3C125317"/>
    <w:rsid w:val="3C14AC9E"/>
    <w:rsid w:val="3C1571CC"/>
    <w:rsid w:val="3C1B9838"/>
    <w:rsid w:val="3C252136"/>
    <w:rsid w:val="3C29E786"/>
    <w:rsid w:val="3C2A4D7F"/>
    <w:rsid w:val="3C2D428A"/>
    <w:rsid w:val="3C3025AE"/>
    <w:rsid w:val="3C325C34"/>
    <w:rsid w:val="3C33333A"/>
    <w:rsid w:val="3C343599"/>
    <w:rsid w:val="3C3734AC"/>
    <w:rsid w:val="3C3C236F"/>
    <w:rsid w:val="3C3D4908"/>
    <w:rsid w:val="3C3EF56D"/>
    <w:rsid w:val="3C418E7E"/>
    <w:rsid w:val="3C46FB90"/>
    <w:rsid w:val="3C482067"/>
    <w:rsid w:val="3C4F1C6A"/>
    <w:rsid w:val="3C504EB7"/>
    <w:rsid w:val="3C505830"/>
    <w:rsid w:val="3C506ADF"/>
    <w:rsid w:val="3C52C41F"/>
    <w:rsid w:val="3C57A7F2"/>
    <w:rsid w:val="3C582AFF"/>
    <w:rsid w:val="3C60E9E0"/>
    <w:rsid w:val="3C614332"/>
    <w:rsid w:val="3C622B43"/>
    <w:rsid w:val="3C63F11C"/>
    <w:rsid w:val="3C664DD4"/>
    <w:rsid w:val="3C68238A"/>
    <w:rsid w:val="3C696EEA"/>
    <w:rsid w:val="3C6AAE73"/>
    <w:rsid w:val="3C6D3172"/>
    <w:rsid w:val="3C6DF809"/>
    <w:rsid w:val="3C6EBD75"/>
    <w:rsid w:val="3C75F6E7"/>
    <w:rsid w:val="3C76228C"/>
    <w:rsid w:val="3C76565E"/>
    <w:rsid w:val="3C7804E2"/>
    <w:rsid w:val="3C8421D5"/>
    <w:rsid w:val="3C912A96"/>
    <w:rsid w:val="3C935A69"/>
    <w:rsid w:val="3C983E2B"/>
    <w:rsid w:val="3C9CF8F0"/>
    <w:rsid w:val="3C9F80E4"/>
    <w:rsid w:val="3CA545C9"/>
    <w:rsid w:val="3CA7B53B"/>
    <w:rsid w:val="3CA86C73"/>
    <w:rsid w:val="3CACD2FF"/>
    <w:rsid w:val="3CAE1882"/>
    <w:rsid w:val="3CB31BCD"/>
    <w:rsid w:val="3CB44BBC"/>
    <w:rsid w:val="3CB64AE3"/>
    <w:rsid w:val="3CB79206"/>
    <w:rsid w:val="3CBD1224"/>
    <w:rsid w:val="3CBD74EB"/>
    <w:rsid w:val="3CBFBB81"/>
    <w:rsid w:val="3CC3E81D"/>
    <w:rsid w:val="3CC94D99"/>
    <w:rsid w:val="3CCDE230"/>
    <w:rsid w:val="3CCEE828"/>
    <w:rsid w:val="3CD1ECF9"/>
    <w:rsid w:val="3CDFF7A1"/>
    <w:rsid w:val="3CE1D15F"/>
    <w:rsid w:val="3CE83BA7"/>
    <w:rsid w:val="3CE93DC7"/>
    <w:rsid w:val="3CEC502E"/>
    <w:rsid w:val="3CEF9FB1"/>
    <w:rsid w:val="3CF008CE"/>
    <w:rsid w:val="3CF0CBE0"/>
    <w:rsid w:val="3CF42FE9"/>
    <w:rsid w:val="3CF53180"/>
    <w:rsid w:val="3CF65BC2"/>
    <w:rsid w:val="3CF863FC"/>
    <w:rsid w:val="3CF8A0B9"/>
    <w:rsid w:val="3CFABBCF"/>
    <w:rsid w:val="3CFC4F98"/>
    <w:rsid w:val="3CFC71CF"/>
    <w:rsid w:val="3CFFD853"/>
    <w:rsid w:val="3D03444A"/>
    <w:rsid w:val="3D097D40"/>
    <w:rsid w:val="3D09FDCC"/>
    <w:rsid w:val="3D0E2DF9"/>
    <w:rsid w:val="3D1656ED"/>
    <w:rsid w:val="3D165776"/>
    <w:rsid w:val="3D167588"/>
    <w:rsid w:val="3D1C8AF7"/>
    <w:rsid w:val="3D237168"/>
    <w:rsid w:val="3D240387"/>
    <w:rsid w:val="3D273136"/>
    <w:rsid w:val="3D30452B"/>
    <w:rsid w:val="3D33E0BA"/>
    <w:rsid w:val="3D35981B"/>
    <w:rsid w:val="3D35EB9A"/>
    <w:rsid w:val="3D382F47"/>
    <w:rsid w:val="3D3C92A7"/>
    <w:rsid w:val="3D3DB476"/>
    <w:rsid w:val="3D408DBE"/>
    <w:rsid w:val="3D433B51"/>
    <w:rsid w:val="3D4CAAD8"/>
    <w:rsid w:val="3D52F1DA"/>
    <w:rsid w:val="3D5A405C"/>
    <w:rsid w:val="3D61D700"/>
    <w:rsid w:val="3D66A76F"/>
    <w:rsid w:val="3D6787E2"/>
    <w:rsid w:val="3D725B1E"/>
    <w:rsid w:val="3D731A83"/>
    <w:rsid w:val="3D777A39"/>
    <w:rsid w:val="3D78C5A7"/>
    <w:rsid w:val="3D7D6197"/>
    <w:rsid w:val="3D7DC2AA"/>
    <w:rsid w:val="3D7E9703"/>
    <w:rsid w:val="3D7EA1BD"/>
    <w:rsid w:val="3D825DD3"/>
    <w:rsid w:val="3D82D0E2"/>
    <w:rsid w:val="3D8438F2"/>
    <w:rsid w:val="3D856AA7"/>
    <w:rsid w:val="3D8613A3"/>
    <w:rsid w:val="3D8854DB"/>
    <w:rsid w:val="3D8C8667"/>
    <w:rsid w:val="3D90D19A"/>
    <w:rsid w:val="3D93B8FD"/>
    <w:rsid w:val="3D98A7DD"/>
    <w:rsid w:val="3D9F41FE"/>
    <w:rsid w:val="3DA1FF5D"/>
    <w:rsid w:val="3DA45F67"/>
    <w:rsid w:val="3DA95CEA"/>
    <w:rsid w:val="3DAD1606"/>
    <w:rsid w:val="3DAE62DC"/>
    <w:rsid w:val="3DB94B53"/>
    <w:rsid w:val="3DBAEE85"/>
    <w:rsid w:val="3DBF525D"/>
    <w:rsid w:val="3DBFFC3E"/>
    <w:rsid w:val="3DC28310"/>
    <w:rsid w:val="3DC6D0F6"/>
    <w:rsid w:val="3DCCB185"/>
    <w:rsid w:val="3DCD3634"/>
    <w:rsid w:val="3DCEB98F"/>
    <w:rsid w:val="3DD099B3"/>
    <w:rsid w:val="3DD46BCF"/>
    <w:rsid w:val="3DD92F1D"/>
    <w:rsid w:val="3DDE2CC2"/>
    <w:rsid w:val="3DE39C2E"/>
    <w:rsid w:val="3DE5E8AC"/>
    <w:rsid w:val="3DE6DEFF"/>
    <w:rsid w:val="3DEAF2B0"/>
    <w:rsid w:val="3DF2A00F"/>
    <w:rsid w:val="3DF4524A"/>
    <w:rsid w:val="3DFA48A3"/>
    <w:rsid w:val="3DFC1079"/>
    <w:rsid w:val="3DFDDABF"/>
    <w:rsid w:val="3DFEA6A3"/>
    <w:rsid w:val="3E0354BF"/>
    <w:rsid w:val="3E06B885"/>
    <w:rsid w:val="3E08D722"/>
    <w:rsid w:val="3E094B64"/>
    <w:rsid w:val="3E09E2BA"/>
    <w:rsid w:val="3E0A3C24"/>
    <w:rsid w:val="3E0FBD4C"/>
    <w:rsid w:val="3E105EEB"/>
    <w:rsid w:val="3E121280"/>
    <w:rsid w:val="3E13145D"/>
    <w:rsid w:val="3E16D487"/>
    <w:rsid w:val="3E19392E"/>
    <w:rsid w:val="3E3380DF"/>
    <w:rsid w:val="3E3390D4"/>
    <w:rsid w:val="3E35E8F6"/>
    <w:rsid w:val="3E371B36"/>
    <w:rsid w:val="3E39497D"/>
    <w:rsid w:val="3E3AF831"/>
    <w:rsid w:val="3E3B5A68"/>
    <w:rsid w:val="3E3BDB65"/>
    <w:rsid w:val="3E3EA0F7"/>
    <w:rsid w:val="3E3EA3DF"/>
    <w:rsid w:val="3E459CFA"/>
    <w:rsid w:val="3E47354A"/>
    <w:rsid w:val="3E4D2865"/>
    <w:rsid w:val="3E4F1DB0"/>
    <w:rsid w:val="3E502889"/>
    <w:rsid w:val="3E52FAF6"/>
    <w:rsid w:val="3E594FCF"/>
    <w:rsid w:val="3E59B2C7"/>
    <w:rsid w:val="3E5DD2D6"/>
    <w:rsid w:val="3E5F0E41"/>
    <w:rsid w:val="3E64F771"/>
    <w:rsid w:val="3E65E854"/>
    <w:rsid w:val="3E67EED5"/>
    <w:rsid w:val="3E69DE48"/>
    <w:rsid w:val="3E6B12E8"/>
    <w:rsid w:val="3E6C4921"/>
    <w:rsid w:val="3E6C699A"/>
    <w:rsid w:val="3E744F3F"/>
    <w:rsid w:val="3E74C231"/>
    <w:rsid w:val="3E75C1B5"/>
    <w:rsid w:val="3E77B6C5"/>
    <w:rsid w:val="3E7CA712"/>
    <w:rsid w:val="3E7EAC18"/>
    <w:rsid w:val="3E80E8EF"/>
    <w:rsid w:val="3E88F15E"/>
    <w:rsid w:val="3E8B16AF"/>
    <w:rsid w:val="3E93F345"/>
    <w:rsid w:val="3E9717A6"/>
    <w:rsid w:val="3E9B1682"/>
    <w:rsid w:val="3E9BAFBE"/>
    <w:rsid w:val="3EA458F8"/>
    <w:rsid w:val="3EA89ABA"/>
    <w:rsid w:val="3EAA2396"/>
    <w:rsid w:val="3EB2851E"/>
    <w:rsid w:val="3EB2C431"/>
    <w:rsid w:val="3EB58929"/>
    <w:rsid w:val="3EB7887F"/>
    <w:rsid w:val="3EC1F437"/>
    <w:rsid w:val="3EC621EA"/>
    <w:rsid w:val="3EC68165"/>
    <w:rsid w:val="3EC788DD"/>
    <w:rsid w:val="3EC9DEB1"/>
    <w:rsid w:val="3ED03183"/>
    <w:rsid w:val="3ED0E450"/>
    <w:rsid w:val="3ED3FFA2"/>
    <w:rsid w:val="3ED4667A"/>
    <w:rsid w:val="3ED77D94"/>
    <w:rsid w:val="3EE16656"/>
    <w:rsid w:val="3EEC01BB"/>
    <w:rsid w:val="3EEC139C"/>
    <w:rsid w:val="3EED9E27"/>
    <w:rsid w:val="3EEFD371"/>
    <w:rsid w:val="3EF014AC"/>
    <w:rsid w:val="3EF115AA"/>
    <w:rsid w:val="3EF2B0C0"/>
    <w:rsid w:val="3EF8C3EE"/>
    <w:rsid w:val="3EF94785"/>
    <w:rsid w:val="3EFD94BD"/>
    <w:rsid w:val="3F05D89A"/>
    <w:rsid w:val="3F0727FA"/>
    <w:rsid w:val="3F072CFF"/>
    <w:rsid w:val="3F099F4A"/>
    <w:rsid w:val="3F0CF04C"/>
    <w:rsid w:val="3F106CE7"/>
    <w:rsid w:val="3F15A84F"/>
    <w:rsid w:val="3F1ABB7F"/>
    <w:rsid w:val="3F26FFE2"/>
    <w:rsid w:val="3F27F4FB"/>
    <w:rsid w:val="3F2801E1"/>
    <w:rsid w:val="3F33CC22"/>
    <w:rsid w:val="3F39237B"/>
    <w:rsid w:val="3F3ED6BC"/>
    <w:rsid w:val="3F407919"/>
    <w:rsid w:val="3F44FB41"/>
    <w:rsid w:val="3F45BD7E"/>
    <w:rsid w:val="3F4F09EF"/>
    <w:rsid w:val="3F55C466"/>
    <w:rsid w:val="3F569A92"/>
    <w:rsid w:val="3F58A325"/>
    <w:rsid w:val="3F5AA13E"/>
    <w:rsid w:val="3F5DB362"/>
    <w:rsid w:val="3F5E9ECA"/>
    <w:rsid w:val="3F607EC1"/>
    <w:rsid w:val="3F6ACD6C"/>
    <w:rsid w:val="3F6B7FA1"/>
    <w:rsid w:val="3F74D108"/>
    <w:rsid w:val="3F78B53C"/>
    <w:rsid w:val="3F7E107E"/>
    <w:rsid w:val="3F817E80"/>
    <w:rsid w:val="3F8366D0"/>
    <w:rsid w:val="3F889495"/>
    <w:rsid w:val="3F8A3A66"/>
    <w:rsid w:val="3F8B9A4F"/>
    <w:rsid w:val="3F8F9393"/>
    <w:rsid w:val="3F937BB0"/>
    <w:rsid w:val="3F98C503"/>
    <w:rsid w:val="3F9BF549"/>
    <w:rsid w:val="3F9C0518"/>
    <w:rsid w:val="3F9E10D6"/>
    <w:rsid w:val="3FA30A7A"/>
    <w:rsid w:val="3FA39CE5"/>
    <w:rsid w:val="3FA8626E"/>
    <w:rsid w:val="3FB58F82"/>
    <w:rsid w:val="3FB65FDF"/>
    <w:rsid w:val="3FB9C739"/>
    <w:rsid w:val="3FBAFE87"/>
    <w:rsid w:val="3FC556E4"/>
    <w:rsid w:val="3FCB5929"/>
    <w:rsid w:val="3FCC1776"/>
    <w:rsid w:val="3FCCFEC2"/>
    <w:rsid w:val="3FCF8AF3"/>
    <w:rsid w:val="3FD04C4D"/>
    <w:rsid w:val="3FD16927"/>
    <w:rsid w:val="3FD18591"/>
    <w:rsid w:val="3FD20290"/>
    <w:rsid w:val="3FD3974E"/>
    <w:rsid w:val="3FD67F9A"/>
    <w:rsid w:val="3FDA5B37"/>
    <w:rsid w:val="3FDB001A"/>
    <w:rsid w:val="3FDD1179"/>
    <w:rsid w:val="3FE66260"/>
    <w:rsid w:val="3FE8803F"/>
    <w:rsid w:val="3FED88B4"/>
    <w:rsid w:val="3FF1B576"/>
    <w:rsid w:val="3FF28FCB"/>
    <w:rsid w:val="4005D536"/>
    <w:rsid w:val="400DC674"/>
    <w:rsid w:val="40114EA6"/>
    <w:rsid w:val="4012D1BB"/>
    <w:rsid w:val="4015912F"/>
    <w:rsid w:val="4016227E"/>
    <w:rsid w:val="4022D6C4"/>
    <w:rsid w:val="4029CC2D"/>
    <w:rsid w:val="402BA86C"/>
    <w:rsid w:val="402C1015"/>
    <w:rsid w:val="402DFA3E"/>
    <w:rsid w:val="403872F9"/>
    <w:rsid w:val="404AE37D"/>
    <w:rsid w:val="404B4962"/>
    <w:rsid w:val="40509828"/>
    <w:rsid w:val="4051A8B3"/>
    <w:rsid w:val="4056712A"/>
    <w:rsid w:val="4056E19D"/>
    <w:rsid w:val="40589FD6"/>
    <w:rsid w:val="406B9389"/>
    <w:rsid w:val="406D56B6"/>
    <w:rsid w:val="4070EF27"/>
    <w:rsid w:val="407226E4"/>
    <w:rsid w:val="4073069F"/>
    <w:rsid w:val="4075B1C4"/>
    <w:rsid w:val="4076ED99"/>
    <w:rsid w:val="407C7362"/>
    <w:rsid w:val="407D4BFD"/>
    <w:rsid w:val="407E9842"/>
    <w:rsid w:val="407EF682"/>
    <w:rsid w:val="407F67BA"/>
    <w:rsid w:val="4080494F"/>
    <w:rsid w:val="4094BDB6"/>
    <w:rsid w:val="40950A46"/>
    <w:rsid w:val="4096BCB0"/>
    <w:rsid w:val="40AB33C6"/>
    <w:rsid w:val="40ADCC72"/>
    <w:rsid w:val="40AFA502"/>
    <w:rsid w:val="40B425FA"/>
    <w:rsid w:val="40B9FA41"/>
    <w:rsid w:val="40BD2555"/>
    <w:rsid w:val="40C4D800"/>
    <w:rsid w:val="40CECF64"/>
    <w:rsid w:val="40D51214"/>
    <w:rsid w:val="40DCE5B2"/>
    <w:rsid w:val="40E30394"/>
    <w:rsid w:val="40E61A38"/>
    <w:rsid w:val="40E61B8F"/>
    <w:rsid w:val="40ED44CE"/>
    <w:rsid w:val="40F08438"/>
    <w:rsid w:val="40F685C8"/>
    <w:rsid w:val="40F79708"/>
    <w:rsid w:val="40F8DE37"/>
    <w:rsid w:val="40FCE29E"/>
    <w:rsid w:val="40FD48B2"/>
    <w:rsid w:val="40FEE5B3"/>
    <w:rsid w:val="40FFD4AF"/>
    <w:rsid w:val="41020A20"/>
    <w:rsid w:val="41032F00"/>
    <w:rsid w:val="41062C8D"/>
    <w:rsid w:val="4106E820"/>
    <w:rsid w:val="41079FC0"/>
    <w:rsid w:val="410CC00E"/>
    <w:rsid w:val="410D2829"/>
    <w:rsid w:val="41120F87"/>
    <w:rsid w:val="41178578"/>
    <w:rsid w:val="41194FBF"/>
    <w:rsid w:val="411E6216"/>
    <w:rsid w:val="41234759"/>
    <w:rsid w:val="412DE119"/>
    <w:rsid w:val="412DE595"/>
    <w:rsid w:val="41307D8F"/>
    <w:rsid w:val="413C8971"/>
    <w:rsid w:val="4141C7FC"/>
    <w:rsid w:val="4142CC0C"/>
    <w:rsid w:val="41449E8C"/>
    <w:rsid w:val="4144C0D3"/>
    <w:rsid w:val="4144F41D"/>
    <w:rsid w:val="4146349C"/>
    <w:rsid w:val="414DD42F"/>
    <w:rsid w:val="4151F735"/>
    <w:rsid w:val="41524386"/>
    <w:rsid w:val="4155CF31"/>
    <w:rsid w:val="4156CAE4"/>
    <w:rsid w:val="4159C651"/>
    <w:rsid w:val="415C630D"/>
    <w:rsid w:val="415ED42E"/>
    <w:rsid w:val="416076EB"/>
    <w:rsid w:val="4162136A"/>
    <w:rsid w:val="4164A807"/>
    <w:rsid w:val="41674AAF"/>
    <w:rsid w:val="416B81C3"/>
    <w:rsid w:val="41740B04"/>
    <w:rsid w:val="417636EC"/>
    <w:rsid w:val="417C890B"/>
    <w:rsid w:val="4183F1D5"/>
    <w:rsid w:val="41853AB8"/>
    <w:rsid w:val="4185A67F"/>
    <w:rsid w:val="41876FBB"/>
    <w:rsid w:val="4188A8E9"/>
    <w:rsid w:val="418D385E"/>
    <w:rsid w:val="418D8C26"/>
    <w:rsid w:val="418FE2E5"/>
    <w:rsid w:val="419ACBD5"/>
    <w:rsid w:val="41A0FF3B"/>
    <w:rsid w:val="41A279FE"/>
    <w:rsid w:val="41A375FD"/>
    <w:rsid w:val="41A4448E"/>
    <w:rsid w:val="41A938A9"/>
    <w:rsid w:val="41B7CCBA"/>
    <w:rsid w:val="41B80450"/>
    <w:rsid w:val="41BD3A0A"/>
    <w:rsid w:val="41C219EF"/>
    <w:rsid w:val="41C51813"/>
    <w:rsid w:val="41C6B7F2"/>
    <w:rsid w:val="41CB3315"/>
    <w:rsid w:val="41D1E3B9"/>
    <w:rsid w:val="41D769F1"/>
    <w:rsid w:val="41DF2B93"/>
    <w:rsid w:val="41E03C38"/>
    <w:rsid w:val="41E0B622"/>
    <w:rsid w:val="41E2C168"/>
    <w:rsid w:val="41E820FB"/>
    <w:rsid w:val="41F55BC5"/>
    <w:rsid w:val="41F67AE6"/>
    <w:rsid w:val="41F7B992"/>
    <w:rsid w:val="41FCBF7F"/>
    <w:rsid w:val="41FCF23F"/>
    <w:rsid w:val="420007D2"/>
    <w:rsid w:val="42010505"/>
    <w:rsid w:val="42025E93"/>
    <w:rsid w:val="4204AF78"/>
    <w:rsid w:val="42050588"/>
    <w:rsid w:val="420B7966"/>
    <w:rsid w:val="420CB241"/>
    <w:rsid w:val="42110410"/>
    <w:rsid w:val="42141F57"/>
    <w:rsid w:val="421564CF"/>
    <w:rsid w:val="4216627C"/>
    <w:rsid w:val="4220F873"/>
    <w:rsid w:val="4226CC4B"/>
    <w:rsid w:val="4227A3D5"/>
    <w:rsid w:val="42294EDC"/>
    <w:rsid w:val="423130B3"/>
    <w:rsid w:val="42317063"/>
    <w:rsid w:val="4236E773"/>
    <w:rsid w:val="42377081"/>
    <w:rsid w:val="4239CEEA"/>
    <w:rsid w:val="423C1C42"/>
    <w:rsid w:val="423D695C"/>
    <w:rsid w:val="423E97A2"/>
    <w:rsid w:val="42414643"/>
    <w:rsid w:val="42423B9A"/>
    <w:rsid w:val="424419FA"/>
    <w:rsid w:val="424579D9"/>
    <w:rsid w:val="424AB953"/>
    <w:rsid w:val="424D2DDE"/>
    <w:rsid w:val="424EE25B"/>
    <w:rsid w:val="424FBAFD"/>
    <w:rsid w:val="424FE4AD"/>
    <w:rsid w:val="425346C6"/>
    <w:rsid w:val="42571D6C"/>
    <w:rsid w:val="4259F472"/>
    <w:rsid w:val="425A25E8"/>
    <w:rsid w:val="425C2BFC"/>
    <w:rsid w:val="425DC41F"/>
    <w:rsid w:val="4260E664"/>
    <w:rsid w:val="42645FD7"/>
    <w:rsid w:val="4266F2D6"/>
    <w:rsid w:val="426CC70D"/>
    <w:rsid w:val="426FDD61"/>
    <w:rsid w:val="427167EC"/>
    <w:rsid w:val="427216F0"/>
    <w:rsid w:val="4273DDB7"/>
    <w:rsid w:val="4278A96E"/>
    <w:rsid w:val="4278ABD2"/>
    <w:rsid w:val="427A556C"/>
    <w:rsid w:val="427AEB00"/>
    <w:rsid w:val="427BF349"/>
    <w:rsid w:val="427E0B88"/>
    <w:rsid w:val="42839AB1"/>
    <w:rsid w:val="4285981A"/>
    <w:rsid w:val="4285C6CC"/>
    <w:rsid w:val="4287E892"/>
    <w:rsid w:val="428A9DB0"/>
    <w:rsid w:val="428B50CE"/>
    <w:rsid w:val="4294D954"/>
    <w:rsid w:val="42954837"/>
    <w:rsid w:val="4296E775"/>
    <w:rsid w:val="4298DC2A"/>
    <w:rsid w:val="42998967"/>
    <w:rsid w:val="429C642C"/>
    <w:rsid w:val="429ED4F4"/>
    <w:rsid w:val="42A473D4"/>
    <w:rsid w:val="42A81456"/>
    <w:rsid w:val="42AB99FD"/>
    <w:rsid w:val="42AC8183"/>
    <w:rsid w:val="42AF1354"/>
    <w:rsid w:val="42BCF072"/>
    <w:rsid w:val="42BFDF4B"/>
    <w:rsid w:val="42C00064"/>
    <w:rsid w:val="42C0DECD"/>
    <w:rsid w:val="42C318F7"/>
    <w:rsid w:val="42C5E61B"/>
    <w:rsid w:val="42CA4CE9"/>
    <w:rsid w:val="42CCCFFF"/>
    <w:rsid w:val="42CF2CD0"/>
    <w:rsid w:val="42DA51D9"/>
    <w:rsid w:val="42E66B25"/>
    <w:rsid w:val="42E73108"/>
    <w:rsid w:val="42F030B3"/>
    <w:rsid w:val="42F55819"/>
    <w:rsid w:val="42F5DF0C"/>
    <w:rsid w:val="42F78739"/>
    <w:rsid w:val="42F7B26D"/>
    <w:rsid w:val="42FB4943"/>
    <w:rsid w:val="42FEC3F0"/>
    <w:rsid w:val="43044C70"/>
    <w:rsid w:val="43056D1F"/>
    <w:rsid w:val="4309BED0"/>
    <w:rsid w:val="430FED6F"/>
    <w:rsid w:val="43115CA5"/>
    <w:rsid w:val="431334F6"/>
    <w:rsid w:val="43250C8C"/>
    <w:rsid w:val="4325506E"/>
    <w:rsid w:val="432CE64B"/>
    <w:rsid w:val="4331D6B9"/>
    <w:rsid w:val="43332518"/>
    <w:rsid w:val="43333F73"/>
    <w:rsid w:val="43392999"/>
    <w:rsid w:val="433E5A4F"/>
    <w:rsid w:val="4341EF0D"/>
    <w:rsid w:val="434351A8"/>
    <w:rsid w:val="434BA2D9"/>
    <w:rsid w:val="434C8140"/>
    <w:rsid w:val="434E5E0D"/>
    <w:rsid w:val="4354D9F2"/>
    <w:rsid w:val="4357CDC3"/>
    <w:rsid w:val="43595897"/>
    <w:rsid w:val="436A4578"/>
    <w:rsid w:val="436A7472"/>
    <w:rsid w:val="436B1393"/>
    <w:rsid w:val="436F50C4"/>
    <w:rsid w:val="43727042"/>
    <w:rsid w:val="4376273D"/>
    <w:rsid w:val="4378F65A"/>
    <w:rsid w:val="437E9097"/>
    <w:rsid w:val="438111A7"/>
    <w:rsid w:val="43865453"/>
    <w:rsid w:val="4387FB7B"/>
    <w:rsid w:val="438B9102"/>
    <w:rsid w:val="438D7298"/>
    <w:rsid w:val="438FB0C2"/>
    <w:rsid w:val="439376DC"/>
    <w:rsid w:val="439711BC"/>
    <w:rsid w:val="43978EC2"/>
    <w:rsid w:val="4399C8F7"/>
    <w:rsid w:val="439AEF7C"/>
    <w:rsid w:val="439D92E5"/>
    <w:rsid w:val="43A2868C"/>
    <w:rsid w:val="43A39131"/>
    <w:rsid w:val="43A943B5"/>
    <w:rsid w:val="43A96234"/>
    <w:rsid w:val="43A985F0"/>
    <w:rsid w:val="43ABF14A"/>
    <w:rsid w:val="43AEF172"/>
    <w:rsid w:val="43B361AE"/>
    <w:rsid w:val="43B6C279"/>
    <w:rsid w:val="43B8579C"/>
    <w:rsid w:val="43BAB8B7"/>
    <w:rsid w:val="43BCDA3A"/>
    <w:rsid w:val="43BD1ED8"/>
    <w:rsid w:val="43C4C6C9"/>
    <w:rsid w:val="43C6D29A"/>
    <w:rsid w:val="43CA659F"/>
    <w:rsid w:val="43D1CDEB"/>
    <w:rsid w:val="43D51E49"/>
    <w:rsid w:val="43D5CBD1"/>
    <w:rsid w:val="43DED7B9"/>
    <w:rsid w:val="43E032AC"/>
    <w:rsid w:val="43E0E176"/>
    <w:rsid w:val="43E284DD"/>
    <w:rsid w:val="43EBC0CB"/>
    <w:rsid w:val="43EBDD7C"/>
    <w:rsid w:val="43F0B986"/>
    <w:rsid w:val="43F692C2"/>
    <w:rsid w:val="43F9BA74"/>
    <w:rsid w:val="43FF6632"/>
    <w:rsid w:val="4402403C"/>
    <w:rsid w:val="44047D21"/>
    <w:rsid w:val="440B7E2E"/>
    <w:rsid w:val="440C56D0"/>
    <w:rsid w:val="440D93FF"/>
    <w:rsid w:val="4410A019"/>
    <w:rsid w:val="4419ADF6"/>
    <w:rsid w:val="441BACDD"/>
    <w:rsid w:val="442275E9"/>
    <w:rsid w:val="4422C7BA"/>
    <w:rsid w:val="4424F783"/>
    <w:rsid w:val="4426AD28"/>
    <w:rsid w:val="4428DBB7"/>
    <w:rsid w:val="4428F127"/>
    <w:rsid w:val="442CF613"/>
    <w:rsid w:val="442D19F6"/>
    <w:rsid w:val="442DBA10"/>
    <w:rsid w:val="4434B523"/>
    <w:rsid w:val="4435C51A"/>
    <w:rsid w:val="443878FE"/>
    <w:rsid w:val="4438C0D4"/>
    <w:rsid w:val="44391ABA"/>
    <w:rsid w:val="443DC236"/>
    <w:rsid w:val="4440DF30"/>
    <w:rsid w:val="444456B4"/>
    <w:rsid w:val="444721EF"/>
    <w:rsid w:val="44479DF8"/>
    <w:rsid w:val="444F7601"/>
    <w:rsid w:val="4451A265"/>
    <w:rsid w:val="4451F129"/>
    <w:rsid w:val="445469B6"/>
    <w:rsid w:val="445921CE"/>
    <w:rsid w:val="4459713C"/>
    <w:rsid w:val="44597682"/>
    <w:rsid w:val="44600124"/>
    <w:rsid w:val="44601FB3"/>
    <w:rsid w:val="4461071B"/>
    <w:rsid w:val="44627A58"/>
    <w:rsid w:val="4465E704"/>
    <w:rsid w:val="44666DCC"/>
    <w:rsid w:val="44748D88"/>
    <w:rsid w:val="447D6A17"/>
    <w:rsid w:val="447FAEE4"/>
    <w:rsid w:val="44829A21"/>
    <w:rsid w:val="448D3D3F"/>
    <w:rsid w:val="44907AF3"/>
    <w:rsid w:val="4492C578"/>
    <w:rsid w:val="44941733"/>
    <w:rsid w:val="44956280"/>
    <w:rsid w:val="44988A3C"/>
    <w:rsid w:val="44A37E83"/>
    <w:rsid w:val="44A67902"/>
    <w:rsid w:val="44A7CBAA"/>
    <w:rsid w:val="44ACD498"/>
    <w:rsid w:val="44AED73C"/>
    <w:rsid w:val="44B89A00"/>
    <w:rsid w:val="44BB0AF1"/>
    <w:rsid w:val="44BFC587"/>
    <w:rsid w:val="44C04732"/>
    <w:rsid w:val="44C2A844"/>
    <w:rsid w:val="44C6BCBE"/>
    <w:rsid w:val="44C97AAE"/>
    <w:rsid w:val="44D035A4"/>
    <w:rsid w:val="44D2FDF8"/>
    <w:rsid w:val="44D60C34"/>
    <w:rsid w:val="44D67E3A"/>
    <w:rsid w:val="44D7D576"/>
    <w:rsid w:val="44D9D4A3"/>
    <w:rsid w:val="44D9F360"/>
    <w:rsid w:val="44E203F9"/>
    <w:rsid w:val="44E5A233"/>
    <w:rsid w:val="44EC3876"/>
    <w:rsid w:val="44EF8B4E"/>
    <w:rsid w:val="44F8C38C"/>
    <w:rsid w:val="44FC0FAB"/>
    <w:rsid w:val="44FF868C"/>
    <w:rsid w:val="45089AC9"/>
    <w:rsid w:val="450A5F58"/>
    <w:rsid w:val="450CBBB3"/>
    <w:rsid w:val="450E84AC"/>
    <w:rsid w:val="4512DEAD"/>
    <w:rsid w:val="4519C4D0"/>
    <w:rsid w:val="451BE703"/>
    <w:rsid w:val="451D2C09"/>
    <w:rsid w:val="451E01F2"/>
    <w:rsid w:val="451ECF04"/>
    <w:rsid w:val="4521876D"/>
    <w:rsid w:val="452A107D"/>
    <w:rsid w:val="452C6B5B"/>
    <w:rsid w:val="45383DB3"/>
    <w:rsid w:val="453B2312"/>
    <w:rsid w:val="453B4D86"/>
    <w:rsid w:val="453C7810"/>
    <w:rsid w:val="453D17FF"/>
    <w:rsid w:val="453E6ABB"/>
    <w:rsid w:val="453FB60E"/>
    <w:rsid w:val="45418F0F"/>
    <w:rsid w:val="4545F352"/>
    <w:rsid w:val="4549B10D"/>
    <w:rsid w:val="454A89DF"/>
    <w:rsid w:val="454BE8CD"/>
    <w:rsid w:val="454C7625"/>
    <w:rsid w:val="454CD9D7"/>
    <w:rsid w:val="454D4AE6"/>
    <w:rsid w:val="454DFF73"/>
    <w:rsid w:val="454F59EE"/>
    <w:rsid w:val="45574AA9"/>
    <w:rsid w:val="456248E4"/>
    <w:rsid w:val="4588518E"/>
    <w:rsid w:val="458E86F2"/>
    <w:rsid w:val="4590B556"/>
    <w:rsid w:val="45912A61"/>
    <w:rsid w:val="4591E923"/>
    <w:rsid w:val="45983E77"/>
    <w:rsid w:val="45998E87"/>
    <w:rsid w:val="459C8EAB"/>
    <w:rsid w:val="459D9EF2"/>
    <w:rsid w:val="459E3EAF"/>
    <w:rsid w:val="459FA93E"/>
    <w:rsid w:val="45A4D412"/>
    <w:rsid w:val="45A6F47C"/>
    <w:rsid w:val="45AF5B0F"/>
    <w:rsid w:val="45B16A36"/>
    <w:rsid w:val="45B1EEE2"/>
    <w:rsid w:val="45B2A44C"/>
    <w:rsid w:val="45B6FB23"/>
    <w:rsid w:val="45B79BB2"/>
    <w:rsid w:val="45B86F3F"/>
    <w:rsid w:val="45B8FEC0"/>
    <w:rsid w:val="45C7882E"/>
    <w:rsid w:val="45CE6BA5"/>
    <w:rsid w:val="45CFFC54"/>
    <w:rsid w:val="45D01946"/>
    <w:rsid w:val="45D17F19"/>
    <w:rsid w:val="45D2AAFD"/>
    <w:rsid w:val="45D90C6F"/>
    <w:rsid w:val="45DC3BC8"/>
    <w:rsid w:val="45DEF611"/>
    <w:rsid w:val="45E04B28"/>
    <w:rsid w:val="45E7BB56"/>
    <w:rsid w:val="45EA747A"/>
    <w:rsid w:val="45EFBFBF"/>
    <w:rsid w:val="45F20613"/>
    <w:rsid w:val="45F5B6E3"/>
    <w:rsid w:val="45F73509"/>
    <w:rsid w:val="45F99779"/>
    <w:rsid w:val="45FA5F3C"/>
    <w:rsid w:val="45FAD085"/>
    <w:rsid w:val="45FCCBCF"/>
    <w:rsid w:val="460356C7"/>
    <w:rsid w:val="4604BCD4"/>
    <w:rsid w:val="4607E980"/>
    <w:rsid w:val="4608DB3D"/>
    <w:rsid w:val="460AE8E8"/>
    <w:rsid w:val="460C4C6D"/>
    <w:rsid w:val="46106BC5"/>
    <w:rsid w:val="4612401C"/>
    <w:rsid w:val="462294BB"/>
    <w:rsid w:val="46240A11"/>
    <w:rsid w:val="4624B2BD"/>
    <w:rsid w:val="46295757"/>
    <w:rsid w:val="462ABDA7"/>
    <w:rsid w:val="462B2E40"/>
    <w:rsid w:val="462DD53C"/>
    <w:rsid w:val="46329FDE"/>
    <w:rsid w:val="4641AE7C"/>
    <w:rsid w:val="4646A4F1"/>
    <w:rsid w:val="46478C80"/>
    <w:rsid w:val="464D8C97"/>
    <w:rsid w:val="464FDCA9"/>
    <w:rsid w:val="465080BD"/>
    <w:rsid w:val="4651B25D"/>
    <w:rsid w:val="465A250E"/>
    <w:rsid w:val="465A4FF4"/>
    <w:rsid w:val="465AD2AC"/>
    <w:rsid w:val="465B7B8F"/>
    <w:rsid w:val="4662C504"/>
    <w:rsid w:val="46634C3E"/>
    <w:rsid w:val="46648490"/>
    <w:rsid w:val="466D1DE8"/>
    <w:rsid w:val="466D8633"/>
    <w:rsid w:val="467AFE74"/>
    <w:rsid w:val="467D2704"/>
    <w:rsid w:val="46849143"/>
    <w:rsid w:val="4685EA69"/>
    <w:rsid w:val="4686A873"/>
    <w:rsid w:val="468D500D"/>
    <w:rsid w:val="46904163"/>
    <w:rsid w:val="46940307"/>
    <w:rsid w:val="46957EE4"/>
    <w:rsid w:val="46B07650"/>
    <w:rsid w:val="46B0FD2D"/>
    <w:rsid w:val="46B16AC8"/>
    <w:rsid w:val="46B6D0BC"/>
    <w:rsid w:val="46B98073"/>
    <w:rsid w:val="46B9B1C3"/>
    <w:rsid w:val="46BAD86C"/>
    <w:rsid w:val="46BBA20A"/>
    <w:rsid w:val="46BC4438"/>
    <w:rsid w:val="46C0E03A"/>
    <w:rsid w:val="46C4AD99"/>
    <w:rsid w:val="46CF404F"/>
    <w:rsid w:val="46D1E427"/>
    <w:rsid w:val="46D9C2DB"/>
    <w:rsid w:val="46E5500E"/>
    <w:rsid w:val="46E8020B"/>
    <w:rsid w:val="46E8B21A"/>
    <w:rsid w:val="46E9D220"/>
    <w:rsid w:val="46ED3B8B"/>
    <w:rsid w:val="46F0752E"/>
    <w:rsid w:val="46F12C66"/>
    <w:rsid w:val="46F5EAD0"/>
    <w:rsid w:val="46FAD280"/>
    <w:rsid w:val="46FD374A"/>
    <w:rsid w:val="46FEFCE2"/>
    <w:rsid w:val="470114A3"/>
    <w:rsid w:val="47043CB3"/>
    <w:rsid w:val="4704DD4E"/>
    <w:rsid w:val="470AB418"/>
    <w:rsid w:val="470BD5BF"/>
    <w:rsid w:val="470BDA00"/>
    <w:rsid w:val="470C7B91"/>
    <w:rsid w:val="4716CC71"/>
    <w:rsid w:val="471876B3"/>
    <w:rsid w:val="47286481"/>
    <w:rsid w:val="4731D728"/>
    <w:rsid w:val="473345E9"/>
    <w:rsid w:val="4735C114"/>
    <w:rsid w:val="47364801"/>
    <w:rsid w:val="473706F4"/>
    <w:rsid w:val="473C3687"/>
    <w:rsid w:val="473C91A4"/>
    <w:rsid w:val="47411869"/>
    <w:rsid w:val="474246B1"/>
    <w:rsid w:val="474895B7"/>
    <w:rsid w:val="47494D13"/>
    <w:rsid w:val="474F3006"/>
    <w:rsid w:val="474F772D"/>
    <w:rsid w:val="4754773B"/>
    <w:rsid w:val="475AAF41"/>
    <w:rsid w:val="475ACDDF"/>
    <w:rsid w:val="47603354"/>
    <w:rsid w:val="4764BD18"/>
    <w:rsid w:val="4764DE33"/>
    <w:rsid w:val="4765372D"/>
    <w:rsid w:val="47720007"/>
    <w:rsid w:val="477819D3"/>
    <w:rsid w:val="47791897"/>
    <w:rsid w:val="477D7DBA"/>
    <w:rsid w:val="477F9972"/>
    <w:rsid w:val="4781CF43"/>
    <w:rsid w:val="4781DD98"/>
    <w:rsid w:val="4781E798"/>
    <w:rsid w:val="478888C4"/>
    <w:rsid w:val="47890345"/>
    <w:rsid w:val="47914188"/>
    <w:rsid w:val="4792A1D4"/>
    <w:rsid w:val="47937EFC"/>
    <w:rsid w:val="47947860"/>
    <w:rsid w:val="479AEC01"/>
    <w:rsid w:val="479FF304"/>
    <w:rsid w:val="47A1DB8E"/>
    <w:rsid w:val="47A3899C"/>
    <w:rsid w:val="47A3A9A1"/>
    <w:rsid w:val="47A40098"/>
    <w:rsid w:val="47A41072"/>
    <w:rsid w:val="47A4D124"/>
    <w:rsid w:val="47A86723"/>
    <w:rsid w:val="47AB55BF"/>
    <w:rsid w:val="47B29330"/>
    <w:rsid w:val="47B3802F"/>
    <w:rsid w:val="47B5BBCF"/>
    <w:rsid w:val="47B5E68A"/>
    <w:rsid w:val="47BAAED3"/>
    <w:rsid w:val="47BB77B6"/>
    <w:rsid w:val="47BCABDE"/>
    <w:rsid w:val="47BF2042"/>
    <w:rsid w:val="47C08142"/>
    <w:rsid w:val="47CA96A4"/>
    <w:rsid w:val="47CEB8CA"/>
    <w:rsid w:val="47D141FC"/>
    <w:rsid w:val="47D4A291"/>
    <w:rsid w:val="47D4E583"/>
    <w:rsid w:val="47D6C2FB"/>
    <w:rsid w:val="47D7A817"/>
    <w:rsid w:val="47E4E787"/>
    <w:rsid w:val="47E5675A"/>
    <w:rsid w:val="47EA7A0C"/>
    <w:rsid w:val="47EC8912"/>
    <w:rsid w:val="47F11F20"/>
    <w:rsid w:val="47F7331D"/>
    <w:rsid w:val="47FC2C36"/>
    <w:rsid w:val="47FF5F9C"/>
    <w:rsid w:val="4802194F"/>
    <w:rsid w:val="4803A093"/>
    <w:rsid w:val="4803B43A"/>
    <w:rsid w:val="480489BD"/>
    <w:rsid w:val="4806AD95"/>
    <w:rsid w:val="480CA42E"/>
    <w:rsid w:val="4810DB1B"/>
    <w:rsid w:val="4814DE04"/>
    <w:rsid w:val="4818B0F4"/>
    <w:rsid w:val="481D1EEA"/>
    <w:rsid w:val="481F2940"/>
    <w:rsid w:val="48295832"/>
    <w:rsid w:val="482A8C8E"/>
    <w:rsid w:val="482C77B2"/>
    <w:rsid w:val="4832B2B3"/>
    <w:rsid w:val="483441E7"/>
    <w:rsid w:val="483E88E3"/>
    <w:rsid w:val="48429C44"/>
    <w:rsid w:val="48441C5D"/>
    <w:rsid w:val="4844B286"/>
    <w:rsid w:val="48453297"/>
    <w:rsid w:val="484933FC"/>
    <w:rsid w:val="484A78D6"/>
    <w:rsid w:val="484ACD14"/>
    <w:rsid w:val="48540333"/>
    <w:rsid w:val="4857C8F7"/>
    <w:rsid w:val="48591785"/>
    <w:rsid w:val="485CC846"/>
    <w:rsid w:val="485D1F69"/>
    <w:rsid w:val="485EC821"/>
    <w:rsid w:val="48649451"/>
    <w:rsid w:val="48694B38"/>
    <w:rsid w:val="48696F35"/>
    <w:rsid w:val="486A1380"/>
    <w:rsid w:val="486E64B4"/>
    <w:rsid w:val="486FBF68"/>
    <w:rsid w:val="4876FB13"/>
    <w:rsid w:val="487A6B6F"/>
    <w:rsid w:val="487FDB24"/>
    <w:rsid w:val="4881D932"/>
    <w:rsid w:val="4884A825"/>
    <w:rsid w:val="4886B7E9"/>
    <w:rsid w:val="4888600B"/>
    <w:rsid w:val="488DB4F3"/>
    <w:rsid w:val="488DE6F1"/>
    <w:rsid w:val="488E330F"/>
    <w:rsid w:val="488F2B5A"/>
    <w:rsid w:val="489003FB"/>
    <w:rsid w:val="4893019C"/>
    <w:rsid w:val="48950040"/>
    <w:rsid w:val="489A4CA9"/>
    <w:rsid w:val="489BE977"/>
    <w:rsid w:val="48A3C450"/>
    <w:rsid w:val="48A41E84"/>
    <w:rsid w:val="48A7FD41"/>
    <w:rsid w:val="48AD28F2"/>
    <w:rsid w:val="48AD4F0B"/>
    <w:rsid w:val="48AEBB05"/>
    <w:rsid w:val="48B0149F"/>
    <w:rsid w:val="48B0E92E"/>
    <w:rsid w:val="48B0F578"/>
    <w:rsid w:val="48B29490"/>
    <w:rsid w:val="48B41C16"/>
    <w:rsid w:val="48BF4984"/>
    <w:rsid w:val="48C324D2"/>
    <w:rsid w:val="48C6D658"/>
    <w:rsid w:val="48CEAE20"/>
    <w:rsid w:val="48CFAD8F"/>
    <w:rsid w:val="48D896E5"/>
    <w:rsid w:val="48E0DEAE"/>
    <w:rsid w:val="48E17CBC"/>
    <w:rsid w:val="48E505ED"/>
    <w:rsid w:val="48E9DEA8"/>
    <w:rsid w:val="48EAA987"/>
    <w:rsid w:val="48ECA52E"/>
    <w:rsid w:val="48EF403E"/>
    <w:rsid w:val="48F0446B"/>
    <w:rsid w:val="48F0D139"/>
    <w:rsid w:val="48FAA5A7"/>
    <w:rsid w:val="48FE1EAF"/>
    <w:rsid w:val="48FE3EB6"/>
    <w:rsid w:val="490245E5"/>
    <w:rsid w:val="490D834A"/>
    <w:rsid w:val="490F7CBF"/>
    <w:rsid w:val="491685C5"/>
    <w:rsid w:val="491A4C01"/>
    <w:rsid w:val="491C70DC"/>
    <w:rsid w:val="4920D45E"/>
    <w:rsid w:val="4923D894"/>
    <w:rsid w:val="492B10BC"/>
    <w:rsid w:val="492E17EE"/>
    <w:rsid w:val="492E84C6"/>
    <w:rsid w:val="49381668"/>
    <w:rsid w:val="493BCFB7"/>
    <w:rsid w:val="49403623"/>
    <w:rsid w:val="4940C147"/>
    <w:rsid w:val="4941866A"/>
    <w:rsid w:val="49440DAA"/>
    <w:rsid w:val="494700BF"/>
    <w:rsid w:val="4951505D"/>
    <w:rsid w:val="4951EB79"/>
    <w:rsid w:val="4952C861"/>
    <w:rsid w:val="495693E8"/>
    <w:rsid w:val="4958AB33"/>
    <w:rsid w:val="495AF64E"/>
    <w:rsid w:val="495C3AF4"/>
    <w:rsid w:val="4960653F"/>
    <w:rsid w:val="4961F941"/>
    <w:rsid w:val="496AA63F"/>
    <w:rsid w:val="496CB9FA"/>
    <w:rsid w:val="496E2B74"/>
    <w:rsid w:val="49743C15"/>
    <w:rsid w:val="497453AC"/>
    <w:rsid w:val="49745632"/>
    <w:rsid w:val="49766AF9"/>
    <w:rsid w:val="4979C4A5"/>
    <w:rsid w:val="497AE210"/>
    <w:rsid w:val="4980B722"/>
    <w:rsid w:val="498CC391"/>
    <w:rsid w:val="498E1D3F"/>
    <w:rsid w:val="49902919"/>
    <w:rsid w:val="4992DC0D"/>
    <w:rsid w:val="49953AC3"/>
    <w:rsid w:val="49960312"/>
    <w:rsid w:val="4998D418"/>
    <w:rsid w:val="4998DDD1"/>
    <w:rsid w:val="49A39852"/>
    <w:rsid w:val="49AC28B9"/>
    <w:rsid w:val="49AED49A"/>
    <w:rsid w:val="49AFDA20"/>
    <w:rsid w:val="49B2FDFC"/>
    <w:rsid w:val="49B4E2FC"/>
    <w:rsid w:val="49B50819"/>
    <w:rsid w:val="49BACFED"/>
    <w:rsid w:val="49BAFE28"/>
    <w:rsid w:val="49BBA23D"/>
    <w:rsid w:val="49BCB6DD"/>
    <w:rsid w:val="49BD9687"/>
    <w:rsid w:val="49BDB9DA"/>
    <w:rsid w:val="49BE5594"/>
    <w:rsid w:val="49BF5003"/>
    <w:rsid w:val="49C11DC0"/>
    <w:rsid w:val="49C1870D"/>
    <w:rsid w:val="49C35842"/>
    <w:rsid w:val="49C37732"/>
    <w:rsid w:val="49C4060F"/>
    <w:rsid w:val="49CA0648"/>
    <w:rsid w:val="49CD126C"/>
    <w:rsid w:val="49D29BBF"/>
    <w:rsid w:val="49D35C95"/>
    <w:rsid w:val="49D38971"/>
    <w:rsid w:val="49D48ADD"/>
    <w:rsid w:val="49D89B8A"/>
    <w:rsid w:val="49D8FA22"/>
    <w:rsid w:val="49DB1D65"/>
    <w:rsid w:val="49DE6CF9"/>
    <w:rsid w:val="49EBC1CB"/>
    <w:rsid w:val="49F56F44"/>
    <w:rsid w:val="4A02C54A"/>
    <w:rsid w:val="4A04DC72"/>
    <w:rsid w:val="4A0553C8"/>
    <w:rsid w:val="4A056BD1"/>
    <w:rsid w:val="4A0A2AE1"/>
    <w:rsid w:val="4A0C0855"/>
    <w:rsid w:val="4A0ED6D6"/>
    <w:rsid w:val="4A1615EA"/>
    <w:rsid w:val="4A177BD1"/>
    <w:rsid w:val="4A207DAA"/>
    <w:rsid w:val="4A25A391"/>
    <w:rsid w:val="4A26DBB6"/>
    <w:rsid w:val="4A278582"/>
    <w:rsid w:val="4A2DAF8F"/>
    <w:rsid w:val="4A303BFC"/>
    <w:rsid w:val="4A362089"/>
    <w:rsid w:val="4A37AA2B"/>
    <w:rsid w:val="4A37B9D8"/>
    <w:rsid w:val="4A38F88B"/>
    <w:rsid w:val="4A3B3DF9"/>
    <w:rsid w:val="4A3EB806"/>
    <w:rsid w:val="4A451F85"/>
    <w:rsid w:val="4A45CB06"/>
    <w:rsid w:val="4A4D09C1"/>
    <w:rsid w:val="4A4FFCEE"/>
    <w:rsid w:val="4A53C201"/>
    <w:rsid w:val="4A57B7C4"/>
    <w:rsid w:val="4A5F3EA5"/>
    <w:rsid w:val="4A609DE3"/>
    <w:rsid w:val="4A660294"/>
    <w:rsid w:val="4A6F6E20"/>
    <w:rsid w:val="4A71B84D"/>
    <w:rsid w:val="4A75A513"/>
    <w:rsid w:val="4A76B277"/>
    <w:rsid w:val="4A778205"/>
    <w:rsid w:val="4A78A262"/>
    <w:rsid w:val="4A79181E"/>
    <w:rsid w:val="4A7E4863"/>
    <w:rsid w:val="4A84DD16"/>
    <w:rsid w:val="4A8892BF"/>
    <w:rsid w:val="4A897A3F"/>
    <w:rsid w:val="4A8D1261"/>
    <w:rsid w:val="4A8F6E51"/>
    <w:rsid w:val="4A96061B"/>
    <w:rsid w:val="4A9C9061"/>
    <w:rsid w:val="4AA1DC5D"/>
    <w:rsid w:val="4AA29251"/>
    <w:rsid w:val="4AA32D66"/>
    <w:rsid w:val="4AA80A73"/>
    <w:rsid w:val="4AA8C132"/>
    <w:rsid w:val="4AABA1ED"/>
    <w:rsid w:val="4AAD7824"/>
    <w:rsid w:val="4AAFA8F7"/>
    <w:rsid w:val="4AB13E6A"/>
    <w:rsid w:val="4AB1A624"/>
    <w:rsid w:val="4AB78D2C"/>
    <w:rsid w:val="4ABC8FF0"/>
    <w:rsid w:val="4AC08AB9"/>
    <w:rsid w:val="4AC5D2A2"/>
    <w:rsid w:val="4ACD55DC"/>
    <w:rsid w:val="4ACF9DFF"/>
    <w:rsid w:val="4ADA4CFE"/>
    <w:rsid w:val="4AE05BC6"/>
    <w:rsid w:val="4AE28711"/>
    <w:rsid w:val="4AE70B62"/>
    <w:rsid w:val="4AE85CE6"/>
    <w:rsid w:val="4AF68819"/>
    <w:rsid w:val="4AF91BBF"/>
    <w:rsid w:val="4AFBEFC1"/>
    <w:rsid w:val="4B07593E"/>
    <w:rsid w:val="4B0781A7"/>
    <w:rsid w:val="4B081DA6"/>
    <w:rsid w:val="4B0DABD0"/>
    <w:rsid w:val="4B2153A3"/>
    <w:rsid w:val="4B2206FE"/>
    <w:rsid w:val="4B229C61"/>
    <w:rsid w:val="4B2381C8"/>
    <w:rsid w:val="4B28009C"/>
    <w:rsid w:val="4B2B2428"/>
    <w:rsid w:val="4B2B25C5"/>
    <w:rsid w:val="4B323745"/>
    <w:rsid w:val="4B341178"/>
    <w:rsid w:val="4B34C4AD"/>
    <w:rsid w:val="4B47B4D7"/>
    <w:rsid w:val="4B506896"/>
    <w:rsid w:val="4B51F052"/>
    <w:rsid w:val="4B5326B4"/>
    <w:rsid w:val="4B5DA8A4"/>
    <w:rsid w:val="4B604A0A"/>
    <w:rsid w:val="4B627067"/>
    <w:rsid w:val="4B62A064"/>
    <w:rsid w:val="4B64129E"/>
    <w:rsid w:val="4B66D9F8"/>
    <w:rsid w:val="4B676797"/>
    <w:rsid w:val="4B6DBFAA"/>
    <w:rsid w:val="4B794409"/>
    <w:rsid w:val="4B7E5F70"/>
    <w:rsid w:val="4B7EE241"/>
    <w:rsid w:val="4B8808CA"/>
    <w:rsid w:val="4B89AFE6"/>
    <w:rsid w:val="4B91B686"/>
    <w:rsid w:val="4B93ECAD"/>
    <w:rsid w:val="4B96EF61"/>
    <w:rsid w:val="4B97E15B"/>
    <w:rsid w:val="4B9E82A7"/>
    <w:rsid w:val="4BA22B80"/>
    <w:rsid w:val="4BBC1CC8"/>
    <w:rsid w:val="4BBD8120"/>
    <w:rsid w:val="4BC12B21"/>
    <w:rsid w:val="4BCAD248"/>
    <w:rsid w:val="4BD12D90"/>
    <w:rsid w:val="4BD309B0"/>
    <w:rsid w:val="4BD63DF2"/>
    <w:rsid w:val="4BD76DA3"/>
    <w:rsid w:val="4BD7E454"/>
    <w:rsid w:val="4BD8F387"/>
    <w:rsid w:val="4BD97C66"/>
    <w:rsid w:val="4BDA5E47"/>
    <w:rsid w:val="4BDAEF13"/>
    <w:rsid w:val="4BDDA46E"/>
    <w:rsid w:val="4BDE6C81"/>
    <w:rsid w:val="4BE189D2"/>
    <w:rsid w:val="4BE6A9F8"/>
    <w:rsid w:val="4BEBB05F"/>
    <w:rsid w:val="4BFBFCFF"/>
    <w:rsid w:val="4BFDF248"/>
    <w:rsid w:val="4BFF1563"/>
    <w:rsid w:val="4C000AE7"/>
    <w:rsid w:val="4C066559"/>
    <w:rsid w:val="4C0B3FC2"/>
    <w:rsid w:val="4C18CD9D"/>
    <w:rsid w:val="4C1FA287"/>
    <w:rsid w:val="4C237012"/>
    <w:rsid w:val="4C2442F7"/>
    <w:rsid w:val="4C2525D7"/>
    <w:rsid w:val="4C280F9C"/>
    <w:rsid w:val="4C29A059"/>
    <w:rsid w:val="4C2BC942"/>
    <w:rsid w:val="4C2C6429"/>
    <w:rsid w:val="4C2F7D6F"/>
    <w:rsid w:val="4C3892ED"/>
    <w:rsid w:val="4C3E4EED"/>
    <w:rsid w:val="4C3E714B"/>
    <w:rsid w:val="4C3F9C63"/>
    <w:rsid w:val="4C3FDF2B"/>
    <w:rsid w:val="4C41CAA0"/>
    <w:rsid w:val="4C42FC8B"/>
    <w:rsid w:val="4C451ED6"/>
    <w:rsid w:val="4C4C6C46"/>
    <w:rsid w:val="4C4C7A66"/>
    <w:rsid w:val="4C4D4B31"/>
    <w:rsid w:val="4C525C32"/>
    <w:rsid w:val="4C574204"/>
    <w:rsid w:val="4C5E47C8"/>
    <w:rsid w:val="4C65FA5B"/>
    <w:rsid w:val="4C66558E"/>
    <w:rsid w:val="4C66E5E7"/>
    <w:rsid w:val="4C693532"/>
    <w:rsid w:val="4C69DB63"/>
    <w:rsid w:val="4C6B6329"/>
    <w:rsid w:val="4C6F41E5"/>
    <w:rsid w:val="4C717CA6"/>
    <w:rsid w:val="4C72B585"/>
    <w:rsid w:val="4C754042"/>
    <w:rsid w:val="4C7571F0"/>
    <w:rsid w:val="4C75D685"/>
    <w:rsid w:val="4C7CB05A"/>
    <w:rsid w:val="4C857D6F"/>
    <w:rsid w:val="4C8BAE84"/>
    <w:rsid w:val="4C8E365A"/>
    <w:rsid w:val="4C9296EA"/>
    <w:rsid w:val="4C939658"/>
    <w:rsid w:val="4C9EDBE3"/>
    <w:rsid w:val="4CA86B3D"/>
    <w:rsid w:val="4CAA4BF3"/>
    <w:rsid w:val="4CACF5B6"/>
    <w:rsid w:val="4CB06849"/>
    <w:rsid w:val="4CB39116"/>
    <w:rsid w:val="4CBA1F52"/>
    <w:rsid w:val="4CBED261"/>
    <w:rsid w:val="4CC1239A"/>
    <w:rsid w:val="4CC7C67C"/>
    <w:rsid w:val="4CCA066A"/>
    <w:rsid w:val="4CD25350"/>
    <w:rsid w:val="4CD455B2"/>
    <w:rsid w:val="4CD63A13"/>
    <w:rsid w:val="4CD848C0"/>
    <w:rsid w:val="4CD8A4E7"/>
    <w:rsid w:val="4CE3FAF2"/>
    <w:rsid w:val="4CE5DDE5"/>
    <w:rsid w:val="4CE84CA5"/>
    <w:rsid w:val="4CFAB119"/>
    <w:rsid w:val="4CFD06FF"/>
    <w:rsid w:val="4CFDB43C"/>
    <w:rsid w:val="4D03AA58"/>
    <w:rsid w:val="4D094948"/>
    <w:rsid w:val="4D0EC235"/>
    <w:rsid w:val="4D10C6C4"/>
    <w:rsid w:val="4D132469"/>
    <w:rsid w:val="4D133DE3"/>
    <w:rsid w:val="4D17C588"/>
    <w:rsid w:val="4D188FFE"/>
    <w:rsid w:val="4D194FE6"/>
    <w:rsid w:val="4D1AE2E6"/>
    <w:rsid w:val="4D1BEA40"/>
    <w:rsid w:val="4D1C26FC"/>
    <w:rsid w:val="4D1F906E"/>
    <w:rsid w:val="4D2195A8"/>
    <w:rsid w:val="4D252D20"/>
    <w:rsid w:val="4D26BA80"/>
    <w:rsid w:val="4D3302AE"/>
    <w:rsid w:val="4D40CC02"/>
    <w:rsid w:val="4D4495AA"/>
    <w:rsid w:val="4D44C797"/>
    <w:rsid w:val="4D457623"/>
    <w:rsid w:val="4D46A4DE"/>
    <w:rsid w:val="4D4701D5"/>
    <w:rsid w:val="4D49EBBB"/>
    <w:rsid w:val="4D4B32C9"/>
    <w:rsid w:val="4D4F663E"/>
    <w:rsid w:val="4D51AB97"/>
    <w:rsid w:val="4D5C96C4"/>
    <w:rsid w:val="4D5CB16A"/>
    <w:rsid w:val="4D5EAE78"/>
    <w:rsid w:val="4D608911"/>
    <w:rsid w:val="4D684F11"/>
    <w:rsid w:val="4D6C0FC6"/>
    <w:rsid w:val="4D7495E9"/>
    <w:rsid w:val="4D753F8E"/>
    <w:rsid w:val="4D7879FD"/>
    <w:rsid w:val="4D7908CA"/>
    <w:rsid w:val="4D792EE1"/>
    <w:rsid w:val="4D80341C"/>
    <w:rsid w:val="4D8558DA"/>
    <w:rsid w:val="4D8B799D"/>
    <w:rsid w:val="4D8ED1E1"/>
    <w:rsid w:val="4D945A2D"/>
    <w:rsid w:val="4D9498F0"/>
    <w:rsid w:val="4D95EC86"/>
    <w:rsid w:val="4D963977"/>
    <w:rsid w:val="4D97DA85"/>
    <w:rsid w:val="4D9A1CF3"/>
    <w:rsid w:val="4D9B3006"/>
    <w:rsid w:val="4D9F07D5"/>
    <w:rsid w:val="4DAD7963"/>
    <w:rsid w:val="4DB0FF2E"/>
    <w:rsid w:val="4DB5B238"/>
    <w:rsid w:val="4DB7097C"/>
    <w:rsid w:val="4DB7A9DA"/>
    <w:rsid w:val="4DBF7E70"/>
    <w:rsid w:val="4DC08014"/>
    <w:rsid w:val="4DC32993"/>
    <w:rsid w:val="4DC541BE"/>
    <w:rsid w:val="4DC777EF"/>
    <w:rsid w:val="4DC97042"/>
    <w:rsid w:val="4DC99354"/>
    <w:rsid w:val="4DCBE37D"/>
    <w:rsid w:val="4DCE5C14"/>
    <w:rsid w:val="4DD503C3"/>
    <w:rsid w:val="4DD92B96"/>
    <w:rsid w:val="4DE110CF"/>
    <w:rsid w:val="4DE23FB0"/>
    <w:rsid w:val="4DE441DA"/>
    <w:rsid w:val="4DE642DF"/>
    <w:rsid w:val="4DE9C9D1"/>
    <w:rsid w:val="4DEC93BB"/>
    <w:rsid w:val="4DF2B092"/>
    <w:rsid w:val="4DF445A2"/>
    <w:rsid w:val="4DF89062"/>
    <w:rsid w:val="4DFC5B96"/>
    <w:rsid w:val="4E021E69"/>
    <w:rsid w:val="4E06D2F0"/>
    <w:rsid w:val="4E0777C5"/>
    <w:rsid w:val="4E0A23A5"/>
    <w:rsid w:val="4E0ADA05"/>
    <w:rsid w:val="4E1B079E"/>
    <w:rsid w:val="4E208236"/>
    <w:rsid w:val="4E252243"/>
    <w:rsid w:val="4E294E8B"/>
    <w:rsid w:val="4E29F7D1"/>
    <w:rsid w:val="4E308542"/>
    <w:rsid w:val="4E356C6F"/>
    <w:rsid w:val="4E371470"/>
    <w:rsid w:val="4E37243E"/>
    <w:rsid w:val="4E391079"/>
    <w:rsid w:val="4E3B6457"/>
    <w:rsid w:val="4E3E5D2D"/>
    <w:rsid w:val="4E4088F7"/>
    <w:rsid w:val="4E4C0FEB"/>
    <w:rsid w:val="4E4C2731"/>
    <w:rsid w:val="4E5230B1"/>
    <w:rsid w:val="4E5320DA"/>
    <w:rsid w:val="4E55C216"/>
    <w:rsid w:val="4E55F2F6"/>
    <w:rsid w:val="4E56E3F6"/>
    <w:rsid w:val="4E5B2390"/>
    <w:rsid w:val="4E5B5D2B"/>
    <w:rsid w:val="4E5D4FC0"/>
    <w:rsid w:val="4E5DA5EE"/>
    <w:rsid w:val="4E5DC161"/>
    <w:rsid w:val="4E5E25DA"/>
    <w:rsid w:val="4E5FF2AF"/>
    <w:rsid w:val="4E608FD8"/>
    <w:rsid w:val="4E62785D"/>
    <w:rsid w:val="4E69674C"/>
    <w:rsid w:val="4E72048E"/>
    <w:rsid w:val="4E797178"/>
    <w:rsid w:val="4E808D71"/>
    <w:rsid w:val="4E81C03C"/>
    <w:rsid w:val="4E823B71"/>
    <w:rsid w:val="4E85F568"/>
    <w:rsid w:val="4E876896"/>
    <w:rsid w:val="4E8A1165"/>
    <w:rsid w:val="4E8D8469"/>
    <w:rsid w:val="4E990BDB"/>
    <w:rsid w:val="4E9B0E28"/>
    <w:rsid w:val="4E9DE3A2"/>
    <w:rsid w:val="4EA09A87"/>
    <w:rsid w:val="4EA6855B"/>
    <w:rsid w:val="4EA8006C"/>
    <w:rsid w:val="4EAB6ADC"/>
    <w:rsid w:val="4EABD873"/>
    <w:rsid w:val="4EAC0067"/>
    <w:rsid w:val="4EADF539"/>
    <w:rsid w:val="4EB2BD25"/>
    <w:rsid w:val="4EB4C7D6"/>
    <w:rsid w:val="4EB535E7"/>
    <w:rsid w:val="4EB63EC1"/>
    <w:rsid w:val="4EB6464E"/>
    <w:rsid w:val="4EB6A276"/>
    <w:rsid w:val="4EB7600A"/>
    <w:rsid w:val="4EBB2976"/>
    <w:rsid w:val="4EBC9604"/>
    <w:rsid w:val="4EC03F39"/>
    <w:rsid w:val="4EC22408"/>
    <w:rsid w:val="4EC84976"/>
    <w:rsid w:val="4ECD5339"/>
    <w:rsid w:val="4ECD54E1"/>
    <w:rsid w:val="4ED1B765"/>
    <w:rsid w:val="4ED27526"/>
    <w:rsid w:val="4ED48CC1"/>
    <w:rsid w:val="4ED77602"/>
    <w:rsid w:val="4EDA2D91"/>
    <w:rsid w:val="4EE0DE2F"/>
    <w:rsid w:val="4EEC34B0"/>
    <w:rsid w:val="4EEEE877"/>
    <w:rsid w:val="4EF0924B"/>
    <w:rsid w:val="4EF47683"/>
    <w:rsid w:val="4EF75822"/>
    <w:rsid w:val="4EFCB043"/>
    <w:rsid w:val="4EFCE579"/>
    <w:rsid w:val="4F056F86"/>
    <w:rsid w:val="4F080669"/>
    <w:rsid w:val="4F0C3924"/>
    <w:rsid w:val="4F0E65B2"/>
    <w:rsid w:val="4F10551D"/>
    <w:rsid w:val="4F11DBD2"/>
    <w:rsid w:val="4F12A03C"/>
    <w:rsid w:val="4F14AD38"/>
    <w:rsid w:val="4F1C74F5"/>
    <w:rsid w:val="4F2572A0"/>
    <w:rsid w:val="4F27E9C5"/>
    <w:rsid w:val="4F29ED53"/>
    <w:rsid w:val="4F3109FC"/>
    <w:rsid w:val="4F327BC5"/>
    <w:rsid w:val="4F3769A6"/>
    <w:rsid w:val="4F389874"/>
    <w:rsid w:val="4F3EE16D"/>
    <w:rsid w:val="4F4038AA"/>
    <w:rsid w:val="4F44B28F"/>
    <w:rsid w:val="4F44E5B5"/>
    <w:rsid w:val="4F46B9CD"/>
    <w:rsid w:val="4F481EC2"/>
    <w:rsid w:val="4F482DFF"/>
    <w:rsid w:val="4F48FF61"/>
    <w:rsid w:val="4F4BA319"/>
    <w:rsid w:val="4F508225"/>
    <w:rsid w:val="4F508A9F"/>
    <w:rsid w:val="4F53CCCE"/>
    <w:rsid w:val="4F5DA360"/>
    <w:rsid w:val="4F607A1B"/>
    <w:rsid w:val="4F66EE57"/>
    <w:rsid w:val="4F67570D"/>
    <w:rsid w:val="4F680E46"/>
    <w:rsid w:val="4F68E50B"/>
    <w:rsid w:val="4F6C198B"/>
    <w:rsid w:val="4F6C281E"/>
    <w:rsid w:val="4F70FB79"/>
    <w:rsid w:val="4F72F123"/>
    <w:rsid w:val="4F7F0D7E"/>
    <w:rsid w:val="4F8263FE"/>
    <w:rsid w:val="4F892811"/>
    <w:rsid w:val="4F8EF58C"/>
    <w:rsid w:val="4F963CBC"/>
    <w:rsid w:val="4F9B9E92"/>
    <w:rsid w:val="4FA0C39B"/>
    <w:rsid w:val="4FA45F14"/>
    <w:rsid w:val="4FA84D84"/>
    <w:rsid w:val="4FB1F21F"/>
    <w:rsid w:val="4FB29CD9"/>
    <w:rsid w:val="4FB9A55B"/>
    <w:rsid w:val="4FBD7605"/>
    <w:rsid w:val="4FC31758"/>
    <w:rsid w:val="4FC592A8"/>
    <w:rsid w:val="4FC5C832"/>
    <w:rsid w:val="4FC7946F"/>
    <w:rsid w:val="4FC7C3D6"/>
    <w:rsid w:val="4FCF6B4E"/>
    <w:rsid w:val="4FD0C83D"/>
    <w:rsid w:val="4FD4D3B0"/>
    <w:rsid w:val="4FDADD08"/>
    <w:rsid w:val="4FDDD5A9"/>
    <w:rsid w:val="4FDEAD95"/>
    <w:rsid w:val="4FDFED90"/>
    <w:rsid w:val="4FE0A5EC"/>
    <w:rsid w:val="4FE57A73"/>
    <w:rsid w:val="4FE8780F"/>
    <w:rsid w:val="4FEA8152"/>
    <w:rsid w:val="4FED1963"/>
    <w:rsid w:val="4FF05AB0"/>
    <w:rsid w:val="4FF45BDF"/>
    <w:rsid w:val="4FF5C0B6"/>
    <w:rsid w:val="4FF69D57"/>
    <w:rsid w:val="4FF96E29"/>
    <w:rsid w:val="4FFF0C10"/>
    <w:rsid w:val="50021716"/>
    <w:rsid w:val="50028A51"/>
    <w:rsid w:val="500D912B"/>
    <w:rsid w:val="50125AA7"/>
    <w:rsid w:val="501D747E"/>
    <w:rsid w:val="501F06EE"/>
    <w:rsid w:val="502084F9"/>
    <w:rsid w:val="5020C52C"/>
    <w:rsid w:val="5022E6F1"/>
    <w:rsid w:val="50251345"/>
    <w:rsid w:val="502652C3"/>
    <w:rsid w:val="5026CFBC"/>
    <w:rsid w:val="502D6A21"/>
    <w:rsid w:val="50307234"/>
    <w:rsid w:val="50320CB7"/>
    <w:rsid w:val="50340313"/>
    <w:rsid w:val="5036FD99"/>
    <w:rsid w:val="503942A0"/>
    <w:rsid w:val="503CB2C2"/>
    <w:rsid w:val="50402B00"/>
    <w:rsid w:val="5042CCB1"/>
    <w:rsid w:val="5042F854"/>
    <w:rsid w:val="50441EFE"/>
    <w:rsid w:val="50444EA9"/>
    <w:rsid w:val="50480915"/>
    <w:rsid w:val="5048FC36"/>
    <w:rsid w:val="504B1955"/>
    <w:rsid w:val="504C5E51"/>
    <w:rsid w:val="504E9870"/>
    <w:rsid w:val="505134B6"/>
    <w:rsid w:val="50567DD9"/>
    <w:rsid w:val="50579619"/>
    <w:rsid w:val="50588141"/>
    <w:rsid w:val="505989D5"/>
    <w:rsid w:val="505C0B2C"/>
    <w:rsid w:val="505E5FAB"/>
    <w:rsid w:val="50600C2F"/>
    <w:rsid w:val="5061E37E"/>
    <w:rsid w:val="5064F7A2"/>
    <w:rsid w:val="506997A1"/>
    <w:rsid w:val="506DE51B"/>
    <w:rsid w:val="507583C3"/>
    <w:rsid w:val="5075F4F9"/>
    <w:rsid w:val="507775FF"/>
    <w:rsid w:val="507E1FC8"/>
    <w:rsid w:val="5080D20C"/>
    <w:rsid w:val="5083B047"/>
    <w:rsid w:val="508758EB"/>
    <w:rsid w:val="508AA6B3"/>
    <w:rsid w:val="508D896A"/>
    <w:rsid w:val="508E39CF"/>
    <w:rsid w:val="509056A0"/>
    <w:rsid w:val="5091AD9B"/>
    <w:rsid w:val="509227FD"/>
    <w:rsid w:val="50973357"/>
    <w:rsid w:val="509A1127"/>
    <w:rsid w:val="509B3171"/>
    <w:rsid w:val="509C6E6F"/>
    <w:rsid w:val="50A1768D"/>
    <w:rsid w:val="50A21B0D"/>
    <w:rsid w:val="50A29FDC"/>
    <w:rsid w:val="50A2E4F5"/>
    <w:rsid w:val="50ABD026"/>
    <w:rsid w:val="50B075FD"/>
    <w:rsid w:val="50B0A986"/>
    <w:rsid w:val="50B3BA43"/>
    <w:rsid w:val="50B6DE21"/>
    <w:rsid w:val="50B70105"/>
    <w:rsid w:val="50B99A99"/>
    <w:rsid w:val="50BB64A6"/>
    <w:rsid w:val="50BCB1B1"/>
    <w:rsid w:val="50BD4B61"/>
    <w:rsid w:val="50C9E563"/>
    <w:rsid w:val="50CC23DE"/>
    <w:rsid w:val="50CC42A8"/>
    <w:rsid w:val="50CE6780"/>
    <w:rsid w:val="50CF2BBB"/>
    <w:rsid w:val="50D17867"/>
    <w:rsid w:val="50D66E95"/>
    <w:rsid w:val="50D746C1"/>
    <w:rsid w:val="50D80D1A"/>
    <w:rsid w:val="50DD8813"/>
    <w:rsid w:val="50E055AE"/>
    <w:rsid w:val="50E0893C"/>
    <w:rsid w:val="50E2956C"/>
    <w:rsid w:val="50E8A550"/>
    <w:rsid w:val="50E8E153"/>
    <w:rsid w:val="50ECEFC0"/>
    <w:rsid w:val="50F2EDFD"/>
    <w:rsid w:val="50F35D98"/>
    <w:rsid w:val="50FF6E20"/>
    <w:rsid w:val="51078225"/>
    <w:rsid w:val="51078833"/>
    <w:rsid w:val="510BB180"/>
    <w:rsid w:val="510BBB93"/>
    <w:rsid w:val="5113A117"/>
    <w:rsid w:val="5114A1AF"/>
    <w:rsid w:val="511E79EE"/>
    <w:rsid w:val="511FA6FF"/>
    <w:rsid w:val="5122C9C1"/>
    <w:rsid w:val="512B11AA"/>
    <w:rsid w:val="512C1FC9"/>
    <w:rsid w:val="512EA0B7"/>
    <w:rsid w:val="5130474A"/>
    <w:rsid w:val="5134C92F"/>
    <w:rsid w:val="5137BFE7"/>
    <w:rsid w:val="5138DF03"/>
    <w:rsid w:val="513AA05B"/>
    <w:rsid w:val="513F52FD"/>
    <w:rsid w:val="5140D8E0"/>
    <w:rsid w:val="51419BE4"/>
    <w:rsid w:val="5142A2BD"/>
    <w:rsid w:val="5144A487"/>
    <w:rsid w:val="5147ED9D"/>
    <w:rsid w:val="5147F806"/>
    <w:rsid w:val="514D1D9F"/>
    <w:rsid w:val="514D5CFA"/>
    <w:rsid w:val="51511402"/>
    <w:rsid w:val="51547D07"/>
    <w:rsid w:val="5157489F"/>
    <w:rsid w:val="515CA65A"/>
    <w:rsid w:val="515E1529"/>
    <w:rsid w:val="5169B20D"/>
    <w:rsid w:val="516C91DD"/>
    <w:rsid w:val="5170A66C"/>
    <w:rsid w:val="51721D29"/>
    <w:rsid w:val="5172A6EE"/>
    <w:rsid w:val="517356A7"/>
    <w:rsid w:val="517BA952"/>
    <w:rsid w:val="5180D1FA"/>
    <w:rsid w:val="518A29F2"/>
    <w:rsid w:val="518B0548"/>
    <w:rsid w:val="518E115A"/>
    <w:rsid w:val="518F2CC2"/>
    <w:rsid w:val="51979FD2"/>
    <w:rsid w:val="51A07B84"/>
    <w:rsid w:val="51A0A077"/>
    <w:rsid w:val="51A39E44"/>
    <w:rsid w:val="51B5A2A1"/>
    <w:rsid w:val="51B7781E"/>
    <w:rsid w:val="51BD6A3C"/>
    <w:rsid w:val="51C08E97"/>
    <w:rsid w:val="51C2E7BC"/>
    <w:rsid w:val="51C564D2"/>
    <w:rsid w:val="51C66553"/>
    <w:rsid w:val="51C6F446"/>
    <w:rsid w:val="51C79913"/>
    <w:rsid w:val="51C97AD3"/>
    <w:rsid w:val="51CFE040"/>
    <w:rsid w:val="51D00C1F"/>
    <w:rsid w:val="51D3B333"/>
    <w:rsid w:val="51DC3627"/>
    <w:rsid w:val="51DE1B93"/>
    <w:rsid w:val="51E0C2F0"/>
    <w:rsid w:val="51E66E20"/>
    <w:rsid w:val="51E6891A"/>
    <w:rsid w:val="51E77062"/>
    <w:rsid w:val="51EF8ED2"/>
    <w:rsid w:val="51EFC508"/>
    <w:rsid w:val="51F15027"/>
    <w:rsid w:val="51F47911"/>
    <w:rsid w:val="51F55039"/>
    <w:rsid w:val="51F6F3DB"/>
    <w:rsid w:val="51FE1A85"/>
    <w:rsid w:val="52033A90"/>
    <w:rsid w:val="52042C82"/>
    <w:rsid w:val="52052439"/>
    <w:rsid w:val="520A12F2"/>
    <w:rsid w:val="5214FB6B"/>
    <w:rsid w:val="52155A3B"/>
    <w:rsid w:val="52157B68"/>
    <w:rsid w:val="5216A896"/>
    <w:rsid w:val="5217CF2F"/>
    <w:rsid w:val="5218A097"/>
    <w:rsid w:val="52192347"/>
    <w:rsid w:val="521B009E"/>
    <w:rsid w:val="521B7551"/>
    <w:rsid w:val="521D93CD"/>
    <w:rsid w:val="521DC99E"/>
    <w:rsid w:val="521FBD71"/>
    <w:rsid w:val="522139F7"/>
    <w:rsid w:val="522B1FEA"/>
    <w:rsid w:val="522F69F6"/>
    <w:rsid w:val="52326B86"/>
    <w:rsid w:val="5233B1A3"/>
    <w:rsid w:val="52342DFF"/>
    <w:rsid w:val="523B7C01"/>
    <w:rsid w:val="523FE535"/>
    <w:rsid w:val="52411582"/>
    <w:rsid w:val="5242B76C"/>
    <w:rsid w:val="5246643C"/>
    <w:rsid w:val="524CD681"/>
    <w:rsid w:val="52504960"/>
    <w:rsid w:val="52552CB6"/>
    <w:rsid w:val="5257BDD6"/>
    <w:rsid w:val="5262E9F2"/>
    <w:rsid w:val="52634CD8"/>
    <w:rsid w:val="52642EEE"/>
    <w:rsid w:val="5266D44D"/>
    <w:rsid w:val="526D0F24"/>
    <w:rsid w:val="52726197"/>
    <w:rsid w:val="5272AB2E"/>
    <w:rsid w:val="52756450"/>
    <w:rsid w:val="52789F21"/>
    <w:rsid w:val="527B634D"/>
    <w:rsid w:val="527D6BAE"/>
    <w:rsid w:val="527D7C1E"/>
    <w:rsid w:val="528AFB1F"/>
    <w:rsid w:val="528B9F17"/>
    <w:rsid w:val="528BC9B4"/>
    <w:rsid w:val="528C79AF"/>
    <w:rsid w:val="528D45EC"/>
    <w:rsid w:val="5297E366"/>
    <w:rsid w:val="529B94A2"/>
    <w:rsid w:val="529E3021"/>
    <w:rsid w:val="52A0AD15"/>
    <w:rsid w:val="52A0F138"/>
    <w:rsid w:val="52A1DFD9"/>
    <w:rsid w:val="52A35286"/>
    <w:rsid w:val="52A4E81D"/>
    <w:rsid w:val="52AB30C5"/>
    <w:rsid w:val="52ABFA02"/>
    <w:rsid w:val="52B1175A"/>
    <w:rsid w:val="52B15308"/>
    <w:rsid w:val="52B90BDA"/>
    <w:rsid w:val="52B92B0F"/>
    <w:rsid w:val="52BDBDDB"/>
    <w:rsid w:val="52BEA960"/>
    <w:rsid w:val="52CF946B"/>
    <w:rsid w:val="52D0455A"/>
    <w:rsid w:val="52D32AC9"/>
    <w:rsid w:val="52D4848B"/>
    <w:rsid w:val="52D5D9EE"/>
    <w:rsid w:val="52D96737"/>
    <w:rsid w:val="52DB44DA"/>
    <w:rsid w:val="52DF4907"/>
    <w:rsid w:val="52E677D6"/>
    <w:rsid w:val="52E865EC"/>
    <w:rsid w:val="52EAEE6F"/>
    <w:rsid w:val="52F41367"/>
    <w:rsid w:val="52F9C049"/>
    <w:rsid w:val="52F9EB32"/>
    <w:rsid w:val="53021AA5"/>
    <w:rsid w:val="5304C6BD"/>
    <w:rsid w:val="53061D4C"/>
    <w:rsid w:val="530876C7"/>
    <w:rsid w:val="5308FF22"/>
    <w:rsid w:val="530E2ADB"/>
    <w:rsid w:val="5314383B"/>
    <w:rsid w:val="531E5BCC"/>
    <w:rsid w:val="532120EE"/>
    <w:rsid w:val="5325C526"/>
    <w:rsid w:val="53277E2D"/>
    <w:rsid w:val="5329284E"/>
    <w:rsid w:val="53299639"/>
    <w:rsid w:val="532CB2F4"/>
    <w:rsid w:val="532F0228"/>
    <w:rsid w:val="5331992D"/>
    <w:rsid w:val="5331F888"/>
    <w:rsid w:val="53333618"/>
    <w:rsid w:val="53361964"/>
    <w:rsid w:val="533BF597"/>
    <w:rsid w:val="53473139"/>
    <w:rsid w:val="53477B95"/>
    <w:rsid w:val="53499433"/>
    <w:rsid w:val="534995DC"/>
    <w:rsid w:val="534B5B39"/>
    <w:rsid w:val="534EA65B"/>
    <w:rsid w:val="5351288F"/>
    <w:rsid w:val="5354BB17"/>
    <w:rsid w:val="535A77D3"/>
    <w:rsid w:val="535B8E63"/>
    <w:rsid w:val="535DDD87"/>
    <w:rsid w:val="536020E6"/>
    <w:rsid w:val="5363239D"/>
    <w:rsid w:val="536458B3"/>
    <w:rsid w:val="5367FB16"/>
    <w:rsid w:val="536BC7B1"/>
    <w:rsid w:val="536F7482"/>
    <w:rsid w:val="5372182A"/>
    <w:rsid w:val="53795059"/>
    <w:rsid w:val="5379DDF8"/>
    <w:rsid w:val="537C141D"/>
    <w:rsid w:val="537D1676"/>
    <w:rsid w:val="537D9369"/>
    <w:rsid w:val="537E262B"/>
    <w:rsid w:val="5381A5A7"/>
    <w:rsid w:val="5381DBE0"/>
    <w:rsid w:val="538531AD"/>
    <w:rsid w:val="538CCA6F"/>
    <w:rsid w:val="53903226"/>
    <w:rsid w:val="53940C0E"/>
    <w:rsid w:val="539AC695"/>
    <w:rsid w:val="53A09044"/>
    <w:rsid w:val="53A3FCEF"/>
    <w:rsid w:val="53A52312"/>
    <w:rsid w:val="53A58CDA"/>
    <w:rsid w:val="53AB1219"/>
    <w:rsid w:val="53B11C08"/>
    <w:rsid w:val="53B2055E"/>
    <w:rsid w:val="53B4E569"/>
    <w:rsid w:val="53BC05F6"/>
    <w:rsid w:val="53BE0DB2"/>
    <w:rsid w:val="53C36356"/>
    <w:rsid w:val="53C9BCD7"/>
    <w:rsid w:val="53D2D870"/>
    <w:rsid w:val="53D8266E"/>
    <w:rsid w:val="53DB769D"/>
    <w:rsid w:val="53DBE5B4"/>
    <w:rsid w:val="53E1EAAE"/>
    <w:rsid w:val="53E41B80"/>
    <w:rsid w:val="53EA44AE"/>
    <w:rsid w:val="53F620A4"/>
    <w:rsid w:val="53F97977"/>
    <w:rsid w:val="53FBA033"/>
    <w:rsid w:val="54026C1C"/>
    <w:rsid w:val="54043251"/>
    <w:rsid w:val="5408D5E3"/>
    <w:rsid w:val="540A10B5"/>
    <w:rsid w:val="540A5411"/>
    <w:rsid w:val="540BAF24"/>
    <w:rsid w:val="540C25B7"/>
    <w:rsid w:val="540C6F4F"/>
    <w:rsid w:val="540E5BA1"/>
    <w:rsid w:val="540EBF39"/>
    <w:rsid w:val="54129ABF"/>
    <w:rsid w:val="54174F87"/>
    <w:rsid w:val="541D303C"/>
    <w:rsid w:val="541E8127"/>
    <w:rsid w:val="541F1602"/>
    <w:rsid w:val="541F3159"/>
    <w:rsid w:val="542434DA"/>
    <w:rsid w:val="5428524A"/>
    <w:rsid w:val="5428C861"/>
    <w:rsid w:val="543391BA"/>
    <w:rsid w:val="54474243"/>
    <w:rsid w:val="5448EA65"/>
    <w:rsid w:val="544DDD75"/>
    <w:rsid w:val="544EC7D7"/>
    <w:rsid w:val="5450FEC9"/>
    <w:rsid w:val="5454DE0B"/>
    <w:rsid w:val="5455DA2F"/>
    <w:rsid w:val="5456E56B"/>
    <w:rsid w:val="545A3E67"/>
    <w:rsid w:val="54604FDF"/>
    <w:rsid w:val="5464A448"/>
    <w:rsid w:val="5465EA82"/>
    <w:rsid w:val="546B53BA"/>
    <w:rsid w:val="546CBAC5"/>
    <w:rsid w:val="546DD039"/>
    <w:rsid w:val="54718FF0"/>
    <w:rsid w:val="54743D3F"/>
    <w:rsid w:val="5475D032"/>
    <w:rsid w:val="547755D8"/>
    <w:rsid w:val="5479B459"/>
    <w:rsid w:val="54806F05"/>
    <w:rsid w:val="54811C2E"/>
    <w:rsid w:val="5482C0C2"/>
    <w:rsid w:val="5486CA1D"/>
    <w:rsid w:val="548CE849"/>
    <w:rsid w:val="5490EAAB"/>
    <w:rsid w:val="5496E54E"/>
    <w:rsid w:val="54988110"/>
    <w:rsid w:val="549A7B85"/>
    <w:rsid w:val="549CE2C1"/>
    <w:rsid w:val="549FD532"/>
    <w:rsid w:val="54A40F6A"/>
    <w:rsid w:val="54A8DDB6"/>
    <w:rsid w:val="54AB25BE"/>
    <w:rsid w:val="54B4234B"/>
    <w:rsid w:val="54B512ED"/>
    <w:rsid w:val="54B58D22"/>
    <w:rsid w:val="54B6A5FA"/>
    <w:rsid w:val="54BB51FF"/>
    <w:rsid w:val="54BE1E0A"/>
    <w:rsid w:val="54C05054"/>
    <w:rsid w:val="54C56B3E"/>
    <w:rsid w:val="54CA08A7"/>
    <w:rsid w:val="54CCAA0B"/>
    <w:rsid w:val="54CFB360"/>
    <w:rsid w:val="54D0D408"/>
    <w:rsid w:val="54DB3198"/>
    <w:rsid w:val="54DDF193"/>
    <w:rsid w:val="54E2A4DB"/>
    <w:rsid w:val="54E6AE1B"/>
    <w:rsid w:val="54EBAECB"/>
    <w:rsid w:val="54EDF1A9"/>
    <w:rsid w:val="54F43EBC"/>
    <w:rsid w:val="54F48CAA"/>
    <w:rsid w:val="54F4BF9D"/>
    <w:rsid w:val="54FA18F2"/>
    <w:rsid w:val="5500676D"/>
    <w:rsid w:val="5505DF4A"/>
    <w:rsid w:val="550C1DE8"/>
    <w:rsid w:val="5512A94C"/>
    <w:rsid w:val="5517D6EF"/>
    <w:rsid w:val="552354E5"/>
    <w:rsid w:val="5523FAAF"/>
    <w:rsid w:val="5527DF97"/>
    <w:rsid w:val="552888B4"/>
    <w:rsid w:val="55290EDE"/>
    <w:rsid w:val="55297EB4"/>
    <w:rsid w:val="552A75E8"/>
    <w:rsid w:val="553080CE"/>
    <w:rsid w:val="5534582F"/>
    <w:rsid w:val="5540B9CC"/>
    <w:rsid w:val="5547B65C"/>
    <w:rsid w:val="555253ED"/>
    <w:rsid w:val="5552C355"/>
    <w:rsid w:val="5554633F"/>
    <w:rsid w:val="5557A4C7"/>
    <w:rsid w:val="555C4591"/>
    <w:rsid w:val="555C5075"/>
    <w:rsid w:val="555D9D4B"/>
    <w:rsid w:val="55690797"/>
    <w:rsid w:val="556A9441"/>
    <w:rsid w:val="55731E0D"/>
    <w:rsid w:val="557362C9"/>
    <w:rsid w:val="557F3548"/>
    <w:rsid w:val="557FA1D3"/>
    <w:rsid w:val="55835087"/>
    <w:rsid w:val="558AAD4A"/>
    <w:rsid w:val="5590135C"/>
    <w:rsid w:val="5590ACC5"/>
    <w:rsid w:val="5593BF15"/>
    <w:rsid w:val="5594B2FF"/>
    <w:rsid w:val="559C289C"/>
    <w:rsid w:val="559FBA34"/>
    <w:rsid w:val="55A007DC"/>
    <w:rsid w:val="55A07B14"/>
    <w:rsid w:val="55A2AA40"/>
    <w:rsid w:val="55A49589"/>
    <w:rsid w:val="55A5B57A"/>
    <w:rsid w:val="55A61289"/>
    <w:rsid w:val="55A91CB9"/>
    <w:rsid w:val="55A99CBE"/>
    <w:rsid w:val="55AAD7FB"/>
    <w:rsid w:val="55ABD8FB"/>
    <w:rsid w:val="55AFC8FC"/>
    <w:rsid w:val="55B4A380"/>
    <w:rsid w:val="55B77247"/>
    <w:rsid w:val="55BB956F"/>
    <w:rsid w:val="55BC210B"/>
    <w:rsid w:val="55BCC502"/>
    <w:rsid w:val="55C39876"/>
    <w:rsid w:val="55C52924"/>
    <w:rsid w:val="55CABFA2"/>
    <w:rsid w:val="55D3AF59"/>
    <w:rsid w:val="55D60870"/>
    <w:rsid w:val="55DBFC53"/>
    <w:rsid w:val="55DE8FC3"/>
    <w:rsid w:val="55E29425"/>
    <w:rsid w:val="55E6F7BB"/>
    <w:rsid w:val="55E94128"/>
    <w:rsid w:val="55ECF121"/>
    <w:rsid w:val="55EE63BA"/>
    <w:rsid w:val="55EE7F65"/>
    <w:rsid w:val="55F1DADC"/>
    <w:rsid w:val="55F780A7"/>
    <w:rsid w:val="55FF9238"/>
    <w:rsid w:val="560171A0"/>
    <w:rsid w:val="5603E2ED"/>
    <w:rsid w:val="5605F55E"/>
    <w:rsid w:val="56078ADB"/>
    <w:rsid w:val="560985A5"/>
    <w:rsid w:val="560ECB3D"/>
    <w:rsid w:val="560FAE05"/>
    <w:rsid w:val="56104E21"/>
    <w:rsid w:val="561410DD"/>
    <w:rsid w:val="561A2AC4"/>
    <w:rsid w:val="561A64D3"/>
    <w:rsid w:val="561ABF3F"/>
    <w:rsid w:val="561DF06E"/>
    <w:rsid w:val="5620400E"/>
    <w:rsid w:val="5620BDEF"/>
    <w:rsid w:val="5621BAA3"/>
    <w:rsid w:val="5622FBAE"/>
    <w:rsid w:val="5624E9E8"/>
    <w:rsid w:val="5625650E"/>
    <w:rsid w:val="562A3892"/>
    <w:rsid w:val="563061BC"/>
    <w:rsid w:val="56308999"/>
    <w:rsid w:val="563110D6"/>
    <w:rsid w:val="56345244"/>
    <w:rsid w:val="56363BFD"/>
    <w:rsid w:val="5638CC20"/>
    <w:rsid w:val="563D0153"/>
    <w:rsid w:val="563FC4C5"/>
    <w:rsid w:val="56409CC9"/>
    <w:rsid w:val="5645EA14"/>
    <w:rsid w:val="5645F1BA"/>
    <w:rsid w:val="5649B9B2"/>
    <w:rsid w:val="564B25C6"/>
    <w:rsid w:val="5650D0A4"/>
    <w:rsid w:val="565C70D0"/>
    <w:rsid w:val="565DCF55"/>
    <w:rsid w:val="56600B8C"/>
    <w:rsid w:val="566074FF"/>
    <w:rsid w:val="56609EAB"/>
    <w:rsid w:val="56675BD0"/>
    <w:rsid w:val="566DBE78"/>
    <w:rsid w:val="566FD89D"/>
    <w:rsid w:val="5676DEA3"/>
    <w:rsid w:val="567AAE07"/>
    <w:rsid w:val="567F596C"/>
    <w:rsid w:val="5686A11E"/>
    <w:rsid w:val="568742FF"/>
    <w:rsid w:val="5689C7CB"/>
    <w:rsid w:val="568EA206"/>
    <w:rsid w:val="5695B9B2"/>
    <w:rsid w:val="56967DC5"/>
    <w:rsid w:val="56988EBA"/>
    <w:rsid w:val="5699D1CB"/>
    <w:rsid w:val="569A90EF"/>
    <w:rsid w:val="569DBC60"/>
    <w:rsid w:val="569EB15C"/>
    <w:rsid w:val="56A6CDFD"/>
    <w:rsid w:val="56A7CBDB"/>
    <w:rsid w:val="56ABD078"/>
    <w:rsid w:val="56ABD30D"/>
    <w:rsid w:val="56ADA31F"/>
    <w:rsid w:val="56B1AD21"/>
    <w:rsid w:val="56B21FDD"/>
    <w:rsid w:val="56B6FA37"/>
    <w:rsid w:val="56BA4278"/>
    <w:rsid w:val="56BC8340"/>
    <w:rsid w:val="56BF9670"/>
    <w:rsid w:val="56C08A65"/>
    <w:rsid w:val="56C1D2A2"/>
    <w:rsid w:val="56C40621"/>
    <w:rsid w:val="56CDBA36"/>
    <w:rsid w:val="56CFAC21"/>
    <w:rsid w:val="56D01682"/>
    <w:rsid w:val="56D174DB"/>
    <w:rsid w:val="56D19BA5"/>
    <w:rsid w:val="56D50203"/>
    <w:rsid w:val="56D5E38C"/>
    <w:rsid w:val="56D67666"/>
    <w:rsid w:val="56D75D76"/>
    <w:rsid w:val="56DB98F8"/>
    <w:rsid w:val="56DC5ADF"/>
    <w:rsid w:val="56E173D4"/>
    <w:rsid w:val="56E72A36"/>
    <w:rsid w:val="56E777B9"/>
    <w:rsid w:val="56E7ED0C"/>
    <w:rsid w:val="56ED05E7"/>
    <w:rsid w:val="56F4659C"/>
    <w:rsid w:val="56F6F226"/>
    <w:rsid w:val="56FA379A"/>
    <w:rsid w:val="56FB81D8"/>
    <w:rsid w:val="56FE9F97"/>
    <w:rsid w:val="56FF2A2B"/>
    <w:rsid w:val="57006E6B"/>
    <w:rsid w:val="5702BE6D"/>
    <w:rsid w:val="57064A35"/>
    <w:rsid w:val="57072EC1"/>
    <w:rsid w:val="57107C5B"/>
    <w:rsid w:val="571242C2"/>
    <w:rsid w:val="5713D80A"/>
    <w:rsid w:val="5715DD57"/>
    <w:rsid w:val="57161303"/>
    <w:rsid w:val="57163CE0"/>
    <w:rsid w:val="5717A9FD"/>
    <w:rsid w:val="571C34AB"/>
    <w:rsid w:val="572304C7"/>
    <w:rsid w:val="5729A235"/>
    <w:rsid w:val="572A06BC"/>
    <w:rsid w:val="572D6AF2"/>
    <w:rsid w:val="572E81EC"/>
    <w:rsid w:val="572F81F1"/>
    <w:rsid w:val="572FEEB2"/>
    <w:rsid w:val="572FEF9D"/>
    <w:rsid w:val="5737291A"/>
    <w:rsid w:val="57393CBC"/>
    <w:rsid w:val="573ABA87"/>
    <w:rsid w:val="573F5518"/>
    <w:rsid w:val="57434BAA"/>
    <w:rsid w:val="5745E8DD"/>
    <w:rsid w:val="57491B87"/>
    <w:rsid w:val="574A14B0"/>
    <w:rsid w:val="574D1642"/>
    <w:rsid w:val="574EEC53"/>
    <w:rsid w:val="5754B102"/>
    <w:rsid w:val="5754CFDD"/>
    <w:rsid w:val="575823AD"/>
    <w:rsid w:val="575F55EB"/>
    <w:rsid w:val="576834AE"/>
    <w:rsid w:val="5769F65E"/>
    <w:rsid w:val="5771D936"/>
    <w:rsid w:val="5773CEC6"/>
    <w:rsid w:val="57770E1E"/>
    <w:rsid w:val="5777806C"/>
    <w:rsid w:val="577C661E"/>
    <w:rsid w:val="577D10EA"/>
    <w:rsid w:val="577E88A8"/>
    <w:rsid w:val="5782D4EA"/>
    <w:rsid w:val="5784ED1A"/>
    <w:rsid w:val="578614EA"/>
    <w:rsid w:val="57887557"/>
    <w:rsid w:val="5788A043"/>
    <w:rsid w:val="578A9422"/>
    <w:rsid w:val="5791EB73"/>
    <w:rsid w:val="57981988"/>
    <w:rsid w:val="57A4F52C"/>
    <w:rsid w:val="57A65DAB"/>
    <w:rsid w:val="57A6EE59"/>
    <w:rsid w:val="57AB5548"/>
    <w:rsid w:val="57AD7BE8"/>
    <w:rsid w:val="57AF7111"/>
    <w:rsid w:val="57AF9349"/>
    <w:rsid w:val="57B51E2B"/>
    <w:rsid w:val="57B95455"/>
    <w:rsid w:val="57BAC28E"/>
    <w:rsid w:val="57BB0A4F"/>
    <w:rsid w:val="57BB612B"/>
    <w:rsid w:val="57BEF20C"/>
    <w:rsid w:val="57BEF292"/>
    <w:rsid w:val="57C57111"/>
    <w:rsid w:val="57C6143D"/>
    <w:rsid w:val="57CAEAC5"/>
    <w:rsid w:val="57CCF240"/>
    <w:rsid w:val="57CE8F00"/>
    <w:rsid w:val="57CEE536"/>
    <w:rsid w:val="57CF295F"/>
    <w:rsid w:val="57D387D5"/>
    <w:rsid w:val="57D637D9"/>
    <w:rsid w:val="57D6A8EF"/>
    <w:rsid w:val="57DACD6F"/>
    <w:rsid w:val="57DC978D"/>
    <w:rsid w:val="57E3F0AD"/>
    <w:rsid w:val="57E8C433"/>
    <w:rsid w:val="57E961EC"/>
    <w:rsid w:val="57EB148A"/>
    <w:rsid w:val="57EC5F48"/>
    <w:rsid w:val="57EE5AED"/>
    <w:rsid w:val="57EEE6CE"/>
    <w:rsid w:val="57F5DF91"/>
    <w:rsid w:val="58096071"/>
    <w:rsid w:val="580CE00D"/>
    <w:rsid w:val="580DA3AC"/>
    <w:rsid w:val="5815848B"/>
    <w:rsid w:val="581676D5"/>
    <w:rsid w:val="5817D5F8"/>
    <w:rsid w:val="5818205F"/>
    <w:rsid w:val="581B0B73"/>
    <w:rsid w:val="581C6EBC"/>
    <w:rsid w:val="581CB575"/>
    <w:rsid w:val="581E6419"/>
    <w:rsid w:val="581F1D63"/>
    <w:rsid w:val="58206EB9"/>
    <w:rsid w:val="5820DEA7"/>
    <w:rsid w:val="5824A0EC"/>
    <w:rsid w:val="58256D81"/>
    <w:rsid w:val="5825A117"/>
    <w:rsid w:val="58289022"/>
    <w:rsid w:val="582E7D7B"/>
    <w:rsid w:val="582F93B7"/>
    <w:rsid w:val="5836D6DD"/>
    <w:rsid w:val="5836FFCF"/>
    <w:rsid w:val="5839D1D9"/>
    <w:rsid w:val="58412D3F"/>
    <w:rsid w:val="5844E7F1"/>
    <w:rsid w:val="584520AA"/>
    <w:rsid w:val="584C5DBB"/>
    <w:rsid w:val="5850EF77"/>
    <w:rsid w:val="5853064A"/>
    <w:rsid w:val="5854A64F"/>
    <w:rsid w:val="585655E7"/>
    <w:rsid w:val="5856FD9C"/>
    <w:rsid w:val="5863D356"/>
    <w:rsid w:val="586DE246"/>
    <w:rsid w:val="58706D05"/>
    <w:rsid w:val="587711F4"/>
    <w:rsid w:val="587BF7EF"/>
    <w:rsid w:val="587DC600"/>
    <w:rsid w:val="587F32D6"/>
    <w:rsid w:val="5881B4A3"/>
    <w:rsid w:val="5883CD2F"/>
    <w:rsid w:val="58875CC7"/>
    <w:rsid w:val="588C8349"/>
    <w:rsid w:val="58933671"/>
    <w:rsid w:val="58934D27"/>
    <w:rsid w:val="5895E1F2"/>
    <w:rsid w:val="58A0A396"/>
    <w:rsid w:val="58A43364"/>
    <w:rsid w:val="58A7F7B1"/>
    <w:rsid w:val="58AC5EE0"/>
    <w:rsid w:val="58AE61BD"/>
    <w:rsid w:val="58AEF18B"/>
    <w:rsid w:val="58B350CD"/>
    <w:rsid w:val="58C51A16"/>
    <w:rsid w:val="58C63146"/>
    <w:rsid w:val="58C9DE3A"/>
    <w:rsid w:val="58CF4A11"/>
    <w:rsid w:val="58D369E7"/>
    <w:rsid w:val="58D6D6F2"/>
    <w:rsid w:val="58D9C89F"/>
    <w:rsid w:val="58DAFEE6"/>
    <w:rsid w:val="58DBD97B"/>
    <w:rsid w:val="58E005F0"/>
    <w:rsid w:val="58E7029E"/>
    <w:rsid w:val="58EFCC8F"/>
    <w:rsid w:val="58F2E87A"/>
    <w:rsid w:val="58F3BCE9"/>
    <w:rsid w:val="58F3E317"/>
    <w:rsid w:val="58F9AC91"/>
    <w:rsid w:val="58FBC956"/>
    <w:rsid w:val="58FE3311"/>
    <w:rsid w:val="58FF65CD"/>
    <w:rsid w:val="5900ED94"/>
    <w:rsid w:val="590191C3"/>
    <w:rsid w:val="590290E1"/>
    <w:rsid w:val="590321B7"/>
    <w:rsid w:val="5903F5FB"/>
    <w:rsid w:val="5905B349"/>
    <w:rsid w:val="59082B7D"/>
    <w:rsid w:val="590A6BC0"/>
    <w:rsid w:val="59161795"/>
    <w:rsid w:val="5916DD1C"/>
    <w:rsid w:val="591C94C5"/>
    <w:rsid w:val="591F25E1"/>
    <w:rsid w:val="5920B292"/>
    <w:rsid w:val="5923FCC5"/>
    <w:rsid w:val="592C7C96"/>
    <w:rsid w:val="592C9EF7"/>
    <w:rsid w:val="592FC0EF"/>
    <w:rsid w:val="593213C1"/>
    <w:rsid w:val="59327F92"/>
    <w:rsid w:val="59367A5E"/>
    <w:rsid w:val="593AF914"/>
    <w:rsid w:val="593C52F0"/>
    <w:rsid w:val="593C9E0D"/>
    <w:rsid w:val="594028E2"/>
    <w:rsid w:val="59409A5B"/>
    <w:rsid w:val="594322FE"/>
    <w:rsid w:val="594680FB"/>
    <w:rsid w:val="5949C130"/>
    <w:rsid w:val="594C2745"/>
    <w:rsid w:val="594F7EE6"/>
    <w:rsid w:val="5953588E"/>
    <w:rsid w:val="595B9D11"/>
    <w:rsid w:val="595EBD93"/>
    <w:rsid w:val="59621230"/>
    <w:rsid w:val="5963E7A7"/>
    <w:rsid w:val="5965606C"/>
    <w:rsid w:val="5966A994"/>
    <w:rsid w:val="5969D1A7"/>
    <w:rsid w:val="596C18E2"/>
    <w:rsid w:val="59715B09"/>
    <w:rsid w:val="59734D41"/>
    <w:rsid w:val="5977A6FA"/>
    <w:rsid w:val="59789811"/>
    <w:rsid w:val="597CA168"/>
    <w:rsid w:val="597D3F32"/>
    <w:rsid w:val="5982511C"/>
    <w:rsid w:val="5987DADD"/>
    <w:rsid w:val="5987F102"/>
    <w:rsid w:val="5989D46A"/>
    <w:rsid w:val="598BFFF5"/>
    <w:rsid w:val="598CB3E2"/>
    <w:rsid w:val="598F9FD4"/>
    <w:rsid w:val="59910AB4"/>
    <w:rsid w:val="59940A4D"/>
    <w:rsid w:val="59942DD3"/>
    <w:rsid w:val="5994F71A"/>
    <w:rsid w:val="59958C22"/>
    <w:rsid w:val="59986B89"/>
    <w:rsid w:val="59995FB0"/>
    <w:rsid w:val="599C344C"/>
    <w:rsid w:val="59A66217"/>
    <w:rsid w:val="59A67E11"/>
    <w:rsid w:val="59AAFB4C"/>
    <w:rsid w:val="59ABF786"/>
    <w:rsid w:val="59AC7F7B"/>
    <w:rsid w:val="59B30BBD"/>
    <w:rsid w:val="59B4094A"/>
    <w:rsid w:val="59BC55B2"/>
    <w:rsid w:val="59C1C85A"/>
    <w:rsid w:val="59C416D4"/>
    <w:rsid w:val="59CB5CAB"/>
    <w:rsid w:val="59CB797F"/>
    <w:rsid w:val="59CD56AA"/>
    <w:rsid w:val="59CFF0EC"/>
    <w:rsid w:val="59D0FA51"/>
    <w:rsid w:val="59D43925"/>
    <w:rsid w:val="59D6B33B"/>
    <w:rsid w:val="59D6FA9A"/>
    <w:rsid w:val="59DA53EA"/>
    <w:rsid w:val="59DE6015"/>
    <w:rsid w:val="59DF68B9"/>
    <w:rsid w:val="59DF7B2A"/>
    <w:rsid w:val="59E04083"/>
    <w:rsid w:val="59E27DA6"/>
    <w:rsid w:val="59E29D05"/>
    <w:rsid w:val="59EEBD5A"/>
    <w:rsid w:val="59F061C9"/>
    <w:rsid w:val="59F198F3"/>
    <w:rsid w:val="59F8DE82"/>
    <w:rsid w:val="59F8E444"/>
    <w:rsid w:val="59FA93BF"/>
    <w:rsid w:val="5A019738"/>
    <w:rsid w:val="5A0CE126"/>
    <w:rsid w:val="5A0D7764"/>
    <w:rsid w:val="5A0F1858"/>
    <w:rsid w:val="5A16732B"/>
    <w:rsid w:val="5A1707F6"/>
    <w:rsid w:val="5A18BFF8"/>
    <w:rsid w:val="5A18C0A5"/>
    <w:rsid w:val="5A19C899"/>
    <w:rsid w:val="5A2875A4"/>
    <w:rsid w:val="5A28A563"/>
    <w:rsid w:val="5A29543A"/>
    <w:rsid w:val="5A2998D5"/>
    <w:rsid w:val="5A2B9B72"/>
    <w:rsid w:val="5A3056AA"/>
    <w:rsid w:val="5A315523"/>
    <w:rsid w:val="5A3265D4"/>
    <w:rsid w:val="5A376E65"/>
    <w:rsid w:val="5A3D6D57"/>
    <w:rsid w:val="5A415E30"/>
    <w:rsid w:val="5A4FA9E4"/>
    <w:rsid w:val="5A562808"/>
    <w:rsid w:val="5A5964B4"/>
    <w:rsid w:val="5A5D0CC0"/>
    <w:rsid w:val="5A61B622"/>
    <w:rsid w:val="5A67E5E1"/>
    <w:rsid w:val="5A6E683E"/>
    <w:rsid w:val="5A6F392E"/>
    <w:rsid w:val="5A71D461"/>
    <w:rsid w:val="5A739B44"/>
    <w:rsid w:val="5A7897E8"/>
    <w:rsid w:val="5A7B52F0"/>
    <w:rsid w:val="5A7F8EEB"/>
    <w:rsid w:val="5A80FA50"/>
    <w:rsid w:val="5A8250EE"/>
    <w:rsid w:val="5A8262F8"/>
    <w:rsid w:val="5A853F94"/>
    <w:rsid w:val="5A868E59"/>
    <w:rsid w:val="5A86D4DB"/>
    <w:rsid w:val="5A8D4671"/>
    <w:rsid w:val="5A8D7F94"/>
    <w:rsid w:val="5A958CB2"/>
    <w:rsid w:val="5A958DB2"/>
    <w:rsid w:val="5A95D52D"/>
    <w:rsid w:val="5A9690AA"/>
    <w:rsid w:val="5A98329C"/>
    <w:rsid w:val="5A9BE469"/>
    <w:rsid w:val="5A9E0619"/>
    <w:rsid w:val="5A9F8024"/>
    <w:rsid w:val="5AA382C7"/>
    <w:rsid w:val="5AA40877"/>
    <w:rsid w:val="5AA4884F"/>
    <w:rsid w:val="5AA76119"/>
    <w:rsid w:val="5AAB49B2"/>
    <w:rsid w:val="5AACD849"/>
    <w:rsid w:val="5AAE441B"/>
    <w:rsid w:val="5AAF35C3"/>
    <w:rsid w:val="5AB9E3A7"/>
    <w:rsid w:val="5ABD60FF"/>
    <w:rsid w:val="5ABF254F"/>
    <w:rsid w:val="5AC33907"/>
    <w:rsid w:val="5AC5C245"/>
    <w:rsid w:val="5AC67D18"/>
    <w:rsid w:val="5AC6A1E1"/>
    <w:rsid w:val="5AD309FA"/>
    <w:rsid w:val="5AD4CB0A"/>
    <w:rsid w:val="5AD4F813"/>
    <w:rsid w:val="5AD606DC"/>
    <w:rsid w:val="5AD81DBA"/>
    <w:rsid w:val="5ADE85C2"/>
    <w:rsid w:val="5ADF0B9D"/>
    <w:rsid w:val="5ADFDFD2"/>
    <w:rsid w:val="5AE24F6C"/>
    <w:rsid w:val="5AE4C2F7"/>
    <w:rsid w:val="5AE52C56"/>
    <w:rsid w:val="5AF76530"/>
    <w:rsid w:val="5AF9AF79"/>
    <w:rsid w:val="5AFAB04D"/>
    <w:rsid w:val="5B02F53C"/>
    <w:rsid w:val="5B04DEAE"/>
    <w:rsid w:val="5B078D29"/>
    <w:rsid w:val="5B0AD773"/>
    <w:rsid w:val="5B0FB1C6"/>
    <w:rsid w:val="5B1723BC"/>
    <w:rsid w:val="5B174437"/>
    <w:rsid w:val="5B180AFE"/>
    <w:rsid w:val="5B19382E"/>
    <w:rsid w:val="5B1AA025"/>
    <w:rsid w:val="5B1EB918"/>
    <w:rsid w:val="5B29DE65"/>
    <w:rsid w:val="5B2C3D0F"/>
    <w:rsid w:val="5B2D9F5A"/>
    <w:rsid w:val="5B3B01CE"/>
    <w:rsid w:val="5B3BA420"/>
    <w:rsid w:val="5B3C859A"/>
    <w:rsid w:val="5B3D728D"/>
    <w:rsid w:val="5B3DDFEC"/>
    <w:rsid w:val="5B3E7836"/>
    <w:rsid w:val="5B3F62DC"/>
    <w:rsid w:val="5B3F9C82"/>
    <w:rsid w:val="5B4238CA"/>
    <w:rsid w:val="5B43A243"/>
    <w:rsid w:val="5B45F78A"/>
    <w:rsid w:val="5B47A4CD"/>
    <w:rsid w:val="5B4A7CBA"/>
    <w:rsid w:val="5B54A3CE"/>
    <w:rsid w:val="5B54D006"/>
    <w:rsid w:val="5B5A06E2"/>
    <w:rsid w:val="5B5C1C23"/>
    <w:rsid w:val="5B5FB2C8"/>
    <w:rsid w:val="5B6581B2"/>
    <w:rsid w:val="5B6D9606"/>
    <w:rsid w:val="5B6E2050"/>
    <w:rsid w:val="5B76CC37"/>
    <w:rsid w:val="5B802761"/>
    <w:rsid w:val="5B80A029"/>
    <w:rsid w:val="5B827BC3"/>
    <w:rsid w:val="5B83F9DD"/>
    <w:rsid w:val="5B863BA7"/>
    <w:rsid w:val="5B874C50"/>
    <w:rsid w:val="5B92011E"/>
    <w:rsid w:val="5B9257DF"/>
    <w:rsid w:val="5B97BFF9"/>
    <w:rsid w:val="5B98E3FA"/>
    <w:rsid w:val="5B9915D0"/>
    <w:rsid w:val="5BA020FD"/>
    <w:rsid w:val="5BA17EF2"/>
    <w:rsid w:val="5BA6232A"/>
    <w:rsid w:val="5BA75014"/>
    <w:rsid w:val="5BA8BDE8"/>
    <w:rsid w:val="5BAA99F5"/>
    <w:rsid w:val="5BAC5A57"/>
    <w:rsid w:val="5BAE722F"/>
    <w:rsid w:val="5BB18C05"/>
    <w:rsid w:val="5BBED848"/>
    <w:rsid w:val="5BBF50A0"/>
    <w:rsid w:val="5BC30E5B"/>
    <w:rsid w:val="5BC43ABE"/>
    <w:rsid w:val="5BCA4B19"/>
    <w:rsid w:val="5BCD5E78"/>
    <w:rsid w:val="5BD33E64"/>
    <w:rsid w:val="5BD43E26"/>
    <w:rsid w:val="5BD52D56"/>
    <w:rsid w:val="5BD8277D"/>
    <w:rsid w:val="5BDBE7AC"/>
    <w:rsid w:val="5BDE50B1"/>
    <w:rsid w:val="5BE5D6C4"/>
    <w:rsid w:val="5BE6C3FB"/>
    <w:rsid w:val="5BE9C32E"/>
    <w:rsid w:val="5BEA5ABF"/>
    <w:rsid w:val="5BEC2624"/>
    <w:rsid w:val="5BEDBA0B"/>
    <w:rsid w:val="5BEF5AF1"/>
    <w:rsid w:val="5BF06CA3"/>
    <w:rsid w:val="5BF235AB"/>
    <w:rsid w:val="5BF45FE5"/>
    <w:rsid w:val="5BF49D2A"/>
    <w:rsid w:val="5BF653C1"/>
    <w:rsid w:val="5BF7C251"/>
    <w:rsid w:val="5BFA9ED5"/>
    <w:rsid w:val="5C0546EB"/>
    <w:rsid w:val="5C088923"/>
    <w:rsid w:val="5C0C181B"/>
    <w:rsid w:val="5C0E743B"/>
    <w:rsid w:val="5C12BC32"/>
    <w:rsid w:val="5C14A429"/>
    <w:rsid w:val="5C24EA7D"/>
    <w:rsid w:val="5C2B58AE"/>
    <w:rsid w:val="5C2BDEA7"/>
    <w:rsid w:val="5C2C3E50"/>
    <w:rsid w:val="5C3301A8"/>
    <w:rsid w:val="5C3563F6"/>
    <w:rsid w:val="5C366D32"/>
    <w:rsid w:val="5C3BB087"/>
    <w:rsid w:val="5C3DD5C8"/>
    <w:rsid w:val="5C3DED98"/>
    <w:rsid w:val="5C3EF7DA"/>
    <w:rsid w:val="5C40042B"/>
    <w:rsid w:val="5C41611C"/>
    <w:rsid w:val="5C4D06C0"/>
    <w:rsid w:val="5C506EA1"/>
    <w:rsid w:val="5C52B7BD"/>
    <w:rsid w:val="5C59BA70"/>
    <w:rsid w:val="5C5AD7D9"/>
    <w:rsid w:val="5C68A1D1"/>
    <w:rsid w:val="5C68DE55"/>
    <w:rsid w:val="5C693E8E"/>
    <w:rsid w:val="5C6A9975"/>
    <w:rsid w:val="5C72A5E5"/>
    <w:rsid w:val="5C7328E6"/>
    <w:rsid w:val="5C73A7DA"/>
    <w:rsid w:val="5C741C89"/>
    <w:rsid w:val="5C7529D4"/>
    <w:rsid w:val="5C785521"/>
    <w:rsid w:val="5C7BE437"/>
    <w:rsid w:val="5C7C50C5"/>
    <w:rsid w:val="5C805F31"/>
    <w:rsid w:val="5C81CFC2"/>
    <w:rsid w:val="5C85C9FC"/>
    <w:rsid w:val="5C87F2C2"/>
    <w:rsid w:val="5C88EA45"/>
    <w:rsid w:val="5C8D3CA4"/>
    <w:rsid w:val="5C930EFE"/>
    <w:rsid w:val="5C9B0CBC"/>
    <w:rsid w:val="5C9DCCF4"/>
    <w:rsid w:val="5C9DE3AE"/>
    <w:rsid w:val="5C9EE2A0"/>
    <w:rsid w:val="5CA2752E"/>
    <w:rsid w:val="5CA5C1C0"/>
    <w:rsid w:val="5CA86CD7"/>
    <w:rsid w:val="5CA89FF3"/>
    <w:rsid w:val="5CAB3AE0"/>
    <w:rsid w:val="5CACBC8D"/>
    <w:rsid w:val="5CB0E291"/>
    <w:rsid w:val="5CB107D6"/>
    <w:rsid w:val="5CB1AC58"/>
    <w:rsid w:val="5CBE202F"/>
    <w:rsid w:val="5CBE28E2"/>
    <w:rsid w:val="5CBFD0DA"/>
    <w:rsid w:val="5CC14A2D"/>
    <w:rsid w:val="5CC1C506"/>
    <w:rsid w:val="5CC5ADB8"/>
    <w:rsid w:val="5CCB0B17"/>
    <w:rsid w:val="5CCE27DF"/>
    <w:rsid w:val="5CCFEC27"/>
    <w:rsid w:val="5CD5DC43"/>
    <w:rsid w:val="5CD647C6"/>
    <w:rsid w:val="5CD68400"/>
    <w:rsid w:val="5CD9437F"/>
    <w:rsid w:val="5CDB7E5E"/>
    <w:rsid w:val="5CE1552E"/>
    <w:rsid w:val="5CE57786"/>
    <w:rsid w:val="5CE59AA7"/>
    <w:rsid w:val="5CE88E6C"/>
    <w:rsid w:val="5CE9091B"/>
    <w:rsid w:val="5CE9C182"/>
    <w:rsid w:val="5CEF931C"/>
    <w:rsid w:val="5CEFE768"/>
    <w:rsid w:val="5CF00174"/>
    <w:rsid w:val="5CF0DD63"/>
    <w:rsid w:val="5CF7F81F"/>
    <w:rsid w:val="5CF93BA7"/>
    <w:rsid w:val="5CFA346E"/>
    <w:rsid w:val="5CFF7673"/>
    <w:rsid w:val="5D003D98"/>
    <w:rsid w:val="5D0D3079"/>
    <w:rsid w:val="5D0F998E"/>
    <w:rsid w:val="5D103A20"/>
    <w:rsid w:val="5D156A3B"/>
    <w:rsid w:val="5D166948"/>
    <w:rsid w:val="5D167876"/>
    <w:rsid w:val="5D16D17D"/>
    <w:rsid w:val="5D173B04"/>
    <w:rsid w:val="5D1B53A3"/>
    <w:rsid w:val="5D1F8D31"/>
    <w:rsid w:val="5D207FDF"/>
    <w:rsid w:val="5D20D00F"/>
    <w:rsid w:val="5D255813"/>
    <w:rsid w:val="5D25C957"/>
    <w:rsid w:val="5D27B02C"/>
    <w:rsid w:val="5D2910B5"/>
    <w:rsid w:val="5D2CB7E4"/>
    <w:rsid w:val="5D3474D0"/>
    <w:rsid w:val="5D3650D9"/>
    <w:rsid w:val="5D395CC4"/>
    <w:rsid w:val="5D3D16F9"/>
    <w:rsid w:val="5D3FB54B"/>
    <w:rsid w:val="5D42A7E7"/>
    <w:rsid w:val="5D4622A6"/>
    <w:rsid w:val="5D48D3AE"/>
    <w:rsid w:val="5D491051"/>
    <w:rsid w:val="5D4AAAA2"/>
    <w:rsid w:val="5D4D7285"/>
    <w:rsid w:val="5D4D8AEF"/>
    <w:rsid w:val="5D537B1F"/>
    <w:rsid w:val="5D54F741"/>
    <w:rsid w:val="5D591345"/>
    <w:rsid w:val="5D591E07"/>
    <w:rsid w:val="5D593945"/>
    <w:rsid w:val="5D597413"/>
    <w:rsid w:val="5D5BA729"/>
    <w:rsid w:val="5D5E0836"/>
    <w:rsid w:val="5D5F2E6C"/>
    <w:rsid w:val="5D5F7074"/>
    <w:rsid w:val="5D60B3DE"/>
    <w:rsid w:val="5D657603"/>
    <w:rsid w:val="5D681290"/>
    <w:rsid w:val="5D6C7F8A"/>
    <w:rsid w:val="5D6E2E74"/>
    <w:rsid w:val="5D78F0BD"/>
    <w:rsid w:val="5D78F9D1"/>
    <w:rsid w:val="5D79A190"/>
    <w:rsid w:val="5D7E4005"/>
    <w:rsid w:val="5D82F441"/>
    <w:rsid w:val="5D82FEEE"/>
    <w:rsid w:val="5D84CC1A"/>
    <w:rsid w:val="5D8608D4"/>
    <w:rsid w:val="5D8660FF"/>
    <w:rsid w:val="5D873837"/>
    <w:rsid w:val="5D8A0EB4"/>
    <w:rsid w:val="5D8C998B"/>
    <w:rsid w:val="5D90E9BE"/>
    <w:rsid w:val="5D9685E4"/>
    <w:rsid w:val="5D9B4E6C"/>
    <w:rsid w:val="5D9EA567"/>
    <w:rsid w:val="5DA32A0F"/>
    <w:rsid w:val="5DA57A7B"/>
    <w:rsid w:val="5DAB62B2"/>
    <w:rsid w:val="5DB1FB01"/>
    <w:rsid w:val="5DB3D5F8"/>
    <w:rsid w:val="5DB5EB29"/>
    <w:rsid w:val="5DBB6005"/>
    <w:rsid w:val="5DC16696"/>
    <w:rsid w:val="5DC56FDA"/>
    <w:rsid w:val="5DCB8525"/>
    <w:rsid w:val="5DCC66A6"/>
    <w:rsid w:val="5DCDDC1A"/>
    <w:rsid w:val="5DD75E79"/>
    <w:rsid w:val="5DDAB0E0"/>
    <w:rsid w:val="5DE1363D"/>
    <w:rsid w:val="5DEBEC4A"/>
    <w:rsid w:val="5DF01DAF"/>
    <w:rsid w:val="5DF47999"/>
    <w:rsid w:val="5DF80436"/>
    <w:rsid w:val="5DF84066"/>
    <w:rsid w:val="5DF9EAFD"/>
    <w:rsid w:val="5DFA0D9A"/>
    <w:rsid w:val="5DFC9F7E"/>
    <w:rsid w:val="5DFD6E52"/>
    <w:rsid w:val="5E027CCB"/>
    <w:rsid w:val="5E057FE3"/>
    <w:rsid w:val="5E07BF44"/>
    <w:rsid w:val="5E08B3F2"/>
    <w:rsid w:val="5E09C194"/>
    <w:rsid w:val="5E0C24FA"/>
    <w:rsid w:val="5E0FFCA8"/>
    <w:rsid w:val="5E1591C3"/>
    <w:rsid w:val="5E15F08D"/>
    <w:rsid w:val="5E1696DA"/>
    <w:rsid w:val="5E16CF96"/>
    <w:rsid w:val="5E19C0DD"/>
    <w:rsid w:val="5E1A49CB"/>
    <w:rsid w:val="5E1BC4D3"/>
    <w:rsid w:val="5E1EDFD0"/>
    <w:rsid w:val="5E1EF95F"/>
    <w:rsid w:val="5E21499E"/>
    <w:rsid w:val="5E25463C"/>
    <w:rsid w:val="5E256E4A"/>
    <w:rsid w:val="5E261892"/>
    <w:rsid w:val="5E263478"/>
    <w:rsid w:val="5E265AB3"/>
    <w:rsid w:val="5E26EF4D"/>
    <w:rsid w:val="5E2A4DA4"/>
    <w:rsid w:val="5E37BD7E"/>
    <w:rsid w:val="5E386012"/>
    <w:rsid w:val="5E3C1583"/>
    <w:rsid w:val="5E3D6595"/>
    <w:rsid w:val="5E4112EC"/>
    <w:rsid w:val="5E418DC8"/>
    <w:rsid w:val="5E43D965"/>
    <w:rsid w:val="5E47C742"/>
    <w:rsid w:val="5E49819F"/>
    <w:rsid w:val="5E49A6D7"/>
    <w:rsid w:val="5E4B36F4"/>
    <w:rsid w:val="5E4E42CB"/>
    <w:rsid w:val="5E536458"/>
    <w:rsid w:val="5E53D452"/>
    <w:rsid w:val="5E55911C"/>
    <w:rsid w:val="5E561770"/>
    <w:rsid w:val="5E5A46C2"/>
    <w:rsid w:val="5E5B12AD"/>
    <w:rsid w:val="5E5EC88F"/>
    <w:rsid w:val="5E631467"/>
    <w:rsid w:val="5E67A533"/>
    <w:rsid w:val="5E6967DB"/>
    <w:rsid w:val="5E6B0B81"/>
    <w:rsid w:val="5E6B7E84"/>
    <w:rsid w:val="5E6F48B1"/>
    <w:rsid w:val="5E7104EB"/>
    <w:rsid w:val="5E747E01"/>
    <w:rsid w:val="5E7542FD"/>
    <w:rsid w:val="5E76F01D"/>
    <w:rsid w:val="5E8672E4"/>
    <w:rsid w:val="5E873EE3"/>
    <w:rsid w:val="5E94FB52"/>
    <w:rsid w:val="5E9A631E"/>
    <w:rsid w:val="5E9C28AF"/>
    <w:rsid w:val="5E9D2013"/>
    <w:rsid w:val="5E9E510F"/>
    <w:rsid w:val="5EA15B2C"/>
    <w:rsid w:val="5EA16912"/>
    <w:rsid w:val="5EA209CA"/>
    <w:rsid w:val="5EA34B9C"/>
    <w:rsid w:val="5EA3F4FB"/>
    <w:rsid w:val="5EA6FA7F"/>
    <w:rsid w:val="5EA8986A"/>
    <w:rsid w:val="5EAB5F52"/>
    <w:rsid w:val="5EAD5303"/>
    <w:rsid w:val="5EB0611D"/>
    <w:rsid w:val="5EB21872"/>
    <w:rsid w:val="5EB5FD12"/>
    <w:rsid w:val="5EB62B22"/>
    <w:rsid w:val="5EB6B1AC"/>
    <w:rsid w:val="5EBCFFAA"/>
    <w:rsid w:val="5EBD6F4A"/>
    <w:rsid w:val="5EC2E65D"/>
    <w:rsid w:val="5EC41453"/>
    <w:rsid w:val="5ECC02EF"/>
    <w:rsid w:val="5ED17BF4"/>
    <w:rsid w:val="5ED49262"/>
    <w:rsid w:val="5EE00A01"/>
    <w:rsid w:val="5EE6C832"/>
    <w:rsid w:val="5EE73C24"/>
    <w:rsid w:val="5EE939EB"/>
    <w:rsid w:val="5EF01F66"/>
    <w:rsid w:val="5EF295DA"/>
    <w:rsid w:val="5EF6131B"/>
    <w:rsid w:val="5F0757BE"/>
    <w:rsid w:val="5F08323A"/>
    <w:rsid w:val="5F0E0305"/>
    <w:rsid w:val="5F14A84E"/>
    <w:rsid w:val="5F1FDA24"/>
    <w:rsid w:val="5F1FF2E2"/>
    <w:rsid w:val="5F243F54"/>
    <w:rsid w:val="5F2489B5"/>
    <w:rsid w:val="5F33C788"/>
    <w:rsid w:val="5F3437E5"/>
    <w:rsid w:val="5F34A29A"/>
    <w:rsid w:val="5F3AB573"/>
    <w:rsid w:val="5F3D08BE"/>
    <w:rsid w:val="5F4550E6"/>
    <w:rsid w:val="5F48ECB5"/>
    <w:rsid w:val="5F4A91FD"/>
    <w:rsid w:val="5F4D6028"/>
    <w:rsid w:val="5F512D8F"/>
    <w:rsid w:val="5F59AEF2"/>
    <w:rsid w:val="5F5ADD07"/>
    <w:rsid w:val="5F609E08"/>
    <w:rsid w:val="5F622255"/>
    <w:rsid w:val="5F65529D"/>
    <w:rsid w:val="5F681739"/>
    <w:rsid w:val="5F6AE335"/>
    <w:rsid w:val="5F6DA96B"/>
    <w:rsid w:val="5F718AA3"/>
    <w:rsid w:val="5F74FC64"/>
    <w:rsid w:val="5F7781F1"/>
    <w:rsid w:val="5F7A2A6D"/>
    <w:rsid w:val="5F7AEF16"/>
    <w:rsid w:val="5F857F98"/>
    <w:rsid w:val="5F86B58F"/>
    <w:rsid w:val="5F8ACABB"/>
    <w:rsid w:val="5F925E67"/>
    <w:rsid w:val="5F926789"/>
    <w:rsid w:val="5FA04C16"/>
    <w:rsid w:val="5FA0ED2C"/>
    <w:rsid w:val="5FAC9580"/>
    <w:rsid w:val="5FAEB830"/>
    <w:rsid w:val="5FB17B1F"/>
    <w:rsid w:val="5FB48478"/>
    <w:rsid w:val="5FB9C31E"/>
    <w:rsid w:val="5FBB8F26"/>
    <w:rsid w:val="5FCD9D15"/>
    <w:rsid w:val="5FD883A6"/>
    <w:rsid w:val="5FD8C136"/>
    <w:rsid w:val="5FDA371B"/>
    <w:rsid w:val="5FDCAEA8"/>
    <w:rsid w:val="5FDDDD7F"/>
    <w:rsid w:val="5FE1F6DE"/>
    <w:rsid w:val="5FE204CB"/>
    <w:rsid w:val="5FE2CC4E"/>
    <w:rsid w:val="5FE8DD02"/>
    <w:rsid w:val="5FF03394"/>
    <w:rsid w:val="5FF18D6F"/>
    <w:rsid w:val="5FF245D5"/>
    <w:rsid w:val="5FF26797"/>
    <w:rsid w:val="5FF39599"/>
    <w:rsid w:val="5FF546FF"/>
    <w:rsid w:val="5FFD33F9"/>
    <w:rsid w:val="5FFE5B28"/>
    <w:rsid w:val="5FFF9859"/>
    <w:rsid w:val="6000B2D8"/>
    <w:rsid w:val="60015CF1"/>
    <w:rsid w:val="60076121"/>
    <w:rsid w:val="6008DE84"/>
    <w:rsid w:val="600A3EF0"/>
    <w:rsid w:val="600ACF87"/>
    <w:rsid w:val="600AF47F"/>
    <w:rsid w:val="600D747F"/>
    <w:rsid w:val="600FAB7D"/>
    <w:rsid w:val="6011E3F1"/>
    <w:rsid w:val="60180071"/>
    <w:rsid w:val="601ABDE2"/>
    <w:rsid w:val="601DE0D4"/>
    <w:rsid w:val="602075C5"/>
    <w:rsid w:val="6021BC88"/>
    <w:rsid w:val="60233184"/>
    <w:rsid w:val="60242097"/>
    <w:rsid w:val="6027B697"/>
    <w:rsid w:val="60282D09"/>
    <w:rsid w:val="602AF5EF"/>
    <w:rsid w:val="602E1170"/>
    <w:rsid w:val="602F88B3"/>
    <w:rsid w:val="6031E805"/>
    <w:rsid w:val="60353FAC"/>
    <w:rsid w:val="603A2C68"/>
    <w:rsid w:val="603BFBCC"/>
    <w:rsid w:val="603D3955"/>
    <w:rsid w:val="60436BC7"/>
    <w:rsid w:val="60440611"/>
    <w:rsid w:val="6045E905"/>
    <w:rsid w:val="6046552E"/>
    <w:rsid w:val="60488431"/>
    <w:rsid w:val="604B458F"/>
    <w:rsid w:val="6050B255"/>
    <w:rsid w:val="60529FBE"/>
    <w:rsid w:val="6052D4BC"/>
    <w:rsid w:val="6058FAC3"/>
    <w:rsid w:val="60630E66"/>
    <w:rsid w:val="60645C4C"/>
    <w:rsid w:val="606467FF"/>
    <w:rsid w:val="60667042"/>
    <w:rsid w:val="606A418E"/>
    <w:rsid w:val="606AC96F"/>
    <w:rsid w:val="606AE2AE"/>
    <w:rsid w:val="606AEA27"/>
    <w:rsid w:val="606E5770"/>
    <w:rsid w:val="60751FCA"/>
    <w:rsid w:val="607AFEEA"/>
    <w:rsid w:val="607B2C47"/>
    <w:rsid w:val="607B758E"/>
    <w:rsid w:val="608081F9"/>
    <w:rsid w:val="608AE7BE"/>
    <w:rsid w:val="608D2761"/>
    <w:rsid w:val="6096B9EA"/>
    <w:rsid w:val="609DF1B2"/>
    <w:rsid w:val="609FA72E"/>
    <w:rsid w:val="60A3A404"/>
    <w:rsid w:val="60A40853"/>
    <w:rsid w:val="60A6793C"/>
    <w:rsid w:val="60A758D3"/>
    <w:rsid w:val="60A9C395"/>
    <w:rsid w:val="60AB418D"/>
    <w:rsid w:val="60ABA187"/>
    <w:rsid w:val="60B27F7C"/>
    <w:rsid w:val="60B50A52"/>
    <w:rsid w:val="60BD975E"/>
    <w:rsid w:val="60BDD2A7"/>
    <w:rsid w:val="60BEABD0"/>
    <w:rsid w:val="60BF4608"/>
    <w:rsid w:val="60C30B7D"/>
    <w:rsid w:val="60C56F3F"/>
    <w:rsid w:val="60C789DB"/>
    <w:rsid w:val="60D0C5BA"/>
    <w:rsid w:val="60D7F8B2"/>
    <w:rsid w:val="60DDB42B"/>
    <w:rsid w:val="60E0B8DF"/>
    <w:rsid w:val="60E0DBB6"/>
    <w:rsid w:val="60E3AA75"/>
    <w:rsid w:val="60E5566A"/>
    <w:rsid w:val="60E87CA3"/>
    <w:rsid w:val="60EC9A1E"/>
    <w:rsid w:val="60ECBB6B"/>
    <w:rsid w:val="60EF90E7"/>
    <w:rsid w:val="60F074EA"/>
    <w:rsid w:val="60F4DEB5"/>
    <w:rsid w:val="60F52E73"/>
    <w:rsid w:val="60F56ACD"/>
    <w:rsid w:val="60F6B4C3"/>
    <w:rsid w:val="60F818B9"/>
    <w:rsid w:val="60F8E593"/>
    <w:rsid w:val="60FB8D79"/>
    <w:rsid w:val="61064944"/>
    <w:rsid w:val="61075EAB"/>
    <w:rsid w:val="61076605"/>
    <w:rsid w:val="610B4A98"/>
    <w:rsid w:val="61127074"/>
    <w:rsid w:val="61152C9A"/>
    <w:rsid w:val="6116B157"/>
    <w:rsid w:val="611BEAD7"/>
    <w:rsid w:val="611BF5D8"/>
    <w:rsid w:val="611DCDB2"/>
    <w:rsid w:val="611E2948"/>
    <w:rsid w:val="61218048"/>
    <w:rsid w:val="61244A51"/>
    <w:rsid w:val="612B5BD4"/>
    <w:rsid w:val="612F03B2"/>
    <w:rsid w:val="6131731F"/>
    <w:rsid w:val="6138800E"/>
    <w:rsid w:val="613C7BC4"/>
    <w:rsid w:val="61430360"/>
    <w:rsid w:val="6149D02B"/>
    <w:rsid w:val="614A1AB7"/>
    <w:rsid w:val="614BE52B"/>
    <w:rsid w:val="61538DFB"/>
    <w:rsid w:val="6157F09E"/>
    <w:rsid w:val="61704158"/>
    <w:rsid w:val="6175F0C6"/>
    <w:rsid w:val="617901D1"/>
    <w:rsid w:val="617A02A3"/>
    <w:rsid w:val="617BA413"/>
    <w:rsid w:val="617BA83C"/>
    <w:rsid w:val="617EE3C3"/>
    <w:rsid w:val="618015B6"/>
    <w:rsid w:val="61846519"/>
    <w:rsid w:val="6186F6DE"/>
    <w:rsid w:val="61887723"/>
    <w:rsid w:val="618B3C55"/>
    <w:rsid w:val="61902827"/>
    <w:rsid w:val="61939478"/>
    <w:rsid w:val="6193E56E"/>
    <w:rsid w:val="619533A1"/>
    <w:rsid w:val="619A0189"/>
    <w:rsid w:val="619B1F67"/>
    <w:rsid w:val="619EDB61"/>
    <w:rsid w:val="61A425D0"/>
    <w:rsid w:val="61A7E710"/>
    <w:rsid w:val="61AA788A"/>
    <w:rsid w:val="61AB2D33"/>
    <w:rsid w:val="61ABE0F2"/>
    <w:rsid w:val="61B31518"/>
    <w:rsid w:val="61B48E40"/>
    <w:rsid w:val="61BAC543"/>
    <w:rsid w:val="61BC967E"/>
    <w:rsid w:val="61BDE3B8"/>
    <w:rsid w:val="61CB2765"/>
    <w:rsid w:val="61CED1C1"/>
    <w:rsid w:val="61D04343"/>
    <w:rsid w:val="61D8D707"/>
    <w:rsid w:val="61DDC257"/>
    <w:rsid w:val="61DE3219"/>
    <w:rsid w:val="61E3F5E7"/>
    <w:rsid w:val="61E57560"/>
    <w:rsid w:val="61EBD55E"/>
    <w:rsid w:val="61EC98D4"/>
    <w:rsid w:val="61EDAFD5"/>
    <w:rsid w:val="61EF7700"/>
    <w:rsid w:val="61F23594"/>
    <w:rsid w:val="61F8B1EC"/>
    <w:rsid w:val="61F8EE02"/>
    <w:rsid w:val="61F8FF97"/>
    <w:rsid w:val="61FBA50B"/>
    <w:rsid w:val="6200A9C3"/>
    <w:rsid w:val="6202E5AF"/>
    <w:rsid w:val="620D0078"/>
    <w:rsid w:val="62101B1A"/>
    <w:rsid w:val="6210F78D"/>
    <w:rsid w:val="621CB15A"/>
    <w:rsid w:val="621DD255"/>
    <w:rsid w:val="621E16C7"/>
    <w:rsid w:val="622158BF"/>
    <w:rsid w:val="62294881"/>
    <w:rsid w:val="622D6A09"/>
    <w:rsid w:val="622E5435"/>
    <w:rsid w:val="6231B8D8"/>
    <w:rsid w:val="62335D28"/>
    <w:rsid w:val="6233C395"/>
    <w:rsid w:val="62344877"/>
    <w:rsid w:val="623B89DF"/>
    <w:rsid w:val="623C9410"/>
    <w:rsid w:val="62443BD5"/>
    <w:rsid w:val="6250DBF9"/>
    <w:rsid w:val="625F1E9E"/>
    <w:rsid w:val="625FDF21"/>
    <w:rsid w:val="62601AC8"/>
    <w:rsid w:val="62651489"/>
    <w:rsid w:val="626949D8"/>
    <w:rsid w:val="626B8563"/>
    <w:rsid w:val="626DE321"/>
    <w:rsid w:val="62726A12"/>
    <w:rsid w:val="62749C57"/>
    <w:rsid w:val="6278C8EC"/>
    <w:rsid w:val="62845F02"/>
    <w:rsid w:val="628B63A5"/>
    <w:rsid w:val="6292A50E"/>
    <w:rsid w:val="629394A4"/>
    <w:rsid w:val="629611DC"/>
    <w:rsid w:val="62966379"/>
    <w:rsid w:val="6297D9B5"/>
    <w:rsid w:val="6299E30B"/>
    <w:rsid w:val="629C4096"/>
    <w:rsid w:val="629D5CA3"/>
    <w:rsid w:val="629D675D"/>
    <w:rsid w:val="629EFD40"/>
    <w:rsid w:val="629FC6A5"/>
    <w:rsid w:val="62A81815"/>
    <w:rsid w:val="62AF9235"/>
    <w:rsid w:val="62B49AA7"/>
    <w:rsid w:val="62BA1ED8"/>
    <w:rsid w:val="62D15286"/>
    <w:rsid w:val="62D2040E"/>
    <w:rsid w:val="62D493C5"/>
    <w:rsid w:val="62D6D9D9"/>
    <w:rsid w:val="62D748C0"/>
    <w:rsid w:val="62D789C3"/>
    <w:rsid w:val="62D9719A"/>
    <w:rsid w:val="62DB95A8"/>
    <w:rsid w:val="62DFFD59"/>
    <w:rsid w:val="62E72DEC"/>
    <w:rsid w:val="62E804F2"/>
    <w:rsid w:val="62E87FAE"/>
    <w:rsid w:val="62EA0699"/>
    <w:rsid w:val="62EA714C"/>
    <w:rsid w:val="62EAAF3C"/>
    <w:rsid w:val="62F9EFA0"/>
    <w:rsid w:val="6303F1C7"/>
    <w:rsid w:val="6305CDCA"/>
    <w:rsid w:val="63068DC8"/>
    <w:rsid w:val="63089DE0"/>
    <w:rsid w:val="630AE449"/>
    <w:rsid w:val="630E1FEF"/>
    <w:rsid w:val="630EAD8A"/>
    <w:rsid w:val="630F63D5"/>
    <w:rsid w:val="6310275F"/>
    <w:rsid w:val="631140D8"/>
    <w:rsid w:val="6318306D"/>
    <w:rsid w:val="63237754"/>
    <w:rsid w:val="63245C72"/>
    <w:rsid w:val="6328D28E"/>
    <w:rsid w:val="632D003F"/>
    <w:rsid w:val="632D89FA"/>
    <w:rsid w:val="63307F18"/>
    <w:rsid w:val="6331AF42"/>
    <w:rsid w:val="6332E96D"/>
    <w:rsid w:val="633631A2"/>
    <w:rsid w:val="6337864F"/>
    <w:rsid w:val="633A0DAA"/>
    <w:rsid w:val="633CA3FD"/>
    <w:rsid w:val="63408C42"/>
    <w:rsid w:val="6343E34A"/>
    <w:rsid w:val="6344F7DC"/>
    <w:rsid w:val="63456053"/>
    <w:rsid w:val="6346AACB"/>
    <w:rsid w:val="63470A16"/>
    <w:rsid w:val="634772EE"/>
    <w:rsid w:val="63490ACA"/>
    <w:rsid w:val="63495618"/>
    <w:rsid w:val="634DF207"/>
    <w:rsid w:val="63500C44"/>
    <w:rsid w:val="63512817"/>
    <w:rsid w:val="63517CE5"/>
    <w:rsid w:val="6354D90D"/>
    <w:rsid w:val="6358ED82"/>
    <w:rsid w:val="635D0792"/>
    <w:rsid w:val="6363913E"/>
    <w:rsid w:val="6363FB2E"/>
    <w:rsid w:val="6367AFED"/>
    <w:rsid w:val="6367F858"/>
    <w:rsid w:val="636C019B"/>
    <w:rsid w:val="636D1301"/>
    <w:rsid w:val="636EA698"/>
    <w:rsid w:val="6370C578"/>
    <w:rsid w:val="63754B07"/>
    <w:rsid w:val="6379A846"/>
    <w:rsid w:val="637A38F2"/>
    <w:rsid w:val="637BBD8C"/>
    <w:rsid w:val="63801D77"/>
    <w:rsid w:val="6382F288"/>
    <w:rsid w:val="6383BA01"/>
    <w:rsid w:val="6386FA1B"/>
    <w:rsid w:val="6387D305"/>
    <w:rsid w:val="638A2A84"/>
    <w:rsid w:val="6391B726"/>
    <w:rsid w:val="639C937E"/>
    <w:rsid w:val="639D3255"/>
    <w:rsid w:val="639E29D5"/>
    <w:rsid w:val="639F75FE"/>
    <w:rsid w:val="63A7D7EC"/>
    <w:rsid w:val="63B06183"/>
    <w:rsid w:val="63B40271"/>
    <w:rsid w:val="63B671A8"/>
    <w:rsid w:val="63B95563"/>
    <w:rsid w:val="63BC12BD"/>
    <w:rsid w:val="63BCB902"/>
    <w:rsid w:val="63BCC283"/>
    <w:rsid w:val="63C18DA8"/>
    <w:rsid w:val="63C1BC2A"/>
    <w:rsid w:val="63C25BA7"/>
    <w:rsid w:val="63C5F1F8"/>
    <w:rsid w:val="63CCE5D9"/>
    <w:rsid w:val="63CD1224"/>
    <w:rsid w:val="63CE5D39"/>
    <w:rsid w:val="63CFEFA2"/>
    <w:rsid w:val="63D13F69"/>
    <w:rsid w:val="63D3BF7C"/>
    <w:rsid w:val="63D69ED7"/>
    <w:rsid w:val="63D892F4"/>
    <w:rsid w:val="63DC282D"/>
    <w:rsid w:val="63DDDAE4"/>
    <w:rsid w:val="63E0EF5A"/>
    <w:rsid w:val="63E593CE"/>
    <w:rsid w:val="63E7A77C"/>
    <w:rsid w:val="63E95C5A"/>
    <w:rsid w:val="63EA65D3"/>
    <w:rsid w:val="63EC3016"/>
    <w:rsid w:val="63ED0683"/>
    <w:rsid w:val="63F18A44"/>
    <w:rsid w:val="63F27CC5"/>
    <w:rsid w:val="63F9B0A1"/>
    <w:rsid w:val="63FAF19F"/>
    <w:rsid w:val="63FB8714"/>
    <w:rsid w:val="63FC5AD6"/>
    <w:rsid w:val="63FD1A2B"/>
    <w:rsid w:val="64000015"/>
    <w:rsid w:val="640303F6"/>
    <w:rsid w:val="64053266"/>
    <w:rsid w:val="64076084"/>
    <w:rsid w:val="6409357C"/>
    <w:rsid w:val="640D60B8"/>
    <w:rsid w:val="641650FE"/>
    <w:rsid w:val="641B726C"/>
    <w:rsid w:val="641C80B4"/>
    <w:rsid w:val="641FAA04"/>
    <w:rsid w:val="642188DD"/>
    <w:rsid w:val="6423DB72"/>
    <w:rsid w:val="6424BB3A"/>
    <w:rsid w:val="64259ABA"/>
    <w:rsid w:val="64293951"/>
    <w:rsid w:val="642ABA67"/>
    <w:rsid w:val="642F533F"/>
    <w:rsid w:val="6430087F"/>
    <w:rsid w:val="64301821"/>
    <w:rsid w:val="6431A846"/>
    <w:rsid w:val="6431D3C6"/>
    <w:rsid w:val="64345B4B"/>
    <w:rsid w:val="64363138"/>
    <w:rsid w:val="6436B323"/>
    <w:rsid w:val="6437BDA5"/>
    <w:rsid w:val="644432CF"/>
    <w:rsid w:val="64443490"/>
    <w:rsid w:val="64477244"/>
    <w:rsid w:val="64479EC1"/>
    <w:rsid w:val="64481B99"/>
    <w:rsid w:val="64499F04"/>
    <w:rsid w:val="644C9F76"/>
    <w:rsid w:val="644F1F0D"/>
    <w:rsid w:val="6453314E"/>
    <w:rsid w:val="645597C8"/>
    <w:rsid w:val="6455A933"/>
    <w:rsid w:val="6457EB0E"/>
    <w:rsid w:val="645BCCB1"/>
    <w:rsid w:val="645C8B3B"/>
    <w:rsid w:val="645C9408"/>
    <w:rsid w:val="6463BF3F"/>
    <w:rsid w:val="64647B63"/>
    <w:rsid w:val="6468BB74"/>
    <w:rsid w:val="64708655"/>
    <w:rsid w:val="6470E802"/>
    <w:rsid w:val="64794A09"/>
    <w:rsid w:val="647B0731"/>
    <w:rsid w:val="647C4B71"/>
    <w:rsid w:val="647E11FD"/>
    <w:rsid w:val="6482E1AA"/>
    <w:rsid w:val="648592FF"/>
    <w:rsid w:val="64888521"/>
    <w:rsid w:val="648A43F2"/>
    <w:rsid w:val="648C0BB6"/>
    <w:rsid w:val="64995A13"/>
    <w:rsid w:val="6499DC2F"/>
    <w:rsid w:val="649B611D"/>
    <w:rsid w:val="64A425E8"/>
    <w:rsid w:val="64A4A493"/>
    <w:rsid w:val="64A70933"/>
    <w:rsid w:val="64A8CB65"/>
    <w:rsid w:val="64AA3048"/>
    <w:rsid w:val="64ABC944"/>
    <w:rsid w:val="64AD134F"/>
    <w:rsid w:val="64B421DC"/>
    <w:rsid w:val="64B52689"/>
    <w:rsid w:val="64B638C5"/>
    <w:rsid w:val="64C0967E"/>
    <w:rsid w:val="64C1A717"/>
    <w:rsid w:val="64C3D594"/>
    <w:rsid w:val="64C434E4"/>
    <w:rsid w:val="64C5C6A1"/>
    <w:rsid w:val="64C63209"/>
    <w:rsid w:val="64C7FA16"/>
    <w:rsid w:val="64CD0F7C"/>
    <w:rsid w:val="64CE0195"/>
    <w:rsid w:val="64CE5019"/>
    <w:rsid w:val="64D8E877"/>
    <w:rsid w:val="64D9EB33"/>
    <w:rsid w:val="64E06178"/>
    <w:rsid w:val="64E5DB07"/>
    <w:rsid w:val="64E74AD9"/>
    <w:rsid w:val="64E84073"/>
    <w:rsid w:val="64E94195"/>
    <w:rsid w:val="64ED947D"/>
    <w:rsid w:val="64F0F99B"/>
    <w:rsid w:val="64F241F4"/>
    <w:rsid w:val="64F59BF9"/>
    <w:rsid w:val="64F7232E"/>
    <w:rsid w:val="64FC307F"/>
    <w:rsid w:val="64FDEDFD"/>
    <w:rsid w:val="65060013"/>
    <w:rsid w:val="65073B13"/>
    <w:rsid w:val="6507A44C"/>
    <w:rsid w:val="6508E888"/>
    <w:rsid w:val="650C21B3"/>
    <w:rsid w:val="6512EDF7"/>
    <w:rsid w:val="6513625D"/>
    <w:rsid w:val="65147A0D"/>
    <w:rsid w:val="651A43EB"/>
    <w:rsid w:val="651D651C"/>
    <w:rsid w:val="651E0628"/>
    <w:rsid w:val="6522FE97"/>
    <w:rsid w:val="65230DAD"/>
    <w:rsid w:val="65257641"/>
    <w:rsid w:val="6528818A"/>
    <w:rsid w:val="652BC4D5"/>
    <w:rsid w:val="652DDC2F"/>
    <w:rsid w:val="6531AD46"/>
    <w:rsid w:val="6534B9C4"/>
    <w:rsid w:val="653B8D3E"/>
    <w:rsid w:val="653E45B1"/>
    <w:rsid w:val="6540873E"/>
    <w:rsid w:val="6542E548"/>
    <w:rsid w:val="654D97FF"/>
    <w:rsid w:val="65503D86"/>
    <w:rsid w:val="6553088A"/>
    <w:rsid w:val="65544EBE"/>
    <w:rsid w:val="65572DC1"/>
    <w:rsid w:val="65585396"/>
    <w:rsid w:val="65597B05"/>
    <w:rsid w:val="655DF7F6"/>
    <w:rsid w:val="656527F3"/>
    <w:rsid w:val="656ADD8F"/>
    <w:rsid w:val="65719885"/>
    <w:rsid w:val="65729844"/>
    <w:rsid w:val="6573A8CD"/>
    <w:rsid w:val="6574CECA"/>
    <w:rsid w:val="657566F8"/>
    <w:rsid w:val="65784E44"/>
    <w:rsid w:val="65793E3E"/>
    <w:rsid w:val="658826BB"/>
    <w:rsid w:val="6590281A"/>
    <w:rsid w:val="6590C382"/>
    <w:rsid w:val="65927293"/>
    <w:rsid w:val="659414E0"/>
    <w:rsid w:val="6598E256"/>
    <w:rsid w:val="65A134F5"/>
    <w:rsid w:val="65A4BE02"/>
    <w:rsid w:val="65A50630"/>
    <w:rsid w:val="65A9EC0F"/>
    <w:rsid w:val="65B2EF18"/>
    <w:rsid w:val="65B2FE52"/>
    <w:rsid w:val="65C0016E"/>
    <w:rsid w:val="65C4C64D"/>
    <w:rsid w:val="65C4F3D2"/>
    <w:rsid w:val="65CDF66A"/>
    <w:rsid w:val="65CE6C3B"/>
    <w:rsid w:val="65D22106"/>
    <w:rsid w:val="65D47C01"/>
    <w:rsid w:val="65D5153C"/>
    <w:rsid w:val="65DBA8BA"/>
    <w:rsid w:val="65DD7327"/>
    <w:rsid w:val="65E6C876"/>
    <w:rsid w:val="65E71230"/>
    <w:rsid w:val="65EA02FF"/>
    <w:rsid w:val="65EF09D5"/>
    <w:rsid w:val="65EF9F9F"/>
    <w:rsid w:val="65F003A2"/>
    <w:rsid w:val="65F0E56E"/>
    <w:rsid w:val="65F28C20"/>
    <w:rsid w:val="65F2E5D0"/>
    <w:rsid w:val="65F7C59B"/>
    <w:rsid w:val="65FCAB71"/>
    <w:rsid w:val="65FF6D5B"/>
    <w:rsid w:val="65FFFC80"/>
    <w:rsid w:val="6600BB0D"/>
    <w:rsid w:val="66010286"/>
    <w:rsid w:val="66080188"/>
    <w:rsid w:val="661199C4"/>
    <w:rsid w:val="6611D200"/>
    <w:rsid w:val="66121494"/>
    <w:rsid w:val="6617E2D7"/>
    <w:rsid w:val="661A8569"/>
    <w:rsid w:val="661AE1DA"/>
    <w:rsid w:val="661C40D7"/>
    <w:rsid w:val="661D60DB"/>
    <w:rsid w:val="66237A78"/>
    <w:rsid w:val="662602B8"/>
    <w:rsid w:val="6634156F"/>
    <w:rsid w:val="6636B18F"/>
    <w:rsid w:val="6636E17A"/>
    <w:rsid w:val="663738C2"/>
    <w:rsid w:val="6639A257"/>
    <w:rsid w:val="663D5329"/>
    <w:rsid w:val="66403F03"/>
    <w:rsid w:val="6643900A"/>
    <w:rsid w:val="6643B9C7"/>
    <w:rsid w:val="66451150"/>
    <w:rsid w:val="66456B84"/>
    <w:rsid w:val="6647398B"/>
    <w:rsid w:val="664A77BA"/>
    <w:rsid w:val="664AC375"/>
    <w:rsid w:val="6653AD4A"/>
    <w:rsid w:val="66562D77"/>
    <w:rsid w:val="66569A18"/>
    <w:rsid w:val="6657A195"/>
    <w:rsid w:val="665BF4CB"/>
    <w:rsid w:val="6665ADD6"/>
    <w:rsid w:val="6670CEA6"/>
    <w:rsid w:val="6670ED9A"/>
    <w:rsid w:val="66737900"/>
    <w:rsid w:val="66748BBC"/>
    <w:rsid w:val="667723DE"/>
    <w:rsid w:val="667E8CE8"/>
    <w:rsid w:val="668057D7"/>
    <w:rsid w:val="66862736"/>
    <w:rsid w:val="668886D7"/>
    <w:rsid w:val="6688C352"/>
    <w:rsid w:val="66899B8B"/>
    <w:rsid w:val="668C30AE"/>
    <w:rsid w:val="66917266"/>
    <w:rsid w:val="669E01D0"/>
    <w:rsid w:val="669FE7B5"/>
    <w:rsid w:val="66A0EE1A"/>
    <w:rsid w:val="66A21287"/>
    <w:rsid w:val="66A35998"/>
    <w:rsid w:val="66A4BE35"/>
    <w:rsid w:val="66A6366E"/>
    <w:rsid w:val="66B0FB88"/>
    <w:rsid w:val="66B8830E"/>
    <w:rsid w:val="66BC9B8A"/>
    <w:rsid w:val="66C0DED6"/>
    <w:rsid w:val="66C2151F"/>
    <w:rsid w:val="66C6A7A0"/>
    <w:rsid w:val="66C6C28E"/>
    <w:rsid w:val="66C73F63"/>
    <w:rsid w:val="66C9C52E"/>
    <w:rsid w:val="66CBB1A8"/>
    <w:rsid w:val="66CE3C57"/>
    <w:rsid w:val="66D61834"/>
    <w:rsid w:val="66D88DA1"/>
    <w:rsid w:val="66D8FBDD"/>
    <w:rsid w:val="66D9433B"/>
    <w:rsid w:val="66DEB03F"/>
    <w:rsid w:val="66E32EEE"/>
    <w:rsid w:val="66E3A683"/>
    <w:rsid w:val="66E3D0AD"/>
    <w:rsid w:val="66E5BE20"/>
    <w:rsid w:val="66F02B39"/>
    <w:rsid w:val="66F0CDEF"/>
    <w:rsid w:val="66F3FB38"/>
    <w:rsid w:val="66F48FAE"/>
    <w:rsid w:val="66FCA951"/>
    <w:rsid w:val="66FD5D12"/>
    <w:rsid w:val="6700437B"/>
    <w:rsid w:val="67029033"/>
    <w:rsid w:val="6702AA8D"/>
    <w:rsid w:val="67088E58"/>
    <w:rsid w:val="67160B5D"/>
    <w:rsid w:val="671D7CDB"/>
    <w:rsid w:val="6726F9DF"/>
    <w:rsid w:val="67271F12"/>
    <w:rsid w:val="67301F9B"/>
    <w:rsid w:val="6731C6B5"/>
    <w:rsid w:val="6737405A"/>
    <w:rsid w:val="6738855F"/>
    <w:rsid w:val="673C7371"/>
    <w:rsid w:val="673FF393"/>
    <w:rsid w:val="673FF6C0"/>
    <w:rsid w:val="67414FA9"/>
    <w:rsid w:val="67422B8F"/>
    <w:rsid w:val="6745AACE"/>
    <w:rsid w:val="674D9327"/>
    <w:rsid w:val="6752C005"/>
    <w:rsid w:val="67599C22"/>
    <w:rsid w:val="675B9838"/>
    <w:rsid w:val="675F93BB"/>
    <w:rsid w:val="67623AD1"/>
    <w:rsid w:val="6765ED50"/>
    <w:rsid w:val="676847A5"/>
    <w:rsid w:val="6768689C"/>
    <w:rsid w:val="6768EFC2"/>
    <w:rsid w:val="676B2D7B"/>
    <w:rsid w:val="676B85D0"/>
    <w:rsid w:val="676BCC69"/>
    <w:rsid w:val="67704EBF"/>
    <w:rsid w:val="67729886"/>
    <w:rsid w:val="677A466D"/>
    <w:rsid w:val="677AC858"/>
    <w:rsid w:val="677B25D6"/>
    <w:rsid w:val="677E63C5"/>
    <w:rsid w:val="677F42DA"/>
    <w:rsid w:val="6781ACDC"/>
    <w:rsid w:val="6787308F"/>
    <w:rsid w:val="678B837D"/>
    <w:rsid w:val="678CA5ED"/>
    <w:rsid w:val="678D5C28"/>
    <w:rsid w:val="6791674C"/>
    <w:rsid w:val="67949509"/>
    <w:rsid w:val="67A62C56"/>
    <w:rsid w:val="67B0DF7D"/>
    <w:rsid w:val="67B74BE0"/>
    <w:rsid w:val="67B819E6"/>
    <w:rsid w:val="67BDBA66"/>
    <w:rsid w:val="67BF4BC3"/>
    <w:rsid w:val="67C098C3"/>
    <w:rsid w:val="67C1DBA8"/>
    <w:rsid w:val="67C3DD7A"/>
    <w:rsid w:val="67C6B67D"/>
    <w:rsid w:val="67C99A6D"/>
    <w:rsid w:val="67CC1FBF"/>
    <w:rsid w:val="67CD3DA0"/>
    <w:rsid w:val="67CEED63"/>
    <w:rsid w:val="67D6D79C"/>
    <w:rsid w:val="67DEC3C0"/>
    <w:rsid w:val="67E35E95"/>
    <w:rsid w:val="67EC5E0D"/>
    <w:rsid w:val="67EE95EA"/>
    <w:rsid w:val="67F09D43"/>
    <w:rsid w:val="67F35ABF"/>
    <w:rsid w:val="67F7F1D0"/>
    <w:rsid w:val="67F8EC0E"/>
    <w:rsid w:val="67FA1492"/>
    <w:rsid w:val="67FA7C2D"/>
    <w:rsid w:val="6805F0D0"/>
    <w:rsid w:val="6808FD79"/>
    <w:rsid w:val="680C2041"/>
    <w:rsid w:val="680C4581"/>
    <w:rsid w:val="680D9255"/>
    <w:rsid w:val="680DB073"/>
    <w:rsid w:val="681D07B2"/>
    <w:rsid w:val="68240E79"/>
    <w:rsid w:val="682589CF"/>
    <w:rsid w:val="6827EE61"/>
    <w:rsid w:val="682BBA3F"/>
    <w:rsid w:val="682C1CE2"/>
    <w:rsid w:val="682D4961"/>
    <w:rsid w:val="682DD9B0"/>
    <w:rsid w:val="6837F51F"/>
    <w:rsid w:val="683BD3D3"/>
    <w:rsid w:val="683EBD24"/>
    <w:rsid w:val="684119D7"/>
    <w:rsid w:val="68445E25"/>
    <w:rsid w:val="68470F89"/>
    <w:rsid w:val="684DCE2D"/>
    <w:rsid w:val="684EEEB6"/>
    <w:rsid w:val="685227EB"/>
    <w:rsid w:val="6852AC94"/>
    <w:rsid w:val="6853F322"/>
    <w:rsid w:val="685AB94A"/>
    <w:rsid w:val="685E1694"/>
    <w:rsid w:val="686146AF"/>
    <w:rsid w:val="6861679B"/>
    <w:rsid w:val="6862DC3B"/>
    <w:rsid w:val="686B522F"/>
    <w:rsid w:val="686DAFBA"/>
    <w:rsid w:val="686F42DC"/>
    <w:rsid w:val="68724B0C"/>
    <w:rsid w:val="6877BC3F"/>
    <w:rsid w:val="68791707"/>
    <w:rsid w:val="6879A0E7"/>
    <w:rsid w:val="687AAA73"/>
    <w:rsid w:val="68807EB8"/>
    <w:rsid w:val="688137F9"/>
    <w:rsid w:val="68840D1F"/>
    <w:rsid w:val="6886B252"/>
    <w:rsid w:val="6888D86A"/>
    <w:rsid w:val="68900C99"/>
    <w:rsid w:val="689A66A2"/>
    <w:rsid w:val="689E4A98"/>
    <w:rsid w:val="689ED496"/>
    <w:rsid w:val="68A2F1D6"/>
    <w:rsid w:val="68AE82C7"/>
    <w:rsid w:val="68B427FF"/>
    <w:rsid w:val="68B71A16"/>
    <w:rsid w:val="68B7F9D5"/>
    <w:rsid w:val="68BB5BAE"/>
    <w:rsid w:val="68BBEA67"/>
    <w:rsid w:val="68C2C9AC"/>
    <w:rsid w:val="68C7464D"/>
    <w:rsid w:val="68CB7775"/>
    <w:rsid w:val="68CC2485"/>
    <w:rsid w:val="68D077B5"/>
    <w:rsid w:val="68D23B99"/>
    <w:rsid w:val="68D43FD2"/>
    <w:rsid w:val="68D4A11C"/>
    <w:rsid w:val="68D6DF2C"/>
    <w:rsid w:val="68DF52B1"/>
    <w:rsid w:val="68DF954D"/>
    <w:rsid w:val="68E1FA48"/>
    <w:rsid w:val="68E22AAC"/>
    <w:rsid w:val="68E7FA3C"/>
    <w:rsid w:val="68EB852D"/>
    <w:rsid w:val="68EC874C"/>
    <w:rsid w:val="68ECAE0C"/>
    <w:rsid w:val="68ED80BC"/>
    <w:rsid w:val="68EE42F5"/>
    <w:rsid w:val="68EF010A"/>
    <w:rsid w:val="68EF1477"/>
    <w:rsid w:val="68F4586B"/>
    <w:rsid w:val="68F4DE8F"/>
    <w:rsid w:val="68FD0149"/>
    <w:rsid w:val="68FE4798"/>
    <w:rsid w:val="69008195"/>
    <w:rsid w:val="690550F6"/>
    <w:rsid w:val="6905C4A5"/>
    <w:rsid w:val="6905CADD"/>
    <w:rsid w:val="69068D2A"/>
    <w:rsid w:val="69098645"/>
    <w:rsid w:val="6911E814"/>
    <w:rsid w:val="69126162"/>
    <w:rsid w:val="69174A7C"/>
    <w:rsid w:val="691E95E2"/>
    <w:rsid w:val="6926FCBC"/>
    <w:rsid w:val="69275FDF"/>
    <w:rsid w:val="692962A6"/>
    <w:rsid w:val="6930C533"/>
    <w:rsid w:val="6932C72A"/>
    <w:rsid w:val="6934CD4B"/>
    <w:rsid w:val="69397783"/>
    <w:rsid w:val="6939E9D0"/>
    <w:rsid w:val="693D9ACE"/>
    <w:rsid w:val="693DB5A8"/>
    <w:rsid w:val="6940B8E3"/>
    <w:rsid w:val="69456711"/>
    <w:rsid w:val="69456896"/>
    <w:rsid w:val="694697EB"/>
    <w:rsid w:val="69513BA3"/>
    <w:rsid w:val="6952B959"/>
    <w:rsid w:val="69550842"/>
    <w:rsid w:val="695726D8"/>
    <w:rsid w:val="695B63CE"/>
    <w:rsid w:val="695D0E45"/>
    <w:rsid w:val="69613A97"/>
    <w:rsid w:val="69665B27"/>
    <w:rsid w:val="6968F199"/>
    <w:rsid w:val="696EE5D1"/>
    <w:rsid w:val="6970B623"/>
    <w:rsid w:val="697783C9"/>
    <w:rsid w:val="6978F365"/>
    <w:rsid w:val="6979EDC3"/>
    <w:rsid w:val="697C9260"/>
    <w:rsid w:val="69809CA8"/>
    <w:rsid w:val="6986CAEF"/>
    <w:rsid w:val="69872E0A"/>
    <w:rsid w:val="698E69F1"/>
    <w:rsid w:val="69976D49"/>
    <w:rsid w:val="699E3A90"/>
    <w:rsid w:val="699FBE94"/>
    <w:rsid w:val="69A10AE9"/>
    <w:rsid w:val="69A6AA67"/>
    <w:rsid w:val="69AAE661"/>
    <w:rsid w:val="69AFCA3E"/>
    <w:rsid w:val="69B48BDC"/>
    <w:rsid w:val="69C3A7C3"/>
    <w:rsid w:val="69C5DFBA"/>
    <w:rsid w:val="69C703EC"/>
    <w:rsid w:val="69C930F4"/>
    <w:rsid w:val="69CA1AE5"/>
    <w:rsid w:val="69CE65B7"/>
    <w:rsid w:val="69D24994"/>
    <w:rsid w:val="69D44BEA"/>
    <w:rsid w:val="69DC046E"/>
    <w:rsid w:val="69DE8B90"/>
    <w:rsid w:val="69DF8636"/>
    <w:rsid w:val="69E07D4F"/>
    <w:rsid w:val="69E15135"/>
    <w:rsid w:val="69E1F9AE"/>
    <w:rsid w:val="69EF87E6"/>
    <w:rsid w:val="69EFDFC0"/>
    <w:rsid w:val="69F0110B"/>
    <w:rsid w:val="69F0C6F1"/>
    <w:rsid w:val="69F2AE99"/>
    <w:rsid w:val="69F6F556"/>
    <w:rsid w:val="69FA7662"/>
    <w:rsid w:val="69FABE72"/>
    <w:rsid w:val="6A04EEA5"/>
    <w:rsid w:val="6A06544E"/>
    <w:rsid w:val="6A0AD468"/>
    <w:rsid w:val="6A0AE914"/>
    <w:rsid w:val="6A119985"/>
    <w:rsid w:val="6A151E00"/>
    <w:rsid w:val="6A16E38E"/>
    <w:rsid w:val="6A16E7D2"/>
    <w:rsid w:val="6A22187D"/>
    <w:rsid w:val="6A269EA2"/>
    <w:rsid w:val="6A2EB7E9"/>
    <w:rsid w:val="6A2F5D03"/>
    <w:rsid w:val="6A320428"/>
    <w:rsid w:val="6A38A88F"/>
    <w:rsid w:val="6A39F587"/>
    <w:rsid w:val="6A3A078F"/>
    <w:rsid w:val="6A3A582B"/>
    <w:rsid w:val="6A3D49EF"/>
    <w:rsid w:val="6A3E8E1A"/>
    <w:rsid w:val="6A41E3DF"/>
    <w:rsid w:val="6A48D2C8"/>
    <w:rsid w:val="6A49EAD5"/>
    <w:rsid w:val="6A4D309C"/>
    <w:rsid w:val="6A4F3A2B"/>
    <w:rsid w:val="6A54C214"/>
    <w:rsid w:val="6A594837"/>
    <w:rsid w:val="6A5E74CE"/>
    <w:rsid w:val="6A5F396E"/>
    <w:rsid w:val="6A65B685"/>
    <w:rsid w:val="6A65D8A3"/>
    <w:rsid w:val="6A6820FE"/>
    <w:rsid w:val="6A6AB1E0"/>
    <w:rsid w:val="6A6CC678"/>
    <w:rsid w:val="6A6EF83C"/>
    <w:rsid w:val="6A706F27"/>
    <w:rsid w:val="6A707A65"/>
    <w:rsid w:val="6A71577A"/>
    <w:rsid w:val="6A7379AD"/>
    <w:rsid w:val="6A74DFF4"/>
    <w:rsid w:val="6A773237"/>
    <w:rsid w:val="6A8735CD"/>
    <w:rsid w:val="6A87AA0F"/>
    <w:rsid w:val="6A87EBED"/>
    <w:rsid w:val="6A8BBEE1"/>
    <w:rsid w:val="6A8CFE8D"/>
    <w:rsid w:val="6A9191F4"/>
    <w:rsid w:val="6A92D960"/>
    <w:rsid w:val="6A9363A0"/>
    <w:rsid w:val="6A9783F8"/>
    <w:rsid w:val="6A9A6B96"/>
    <w:rsid w:val="6AA03EC9"/>
    <w:rsid w:val="6AA53972"/>
    <w:rsid w:val="6AA56F6C"/>
    <w:rsid w:val="6AA5E9AE"/>
    <w:rsid w:val="6AA76FDB"/>
    <w:rsid w:val="6AA7C47B"/>
    <w:rsid w:val="6AA83945"/>
    <w:rsid w:val="6AACF606"/>
    <w:rsid w:val="6AADF3F6"/>
    <w:rsid w:val="6AB41E8C"/>
    <w:rsid w:val="6AB60C94"/>
    <w:rsid w:val="6AB7A9F7"/>
    <w:rsid w:val="6ABBCE5E"/>
    <w:rsid w:val="6ABDC492"/>
    <w:rsid w:val="6AC184A5"/>
    <w:rsid w:val="6AC63F9E"/>
    <w:rsid w:val="6AC680E1"/>
    <w:rsid w:val="6AC8154D"/>
    <w:rsid w:val="6AC8835B"/>
    <w:rsid w:val="6ACBE50A"/>
    <w:rsid w:val="6ACE757E"/>
    <w:rsid w:val="6ACF6604"/>
    <w:rsid w:val="6AD6211A"/>
    <w:rsid w:val="6AD933EB"/>
    <w:rsid w:val="6AE246A2"/>
    <w:rsid w:val="6AE5163A"/>
    <w:rsid w:val="6AE82457"/>
    <w:rsid w:val="6AEE9916"/>
    <w:rsid w:val="6AF1F315"/>
    <w:rsid w:val="6AF59070"/>
    <w:rsid w:val="6AF5D85C"/>
    <w:rsid w:val="6AF60B47"/>
    <w:rsid w:val="6AF9DECD"/>
    <w:rsid w:val="6AFC1030"/>
    <w:rsid w:val="6B082066"/>
    <w:rsid w:val="6B0ADA7B"/>
    <w:rsid w:val="6B0B79AE"/>
    <w:rsid w:val="6B115F06"/>
    <w:rsid w:val="6B132E20"/>
    <w:rsid w:val="6B1A9F59"/>
    <w:rsid w:val="6B1CEFC4"/>
    <w:rsid w:val="6B1FEE59"/>
    <w:rsid w:val="6B229B3B"/>
    <w:rsid w:val="6B279715"/>
    <w:rsid w:val="6B288EC7"/>
    <w:rsid w:val="6B299BFA"/>
    <w:rsid w:val="6B29B3C9"/>
    <w:rsid w:val="6B2DFCC1"/>
    <w:rsid w:val="6B310B6D"/>
    <w:rsid w:val="6B35078F"/>
    <w:rsid w:val="6B3E25AF"/>
    <w:rsid w:val="6B3EE96D"/>
    <w:rsid w:val="6B3F6D64"/>
    <w:rsid w:val="6B43D15B"/>
    <w:rsid w:val="6B46B195"/>
    <w:rsid w:val="6B46C7C0"/>
    <w:rsid w:val="6B4FF222"/>
    <w:rsid w:val="6B5022B7"/>
    <w:rsid w:val="6B5081B8"/>
    <w:rsid w:val="6B509346"/>
    <w:rsid w:val="6B520C35"/>
    <w:rsid w:val="6B62B952"/>
    <w:rsid w:val="6B65DD8B"/>
    <w:rsid w:val="6B6A757E"/>
    <w:rsid w:val="6B6E4DBD"/>
    <w:rsid w:val="6B705215"/>
    <w:rsid w:val="6B73B443"/>
    <w:rsid w:val="6B74DB81"/>
    <w:rsid w:val="6B751413"/>
    <w:rsid w:val="6B771D75"/>
    <w:rsid w:val="6B773051"/>
    <w:rsid w:val="6B79E9D4"/>
    <w:rsid w:val="6B7A4144"/>
    <w:rsid w:val="6B7E35A3"/>
    <w:rsid w:val="6B8489D2"/>
    <w:rsid w:val="6B84B041"/>
    <w:rsid w:val="6B859468"/>
    <w:rsid w:val="6B866784"/>
    <w:rsid w:val="6B88C7D6"/>
    <w:rsid w:val="6B8EC3B0"/>
    <w:rsid w:val="6B92AB74"/>
    <w:rsid w:val="6B9462C8"/>
    <w:rsid w:val="6B94E60C"/>
    <w:rsid w:val="6B9B14D4"/>
    <w:rsid w:val="6B9BD839"/>
    <w:rsid w:val="6B9F587A"/>
    <w:rsid w:val="6BA1DA60"/>
    <w:rsid w:val="6BA577BC"/>
    <w:rsid w:val="6BAAE7F6"/>
    <w:rsid w:val="6BB627AE"/>
    <w:rsid w:val="6BC31072"/>
    <w:rsid w:val="6BC362D4"/>
    <w:rsid w:val="6BC4FE0B"/>
    <w:rsid w:val="6BC60A67"/>
    <w:rsid w:val="6BC6D5EF"/>
    <w:rsid w:val="6BC7631C"/>
    <w:rsid w:val="6BC818EB"/>
    <w:rsid w:val="6BCC1B24"/>
    <w:rsid w:val="6BCE1648"/>
    <w:rsid w:val="6BCF7526"/>
    <w:rsid w:val="6BD0EE45"/>
    <w:rsid w:val="6BDB02D3"/>
    <w:rsid w:val="6BDB563B"/>
    <w:rsid w:val="6BE45BF8"/>
    <w:rsid w:val="6BE58846"/>
    <w:rsid w:val="6BE5E6D8"/>
    <w:rsid w:val="6BE93D15"/>
    <w:rsid w:val="6BEB5840"/>
    <w:rsid w:val="6BF50EC1"/>
    <w:rsid w:val="6BFE0DDB"/>
    <w:rsid w:val="6C0060BF"/>
    <w:rsid w:val="6C037C02"/>
    <w:rsid w:val="6C059B6C"/>
    <w:rsid w:val="6C0A30B1"/>
    <w:rsid w:val="6C0AF227"/>
    <w:rsid w:val="6C12A1C7"/>
    <w:rsid w:val="6C154EB4"/>
    <w:rsid w:val="6C178A77"/>
    <w:rsid w:val="6C191195"/>
    <w:rsid w:val="6C1DA2A9"/>
    <w:rsid w:val="6C1DA4DF"/>
    <w:rsid w:val="6C1F0263"/>
    <w:rsid w:val="6C2163DF"/>
    <w:rsid w:val="6C224004"/>
    <w:rsid w:val="6C273E30"/>
    <w:rsid w:val="6C27B5C2"/>
    <w:rsid w:val="6C2D879E"/>
    <w:rsid w:val="6C2DD3D7"/>
    <w:rsid w:val="6C330EAA"/>
    <w:rsid w:val="6C350A12"/>
    <w:rsid w:val="6C3550CC"/>
    <w:rsid w:val="6C35938B"/>
    <w:rsid w:val="6C3CCDF5"/>
    <w:rsid w:val="6C3E24C6"/>
    <w:rsid w:val="6C3E32E2"/>
    <w:rsid w:val="6C406C5E"/>
    <w:rsid w:val="6C42A442"/>
    <w:rsid w:val="6C42C6F7"/>
    <w:rsid w:val="6C43E866"/>
    <w:rsid w:val="6C474E78"/>
    <w:rsid w:val="6C489C87"/>
    <w:rsid w:val="6C525C13"/>
    <w:rsid w:val="6C58E771"/>
    <w:rsid w:val="6C59C9C0"/>
    <w:rsid w:val="6C5B3D2F"/>
    <w:rsid w:val="6C60AD1E"/>
    <w:rsid w:val="6C6837C8"/>
    <w:rsid w:val="6C6C1672"/>
    <w:rsid w:val="6C7234D3"/>
    <w:rsid w:val="6C73907F"/>
    <w:rsid w:val="6C751B30"/>
    <w:rsid w:val="6C796CE3"/>
    <w:rsid w:val="6C7E52BA"/>
    <w:rsid w:val="6C835847"/>
    <w:rsid w:val="6C8D7E8D"/>
    <w:rsid w:val="6C94A1E6"/>
    <w:rsid w:val="6C964E0A"/>
    <w:rsid w:val="6C99EF68"/>
    <w:rsid w:val="6C9B5983"/>
    <w:rsid w:val="6C9C0524"/>
    <w:rsid w:val="6C9C3030"/>
    <w:rsid w:val="6C9EF57E"/>
    <w:rsid w:val="6CA0652C"/>
    <w:rsid w:val="6CA10F61"/>
    <w:rsid w:val="6CA2473D"/>
    <w:rsid w:val="6CA58303"/>
    <w:rsid w:val="6CA68E00"/>
    <w:rsid w:val="6CA9E4ED"/>
    <w:rsid w:val="6CB251F2"/>
    <w:rsid w:val="6CB4998E"/>
    <w:rsid w:val="6CB95EC3"/>
    <w:rsid w:val="6CB9737F"/>
    <w:rsid w:val="6CBC211E"/>
    <w:rsid w:val="6CBCE7AA"/>
    <w:rsid w:val="6CBFAD88"/>
    <w:rsid w:val="6CC231EC"/>
    <w:rsid w:val="6CC2FD5D"/>
    <w:rsid w:val="6CC4C3BE"/>
    <w:rsid w:val="6CC6B143"/>
    <w:rsid w:val="6CCCBBCC"/>
    <w:rsid w:val="6CCF19E9"/>
    <w:rsid w:val="6CCF42A2"/>
    <w:rsid w:val="6CCF8BE9"/>
    <w:rsid w:val="6CD032E1"/>
    <w:rsid w:val="6CD138BB"/>
    <w:rsid w:val="6CD5AFF0"/>
    <w:rsid w:val="6CD60156"/>
    <w:rsid w:val="6CDA42DD"/>
    <w:rsid w:val="6CE116B0"/>
    <w:rsid w:val="6CE506F2"/>
    <w:rsid w:val="6CE6A789"/>
    <w:rsid w:val="6CE7857C"/>
    <w:rsid w:val="6CE9CB0C"/>
    <w:rsid w:val="6CE9CE82"/>
    <w:rsid w:val="6CF4BD3D"/>
    <w:rsid w:val="6CF7FD8C"/>
    <w:rsid w:val="6CFEE523"/>
    <w:rsid w:val="6CFF67B6"/>
    <w:rsid w:val="6D02A0BF"/>
    <w:rsid w:val="6D03467F"/>
    <w:rsid w:val="6D07503E"/>
    <w:rsid w:val="6D075F11"/>
    <w:rsid w:val="6D08A0D3"/>
    <w:rsid w:val="6D0A21B7"/>
    <w:rsid w:val="6D0A82FA"/>
    <w:rsid w:val="6D0BC189"/>
    <w:rsid w:val="6D0DF2ED"/>
    <w:rsid w:val="6D10FE6C"/>
    <w:rsid w:val="6D135CD0"/>
    <w:rsid w:val="6D1534A9"/>
    <w:rsid w:val="6D16665D"/>
    <w:rsid w:val="6D1B9B25"/>
    <w:rsid w:val="6D1EA13A"/>
    <w:rsid w:val="6D1F0EF6"/>
    <w:rsid w:val="6D1F54B2"/>
    <w:rsid w:val="6D204A47"/>
    <w:rsid w:val="6D20B59D"/>
    <w:rsid w:val="6D235443"/>
    <w:rsid w:val="6D243C19"/>
    <w:rsid w:val="6D24FF69"/>
    <w:rsid w:val="6D253E58"/>
    <w:rsid w:val="6D2A284C"/>
    <w:rsid w:val="6D2A6B6C"/>
    <w:rsid w:val="6D2CE414"/>
    <w:rsid w:val="6D321C2B"/>
    <w:rsid w:val="6D3318E8"/>
    <w:rsid w:val="6D34723E"/>
    <w:rsid w:val="6D35B7F7"/>
    <w:rsid w:val="6D3A4EF8"/>
    <w:rsid w:val="6D3BB739"/>
    <w:rsid w:val="6D3CE8D5"/>
    <w:rsid w:val="6D3E7F15"/>
    <w:rsid w:val="6D436610"/>
    <w:rsid w:val="6D4387EF"/>
    <w:rsid w:val="6D46BBB3"/>
    <w:rsid w:val="6D47026A"/>
    <w:rsid w:val="6D48D7CD"/>
    <w:rsid w:val="6D4C53D8"/>
    <w:rsid w:val="6D4C7B78"/>
    <w:rsid w:val="6D4E556B"/>
    <w:rsid w:val="6D5692B7"/>
    <w:rsid w:val="6D5BF00A"/>
    <w:rsid w:val="6D5E6BDD"/>
    <w:rsid w:val="6D5F9329"/>
    <w:rsid w:val="6D60C809"/>
    <w:rsid w:val="6D663B6B"/>
    <w:rsid w:val="6D670CA7"/>
    <w:rsid w:val="6D68E4AB"/>
    <w:rsid w:val="6D6AF7BE"/>
    <w:rsid w:val="6D6C2DF9"/>
    <w:rsid w:val="6D74A3B4"/>
    <w:rsid w:val="6D789D5D"/>
    <w:rsid w:val="6D7D2441"/>
    <w:rsid w:val="6D81EC02"/>
    <w:rsid w:val="6D8C757D"/>
    <w:rsid w:val="6D9076B8"/>
    <w:rsid w:val="6D90A8BC"/>
    <w:rsid w:val="6D91BC57"/>
    <w:rsid w:val="6D9388F8"/>
    <w:rsid w:val="6D99156D"/>
    <w:rsid w:val="6D99D6A7"/>
    <w:rsid w:val="6D9C006F"/>
    <w:rsid w:val="6D9C8F3C"/>
    <w:rsid w:val="6DA2C603"/>
    <w:rsid w:val="6DA34336"/>
    <w:rsid w:val="6DA4BCA4"/>
    <w:rsid w:val="6DA837BC"/>
    <w:rsid w:val="6DA9EA2B"/>
    <w:rsid w:val="6DAF2D26"/>
    <w:rsid w:val="6DB87D30"/>
    <w:rsid w:val="6DBA1EA4"/>
    <w:rsid w:val="6DBFBFAE"/>
    <w:rsid w:val="6DC1BF56"/>
    <w:rsid w:val="6DC20E1B"/>
    <w:rsid w:val="6DC34899"/>
    <w:rsid w:val="6DC3EF40"/>
    <w:rsid w:val="6DC856AC"/>
    <w:rsid w:val="6DC89DF2"/>
    <w:rsid w:val="6DCAD07B"/>
    <w:rsid w:val="6DCE501D"/>
    <w:rsid w:val="6DD08542"/>
    <w:rsid w:val="6DD12B46"/>
    <w:rsid w:val="6DD2BD27"/>
    <w:rsid w:val="6DD36723"/>
    <w:rsid w:val="6DD5454F"/>
    <w:rsid w:val="6DD645E9"/>
    <w:rsid w:val="6DD68F28"/>
    <w:rsid w:val="6DD958F7"/>
    <w:rsid w:val="6DDAF72C"/>
    <w:rsid w:val="6DDE626D"/>
    <w:rsid w:val="6DE10697"/>
    <w:rsid w:val="6DE10FCA"/>
    <w:rsid w:val="6DE43CBC"/>
    <w:rsid w:val="6DE6749E"/>
    <w:rsid w:val="6DE6A9CB"/>
    <w:rsid w:val="6DE8C6F9"/>
    <w:rsid w:val="6DE97479"/>
    <w:rsid w:val="6DEBA623"/>
    <w:rsid w:val="6DF11920"/>
    <w:rsid w:val="6DF2E946"/>
    <w:rsid w:val="6DF4008A"/>
    <w:rsid w:val="6DF43FAF"/>
    <w:rsid w:val="6DF878BE"/>
    <w:rsid w:val="6DFCEE88"/>
    <w:rsid w:val="6E025212"/>
    <w:rsid w:val="6E032863"/>
    <w:rsid w:val="6E0491EE"/>
    <w:rsid w:val="6E04C6FF"/>
    <w:rsid w:val="6E0CAA62"/>
    <w:rsid w:val="6E12D38F"/>
    <w:rsid w:val="6E14CB2F"/>
    <w:rsid w:val="6E176376"/>
    <w:rsid w:val="6E1B31D5"/>
    <w:rsid w:val="6E1E185B"/>
    <w:rsid w:val="6E20388B"/>
    <w:rsid w:val="6E20FD8D"/>
    <w:rsid w:val="6E259482"/>
    <w:rsid w:val="6E25F1F9"/>
    <w:rsid w:val="6E264857"/>
    <w:rsid w:val="6E271DA0"/>
    <w:rsid w:val="6E28DC76"/>
    <w:rsid w:val="6E383115"/>
    <w:rsid w:val="6E3967B2"/>
    <w:rsid w:val="6E3CB39D"/>
    <w:rsid w:val="6E435CB9"/>
    <w:rsid w:val="6E4CF98E"/>
    <w:rsid w:val="6E4DEE79"/>
    <w:rsid w:val="6E500887"/>
    <w:rsid w:val="6E51A7AC"/>
    <w:rsid w:val="6E527F61"/>
    <w:rsid w:val="6E54F121"/>
    <w:rsid w:val="6E5AB7FA"/>
    <w:rsid w:val="6E61037C"/>
    <w:rsid w:val="6E62A247"/>
    <w:rsid w:val="6E65BA30"/>
    <w:rsid w:val="6E68BC9B"/>
    <w:rsid w:val="6E68EFF5"/>
    <w:rsid w:val="6E69225C"/>
    <w:rsid w:val="6E696908"/>
    <w:rsid w:val="6E74A470"/>
    <w:rsid w:val="6E78A2B2"/>
    <w:rsid w:val="6E79DE62"/>
    <w:rsid w:val="6E7B4F96"/>
    <w:rsid w:val="6E7EBB98"/>
    <w:rsid w:val="6E8411B2"/>
    <w:rsid w:val="6E885E18"/>
    <w:rsid w:val="6E8D26F8"/>
    <w:rsid w:val="6E8E4C44"/>
    <w:rsid w:val="6E8EE7E3"/>
    <w:rsid w:val="6E936819"/>
    <w:rsid w:val="6E9440B2"/>
    <w:rsid w:val="6E986492"/>
    <w:rsid w:val="6E990A13"/>
    <w:rsid w:val="6E9A3CF4"/>
    <w:rsid w:val="6EA0A56E"/>
    <w:rsid w:val="6EA38734"/>
    <w:rsid w:val="6EA59C3F"/>
    <w:rsid w:val="6EAA7F63"/>
    <w:rsid w:val="6EADDB7F"/>
    <w:rsid w:val="6EAF389C"/>
    <w:rsid w:val="6EB6DB33"/>
    <w:rsid w:val="6EBAD1AF"/>
    <w:rsid w:val="6EBB9812"/>
    <w:rsid w:val="6EBD78AF"/>
    <w:rsid w:val="6EBE17AB"/>
    <w:rsid w:val="6EBEFCC4"/>
    <w:rsid w:val="6EC29EC2"/>
    <w:rsid w:val="6EC2E251"/>
    <w:rsid w:val="6EC5863E"/>
    <w:rsid w:val="6EC5A632"/>
    <w:rsid w:val="6EC63069"/>
    <w:rsid w:val="6EC6CA14"/>
    <w:rsid w:val="6ECB0BC7"/>
    <w:rsid w:val="6ED277FA"/>
    <w:rsid w:val="6ED76C75"/>
    <w:rsid w:val="6ED922B5"/>
    <w:rsid w:val="6ED96630"/>
    <w:rsid w:val="6EDD340C"/>
    <w:rsid w:val="6EE1D3E8"/>
    <w:rsid w:val="6EE44910"/>
    <w:rsid w:val="6EE4F50F"/>
    <w:rsid w:val="6EE50A2B"/>
    <w:rsid w:val="6EE640B4"/>
    <w:rsid w:val="6EE7EC5E"/>
    <w:rsid w:val="6EE8900F"/>
    <w:rsid w:val="6EEA3B89"/>
    <w:rsid w:val="6EECB88F"/>
    <w:rsid w:val="6EED61EB"/>
    <w:rsid w:val="6EF12DC7"/>
    <w:rsid w:val="6EF51253"/>
    <w:rsid w:val="6EFD023F"/>
    <w:rsid w:val="6F0010B0"/>
    <w:rsid w:val="6F0042BF"/>
    <w:rsid w:val="6F0067D2"/>
    <w:rsid w:val="6F021663"/>
    <w:rsid w:val="6F03ADC5"/>
    <w:rsid w:val="6F043454"/>
    <w:rsid w:val="6F044514"/>
    <w:rsid w:val="6F053220"/>
    <w:rsid w:val="6F055BCF"/>
    <w:rsid w:val="6F087FFC"/>
    <w:rsid w:val="6F0B1E4D"/>
    <w:rsid w:val="6F140847"/>
    <w:rsid w:val="6F19BF2A"/>
    <w:rsid w:val="6F1B2EB4"/>
    <w:rsid w:val="6F1E529E"/>
    <w:rsid w:val="6F1F1184"/>
    <w:rsid w:val="6F1F29F0"/>
    <w:rsid w:val="6F24C958"/>
    <w:rsid w:val="6F288F2A"/>
    <w:rsid w:val="6F2AD76E"/>
    <w:rsid w:val="6F2C8079"/>
    <w:rsid w:val="6F3258B2"/>
    <w:rsid w:val="6F32D45F"/>
    <w:rsid w:val="6F35725A"/>
    <w:rsid w:val="6F35AA9D"/>
    <w:rsid w:val="6F375BA3"/>
    <w:rsid w:val="6F3A142C"/>
    <w:rsid w:val="6F42F1B7"/>
    <w:rsid w:val="6F442AEC"/>
    <w:rsid w:val="6F442D38"/>
    <w:rsid w:val="6F48778A"/>
    <w:rsid w:val="6F4A1EDF"/>
    <w:rsid w:val="6F4A8089"/>
    <w:rsid w:val="6F4B7A14"/>
    <w:rsid w:val="6F4C8745"/>
    <w:rsid w:val="6F4EA43C"/>
    <w:rsid w:val="6F57402C"/>
    <w:rsid w:val="6F597BC9"/>
    <w:rsid w:val="6F5EB748"/>
    <w:rsid w:val="6F61CED8"/>
    <w:rsid w:val="6F65EC62"/>
    <w:rsid w:val="6F680A46"/>
    <w:rsid w:val="6F6EDA53"/>
    <w:rsid w:val="6F723D81"/>
    <w:rsid w:val="6F726071"/>
    <w:rsid w:val="6F73DFE8"/>
    <w:rsid w:val="6F745EA4"/>
    <w:rsid w:val="6F7E1B5B"/>
    <w:rsid w:val="6F7E71D4"/>
    <w:rsid w:val="6F7E9E27"/>
    <w:rsid w:val="6F80CF9C"/>
    <w:rsid w:val="6F819245"/>
    <w:rsid w:val="6F83D59A"/>
    <w:rsid w:val="6F85D648"/>
    <w:rsid w:val="6F8A55E9"/>
    <w:rsid w:val="6F8C0FBE"/>
    <w:rsid w:val="6F8C21C8"/>
    <w:rsid w:val="6F8F1F28"/>
    <w:rsid w:val="6F90A9A5"/>
    <w:rsid w:val="6F93AF88"/>
    <w:rsid w:val="6F9D09A4"/>
    <w:rsid w:val="6F9D9353"/>
    <w:rsid w:val="6F9DF847"/>
    <w:rsid w:val="6FA2FF78"/>
    <w:rsid w:val="6FA4B05B"/>
    <w:rsid w:val="6FA7577E"/>
    <w:rsid w:val="6FA96825"/>
    <w:rsid w:val="6FAB44E0"/>
    <w:rsid w:val="6FB1C99C"/>
    <w:rsid w:val="6FB2CF51"/>
    <w:rsid w:val="6FBA8FF7"/>
    <w:rsid w:val="6FBA92E8"/>
    <w:rsid w:val="6FC12255"/>
    <w:rsid w:val="6FC46521"/>
    <w:rsid w:val="6FCAD1FF"/>
    <w:rsid w:val="6FCB473F"/>
    <w:rsid w:val="6FCEF117"/>
    <w:rsid w:val="6FD581EC"/>
    <w:rsid w:val="6FE1899F"/>
    <w:rsid w:val="6FE45C4A"/>
    <w:rsid w:val="6FE532EA"/>
    <w:rsid w:val="6FE5F915"/>
    <w:rsid w:val="6FE67F0D"/>
    <w:rsid w:val="6FE705CE"/>
    <w:rsid w:val="6FE75029"/>
    <w:rsid w:val="6FEDC116"/>
    <w:rsid w:val="6FEDD063"/>
    <w:rsid w:val="6FF1B712"/>
    <w:rsid w:val="6FF1E2B4"/>
    <w:rsid w:val="6FF53731"/>
    <w:rsid w:val="6FFA3452"/>
    <w:rsid w:val="70032B98"/>
    <w:rsid w:val="7003573C"/>
    <w:rsid w:val="70089CED"/>
    <w:rsid w:val="7008EACD"/>
    <w:rsid w:val="700C36E0"/>
    <w:rsid w:val="700FBA95"/>
    <w:rsid w:val="70102AED"/>
    <w:rsid w:val="7011922B"/>
    <w:rsid w:val="70133429"/>
    <w:rsid w:val="70140675"/>
    <w:rsid w:val="701563C3"/>
    <w:rsid w:val="701FA6F0"/>
    <w:rsid w:val="701FBA23"/>
    <w:rsid w:val="70247BD2"/>
    <w:rsid w:val="70284706"/>
    <w:rsid w:val="702ABC2D"/>
    <w:rsid w:val="702DC746"/>
    <w:rsid w:val="7037D289"/>
    <w:rsid w:val="703A3E11"/>
    <w:rsid w:val="703C1257"/>
    <w:rsid w:val="703C90BB"/>
    <w:rsid w:val="703CFF5C"/>
    <w:rsid w:val="703DB94E"/>
    <w:rsid w:val="7041DE79"/>
    <w:rsid w:val="70460663"/>
    <w:rsid w:val="7046B94C"/>
    <w:rsid w:val="70499DA8"/>
    <w:rsid w:val="7050BF77"/>
    <w:rsid w:val="70547AA7"/>
    <w:rsid w:val="7054CC77"/>
    <w:rsid w:val="70551240"/>
    <w:rsid w:val="7055A17D"/>
    <w:rsid w:val="70567A1F"/>
    <w:rsid w:val="7056E6E4"/>
    <w:rsid w:val="70582FE0"/>
    <w:rsid w:val="705C7835"/>
    <w:rsid w:val="705D0235"/>
    <w:rsid w:val="705F47DB"/>
    <w:rsid w:val="706019BD"/>
    <w:rsid w:val="7061A29A"/>
    <w:rsid w:val="7063D746"/>
    <w:rsid w:val="7067BBD7"/>
    <w:rsid w:val="706DFCEF"/>
    <w:rsid w:val="706E1E83"/>
    <w:rsid w:val="7071BBAA"/>
    <w:rsid w:val="7076B54F"/>
    <w:rsid w:val="707D2C8E"/>
    <w:rsid w:val="7082BE0F"/>
    <w:rsid w:val="7086DA54"/>
    <w:rsid w:val="70878F94"/>
    <w:rsid w:val="708A56B3"/>
    <w:rsid w:val="708A704A"/>
    <w:rsid w:val="708FD702"/>
    <w:rsid w:val="70912194"/>
    <w:rsid w:val="70927B4D"/>
    <w:rsid w:val="7092BC9E"/>
    <w:rsid w:val="70973771"/>
    <w:rsid w:val="7099652A"/>
    <w:rsid w:val="70999860"/>
    <w:rsid w:val="709D0D0B"/>
    <w:rsid w:val="70A2C8D0"/>
    <w:rsid w:val="70A42418"/>
    <w:rsid w:val="70ADAB42"/>
    <w:rsid w:val="70B97779"/>
    <w:rsid w:val="70BEBAB2"/>
    <w:rsid w:val="70C54D42"/>
    <w:rsid w:val="70C5A727"/>
    <w:rsid w:val="70C8EA2C"/>
    <w:rsid w:val="70CAB401"/>
    <w:rsid w:val="70CFDFDA"/>
    <w:rsid w:val="70D02561"/>
    <w:rsid w:val="70D34E90"/>
    <w:rsid w:val="70D61EB6"/>
    <w:rsid w:val="70DCEBF0"/>
    <w:rsid w:val="70DE4125"/>
    <w:rsid w:val="70E55B50"/>
    <w:rsid w:val="70E6073B"/>
    <w:rsid w:val="70E770C7"/>
    <w:rsid w:val="70E98E59"/>
    <w:rsid w:val="70F5BC91"/>
    <w:rsid w:val="70FD9A77"/>
    <w:rsid w:val="70FEBB35"/>
    <w:rsid w:val="71029DF0"/>
    <w:rsid w:val="7105A005"/>
    <w:rsid w:val="7105A628"/>
    <w:rsid w:val="7106D6CF"/>
    <w:rsid w:val="710927E7"/>
    <w:rsid w:val="710A4674"/>
    <w:rsid w:val="710EAD6F"/>
    <w:rsid w:val="711045F6"/>
    <w:rsid w:val="71110C7F"/>
    <w:rsid w:val="711494F9"/>
    <w:rsid w:val="71180F39"/>
    <w:rsid w:val="71192C86"/>
    <w:rsid w:val="711A449A"/>
    <w:rsid w:val="711C126E"/>
    <w:rsid w:val="712249DB"/>
    <w:rsid w:val="71240D8F"/>
    <w:rsid w:val="7127510D"/>
    <w:rsid w:val="71289BEF"/>
    <w:rsid w:val="712D11F2"/>
    <w:rsid w:val="71357D1A"/>
    <w:rsid w:val="713846D5"/>
    <w:rsid w:val="71385727"/>
    <w:rsid w:val="7139A628"/>
    <w:rsid w:val="713B25EE"/>
    <w:rsid w:val="71445C8C"/>
    <w:rsid w:val="71448FF4"/>
    <w:rsid w:val="7148E6C6"/>
    <w:rsid w:val="7149DBEF"/>
    <w:rsid w:val="714E2347"/>
    <w:rsid w:val="71541569"/>
    <w:rsid w:val="7155C326"/>
    <w:rsid w:val="715EAB71"/>
    <w:rsid w:val="71652F91"/>
    <w:rsid w:val="7167A46A"/>
    <w:rsid w:val="716865E4"/>
    <w:rsid w:val="716B5793"/>
    <w:rsid w:val="716EB2AA"/>
    <w:rsid w:val="7174F1E8"/>
    <w:rsid w:val="71758630"/>
    <w:rsid w:val="7177565F"/>
    <w:rsid w:val="717B3375"/>
    <w:rsid w:val="717C3E55"/>
    <w:rsid w:val="717D8D25"/>
    <w:rsid w:val="71819CE6"/>
    <w:rsid w:val="71824415"/>
    <w:rsid w:val="71839407"/>
    <w:rsid w:val="71854C29"/>
    <w:rsid w:val="718746F8"/>
    <w:rsid w:val="718B61D7"/>
    <w:rsid w:val="718DE37E"/>
    <w:rsid w:val="718F1707"/>
    <w:rsid w:val="7193E5F8"/>
    <w:rsid w:val="719B5FBC"/>
    <w:rsid w:val="719EE3E8"/>
    <w:rsid w:val="71A36BDF"/>
    <w:rsid w:val="71A41F7B"/>
    <w:rsid w:val="71A7DF48"/>
    <w:rsid w:val="71A84B0B"/>
    <w:rsid w:val="71AA17D9"/>
    <w:rsid w:val="71AAD591"/>
    <w:rsid w:val="71ADACD0"/>
    <w:rsid w:val="71AE8C1C"/>
    <w:rsid w:val="71B0214A"/>
    <w:rsid w:val="71B232BA"/>
    <w:rsid w:val="71BB5B24"/>
    <w:rsid w:val="71BB7D5F"/>
    <w:rsid w:val="71BD4343"/>
    <w:rsid w:val="71BD4C36"/>
    <w:rsid w:val="71BDB76C"/>
    <w:rsid w:val="71C88571"/>
    <w:rsid w:val="71D418E1"/>
    <w:rsid w:val="71D8BD08"/>
    <w:rsid w:val="71D990C6"/>
    <w:rsid w:val="71DCD3BB"/>
    <w:rsid w:val="71E35C37"/>
    <w:rsid w:val="71E9A5E4"/>
    <w:rsid w:val="71F261A2"/>
    <w:rsid w:val="71F28D9B"/>
    <w:rsid w:val="71F541E6"/>
    <w:rsid w:val="71F71C5D"/>
    <w:rsid w:val="7202C7FD"/>
    <w:rsid w:val="72039479"/>
    <w:rsid w:val="720877D8"/>
    <w:rsid w:val="720D6CB7"/>
    <w:rsid w:val="7210839F"/>
    <w:rsid w:val="7211C409"/>
    <w:rsid w:val="7215BCB7"/>
    <w:rsid w:val="721988C7"/>
    <w:rsid w:val="721A6F94"/>
    <w:rsid w:val="721F4899"/>
    <w:rsid w:val="721FE04A"/>
    <w:rsid w:val="722DCBBA"/>
    <w:rsid w:val="7230EE5E"/>
    <w:rsid w:val="7237110E"/>
    <w:rsid w:val="7238A7B5"/>
    <w:rsid w:val="72423668"/>
    <w:rsid w:val="7244D31F"/>
    <w:rsid w:val="7246F22C"/>
    <w:rsid w:val="7256B136"/>
    <w:rsid w:val="7256F424"/>
    <w:rsid w:val="725B2FF7"/>
    <w:rsid w:val="725BD771"/>
    <w:rsid w:val="725E3B4A"/>
    <w:rsid w:val="725EAC4F"/>
    <w:rsid w:val="725F3BF9"/>
    <w:rsid w:val="725F7308"/>
    <w:rsid w:val="7261D832"/>
    <w:rsid w:val="7262090F"/>
    <w:rsid w:val="72663A4D"/>
    <w:rsid w:val="72682EC0"/>
    <w:rsid w:val="726D2F05"/>
    <w:rsid w:val="726EDD29"/>
    <w:rsid w:val="726F12C0"/>
    <w:rsid w:val="72777D90"/>
    <w:rsid w:val="72784181"/>
    <w:rsid w:val="727C7641"/>
    <w:rsid w:val="727CC82A"/>
    <w:rsid w:val="728543E0"/>
    <w:rsid w:val="72870327"/>
    <w:rsid w:val="728D1E7E"/>
    <w:rsid w:val="728F429D"/>
    <w:rsid w:val="728F6710"/>
    <w:rsid w:val="729074DD"/>
    <w:rsid w:val="7293B2A3"/>
    <w:rsid w:val="72999BC1"/>
    <w:rsid w:val="729C0096"/>
    <w:rsid w:val="729C9479"/>
    <w:rsid w:val="72A2723D"/>
    <w:rsid w:val="72AA03C2"/>
    <w:rsid w:val="72AE2730"/>
    <w:rsid w:val="72AE6EE5"/>
    <w:rsid w:val="72B27880"/>
    <w:rsid w:val="72B4E152"/>
    <w:rsid w:val="72B8D16E"/>
    <w:rsid w:val="72BB118D"/>
    <w:rsid w:val="72CB532C"/>
    <w:rsid w:val="72CD2DFA"/>
    <w:rsid w:val="72CE6B38"/>
    <w:rsid w:val="72D1280A"/>
    <w:rsid w:val="72D5D706"/>
    <w:rsid w:val="72D90C9B"/>
    <w:rsid w:val="72E0F34D"/>
    <w:rsid w:val="72E3F311"/>
    <w:rsid w:val="72EA0042"/>
    <w:rsid w:val="72EC0D76"/>
    <w:rsid w:val="72EF64FA"/>
    <w:rsid w:val="72FC0AC0"/>
    <w:rsid w:val="72FD9B47"/>
    <w:rsid w:val="7301C122"/>
    <w:rsid w:val="730755F2"/>
    <w:rsid w:val="7313B7CF"/>
    <w:rsid w:val="7316DDC4"/>
    <w:rsid w:val="7319F702"/>
    <w:rsid w:val="731B8E71"/>
    <w:rsid w:val="731DF2F2"/>
    <w:rsid w:val="7324CCA3"/>
    <w:rsid w:val="7327800F"/>
    <w:rsid w:val="732ED590"/>
    <w:rsid w:val="73306E3C"/>
    <w:rsid w:val="7332F07D"/>
    <w:rsid w:val="73364E15"/>
    <w:rsid w:val="733E5D96"/>
    <w:rsid w:val="733EBA5C"/>
    <w:rsid w:val="73446772"/>
    <w:rsid w:val="7345D825"/>
    <w:rsid w:val="734737F8"/>
    <w:rsid w:val="734AC80B"/>
    <w:rsid w:val="734CA053"/>
    <w:rsid w:val="734F70FB"/>
    <w:rsid w:val="7353A47D"/>
    <w:rsid w:val="735BCF1F"/>
    <w:rsid w:val="736775CE"/>
    <w:rsid w:val="736924BA"/>
    <w:rsid w:val="7369D06A"/>
    <w:rsid w:val="7375E5D9"/>
    <w:rsid w:val="7378E9CB"/>
    <w:rsid w:val="73796635"/>
    <w:rsid w:val="737A74C4"/>
    <w:rsid w:val="737F9043"/>
    <w:rsid w:val="73833AE8"/>
    <w:rsid w:val="7387195C"/>
    <w:rsid w:val="738F5B8A"/>
    <w:rsid w:val="7395151E"/>
    <w:rsid w:val="73966F58"/>
    <w:rsid w:val="739871E5"/>
    <w:rsid w:val="739AFEB5"/>
    <w:rsid w:val="739DD8C0"/>
    <w:rsid w:val="739E086C"/>
    <w:rsid w:val="73A23C58"/>
    <w:rsid w:val="73A25FD0"/>
    <w:rsid w:val="73A2E968"/>
    <w:rsid w:val="73A465EE"/>
    <w:rsid w:val="73AA46E8"/>
    <w:rsid w:val="73AC95D0"/>
    <w:rsid w:val="73AFA1FD"/>
    <w:rsid w:val="73B1AE93"/>
    <w:rsid w:val="73B538AA"/>
    <w:rsid w:val="73BD93B1"/>
    <w:rsid w:val="73C02545"/>
    <w:rsid w:val="73C64813"/>
    <w:rsid w:val="73CD7536"/>
    <w:rsid w:val="73D03DD7"/>
    <w:rsid w:val="73D6C12A"/>
    <w:rsid w:val="73D8DE95"/>
    <w:rsid w:val="73DCB4D8"/>
    <w:rsid w:val="73E014D3"/>
    <w:rsid w:val="73F75201"/>
    <w:rsid w:val="73F98AD9"/>
    <w:rsid w:val="73F9A8DB"/>
    <w:rsid w:val="73FA0F02"/>
    <w:rsid w:val="73FA208C"/>
    <w:rsid w:val="73FB01F4"/>
    <w:rsid w:val="73FBC8D2"/>
    <w:rsid w:val="73FD16D1"/>
    <w:rsid w:val="7404309C"/>
    <w:rsid w:val="74059CC6"/>
    <w:rsid w:val="740FA095"/>
    <w:rsid w:val="741264E0"/>
    <w:rsid w:val="74150AE3"/>
    <w:rsid w:val="74163896"/>
    <w:rsid w:val="7417E26E"/>
    <w:rsid w:val="7418BAB0"/>
    <w:rsid w:val="741D1AAF"/>
    <w:rsid w:val="741D7BC2"/>
    <w:rsid w:val="741DB651"/>
    <w:rsid w:val="74235EF5"/>
    <w:rsid w:val="7423D8B8"/>
    <w:rsid w:val="7428510A"/>
    <w:rsid w:val="742AD3C4"/>
    <w:rsid w:val="742CF885"/>
    <w:rsid w:val="742E1635"/>
    <w:rsid w:val="742EBC27"/>
    <w:rsid w:val="743A4025"/>
    <w:rsid w:val="743D7009"/>
    <w:rsid w:val="743E7FE1"/>
    <w:rsid w:val="74403B7F"/>
    <w:rsid w:val="74411D54"/>
    <w:rsid w:val="7446F55A"/>
    <w:rsid w:val="74512DD2"/>
    <w:rsid w:val="74529259"/>
    <w:rsid w:val="7452C666"/>
    <w:rsid w:val="7456EF15"/>
    <w:rsid w:val="7457BDF4"/>
    <w:rsid w:val="745959CC"/>
    <w:rsid w:val="745A0994"/>
    <w:rsid w:val="745A4A48"/>
    <w:rsid w:val="745D4BF8"/>
    <w:rsid w:val="74629BF7"/>
    <w:rsid w:val="746590AE"/>
    <w:rsid w:val="747388CC"/>
    <w:rsid w:val="7477330D"/>
    <w:rsid w:val="7478F8C7"/>
    <w:rsid w:val="747ECF42"/>
    <w:rsid w:val="748CCB24"/>
    <w:rsid w:val="748D9F0E"/>
    <w:rsid w:val="74980612"/>
    <w:rsid w:val="7498740C"/>
    <w:rsid w:val="7499360D"/>
    <w:rsid w:val="749ADE20"/>
    <w:rsid w:val="74A072DA"/>
    <w:rsid w:val="74A22EA4"/>
    <w:rsid w:val="74A5043E"/>
    <w:rsid w:val="74A6230E"/>
    <w:rsid w:val="74B02D9E"/>
    <w:rsid w:val="74B17453"/>
    <w:rsid w:val="74B2DE31"/>
    <w:rsid w:val="74B2FA32"/>
    <w:rsid w:val="74B56037"/>
    <w:rsid w:val="74B594FE"/>
    <w:rsid w:val="74B83EB5"/>
    <w:rsid w:val="74BD5173"/>
    <w:rsid w:val="74C35AF4"/>
    <w:rsid w:val="74C654B2"/>
    <w:rsid w:val="74C813DA"/>
    <w:rsid w:val="74CB331E"/>
    <w:rsid w:val="74CB6BCC"/>
    <w:rsid w:val="74CB7FC6"/>
    <w:rsid w:val="74CF3078"/>
    <w:rsid w:val="74D4F506"/>
    <w:rsid w:val="74D652F0"/>
    <w:rsid w:val="74D99667"/>
    <w:rsid w:val="74DC59AF"/>
    <w:rsid w:val="74DF1156"/>
    <w:rsid w:val="74DF4229"/>
    <w:rsid w:val="74E2E210"/>
    <w:rsid w:val="74E42448"/>
    <w:rsid w:val="74E4F405"/>
    <w:rsid w:val="74E8434F"/>
    <w:rsid w:val="74E91196"/>
    <w:rsid w:val="74F6BB37"/>
    <w:rsid w:val="74F75208"/>
    <w:rsid w:val="74F9866F"/>
    <w:rsid w:val="74FCEB38"/>
    <w:rsid w:val="74FE78E4"/>
    <w:rsid w:val="75036485"/>
    <w:rsid w:val="75045578"/>
    <w:rsid w:val="750BD019"/>
    <w:rsid w:val="751C31F3"/>
    <w:rsid w:val="75251634"/>
    <w:rsid w:val="75363650"/>
    <w:rsid w:val="7537C709"/>
    <w:rsid w:val="7539033D"/>
    <w:rsid w:val="753A0434"/>
    <w:rsid w:val="753D4D57"/>
    <w:rsid w:val="753D5BF6"/>
    <w:rsid w:val="753FA24B"/>
    <w:rsid w:val="7544FC1B"/>
    <w:rsid w:val="75460E5B"/>
    <w:rsid w:val="7546783A"/>
    <w:rsid w:val="754A901B"/>
    <w:rsid w:val="7552B7F4"/>
    <w:rsid w:val="7553CF90"/>
    <w:rsid w:val="7557E400"/>
    <w:rsid w:val="7559133D"/>
    <w:rsid w:val="755F846E"/>
    <w:rsid w:val="7562C93E"/>
    <w:rsid w:val="75669F1D"/>
    <w:rsid w:val="7570C98E"/>
    <w:rsid w:val="75723533"/>
    <w:rsid w:val="75737BED"/>
    <w:rsid w:val="7573B6A2"/>
    <w:rsid w:val="757C68D5"/>
    <w:rsid w:val="757E4C14"/>
    <w:rsid w:val="7580EE2C"/>
    <w:rsid w:val="758B4D92"/>
    <w:rsid w:val="758BAE1C"/>
    <w:rsid w:val="758C0005"/>
    <w:rsid w:val="758E3E7D"/>
    <w:rsid w:val="759287B3"/>
    <w:rsid w:val="7595DC4E"/>
    <w:rsid w:val="75962182"/>
    <w:rsid w:val="7597C882"/>
    <w:rsid w:val="7599C3F4"/>
    <w:rsid w:val="759B240F"/>
    <w:rsid w:val="75A21E5A"/>
    <w:rsid w:val="75A5FB55"/>
    <w:rsid w:val="75A82FE3"/>
    <w:rsid w:val="75AACAC4"/>
    <w:rsid w:val="75AC10ED"/>
    <w:rsid w:val="75B0DDC1"/>
    <w:rsid w:val="75B342CF"/>
    <w:rsid w:val="75B45415"/>
    <w:rsid w:val="75B659BE"/>
    <w:rsid w:val="75B8EC4A"/>
    <w:rsid w:val="75BBE042"/>
    <w:rsid w:val="75C73895"/>
    <w:rsid w:val="75C7794C"/>
    <w:rsid w:val="75CC24B7"/>
    <w:rsid w:val="75D3111D"/>
    <w:rsid w:val="75D4784D"/>
    <w:rsid w:val="75D64D4B"/>
    <w:rsid w:val="75D93134"/>
    <w:rsid w:val="75DAFC25"/>
    <w:rsid w:val="75E107B3"/>
    <w:rsid w:val="75EB4183"/>
    <w:rsid w:val="75EEF02B"/>
    <w:rsid w:val="75F1B174"/>
    <w:rsid w:val="75F44706"/>
    <w:rsid w:val="75F89F8C"/>
    <w:rsid w:val="75FB6B91"/>
    <w:rsid w:val="760A145B"/>
    <w:rsid w:val="76132C33"/>
    <w:rsid w:val="761BAFFB"/>
    <w:rsid w:val="761ECBAA"/>
    <w:rsid w:val="7621961E"/>
    <w:rsid w:val="76289BEC"/>
    <w:rsid w:val="762AC9FB"/>
    <w:rsid w:val="762B8FD8"/>
    <w:rsid w:val="762DE719"/>
    <w:rsid w:val="762E3701"/>
    <w:rsid w:val="762FDD77"/>
    <w:rsid w:val="763126C9"/>
    <w:rsid w:val="76357053"/>
    <w:rsid w:val="7636E762"/>
    <w:rsid w:val="76371377"/>
    <w:rsid w:val="763BDB04"/>
    <w:rsid w:val="763D95A8"/>
    <w:rsid w:val="76425F27"/>
    <w:rsid w:val="76473EB0"/>
    <w:rsid w:val="764931D7"/>
    <w:rsid w:val="764AECE1"/>
    <w:rsid w:val="764C3AF5"/>
    <w:rsid w:val="764DCD5E"/>
    <w:rsid w:val="7653EDB9"/>
    <w:rsid w:val="76595D09"/>
    <w:rsid w:val="76597D8C"/>
    <w:rsid w:val="765D3827"/>
    <w:rsid w:val="7669DBA8"/>
    <w:rsid w:val="766A03D6"/>
    <w:rsid w:val="7670A9CA"/>
    <w:rsid w:val="7675D50D"/>
    <w:rsid w:val="76767816"/>
    <w:rsid w:val="767B04FA"/>
    <w:rsid w:val="767CB688"/>
    <w:rsid w:val="76814EA9"/>
    <w:rsid w:val="768441A2"/>
    <w:rsid w:val="76857407"/>
    <w:rsid w:val="7685D9AB"/>
    <w:rsid w:val="768A2685"/>
    <w:rsid w:val="768B92AE"/>
    <w:rsid w:val="768BD173"/>
    <w:rsid w:val="768CC10B"/>
    <w:rsid w:val="76904ED4"/>
    <w:rsid w:val="7693D167"/>
    <w:rsid w:val="7695600D"/>
    <w:rsid w:val="7697FDE5"/>
    <w:rsid w:val="769E8890"/>
    <w:rsid w:val="76A0FAF6"/>
    <w:rsid w:val="76A39095"/>
    <w:rsid w:val="76A65FAC"/>
    <w:rsid w:val="76ABE9DE"/>
    <w:rsid w:val="76AEA37B"/>
    <w:rsid w:val="76AEC9CE"/>
    <w:rsid w:val="76B0C8A5"/>
    <w:rsid w:val="76B3AC3C"/>
    <w:rsid w:val="76B3F939"/>
    <w:rsid w:val="76B811EE"/>
    <w:rsid w:val="76B8E165"/>
    <w:rsid w:val="76C0E1C9"/>
    <w:rsid w:val="76C33D2B"/>
    <w:rsid w:val="76C5BA99"/>
    <w:rsid w:val="76CD357E"/>
    <w:rsid w:val="76D1336C"/>
    <w:rsid w:val="76D3B907"/>
    <w:rsid w:val="76D9F424"/>
    <w:rsid w:val="76DA695D"/>
    <w:rsid w:val="76DCB712"/>
    <w:rsid w:val="76DF0C3F"/>
    <w:rsid w:val="76E9D219"/>
    <w:rsid w:val="76ED3699"/>
    <w:rsid w:val="76FA1C7C"/>
    <w:rsid w:val="76FB0098"/>
    <w:rsid w:val="76FCC4BD"/>
    <w:rsid w:val="76FF073D"/>
    <w:rsid w:val="77044891"/>
    <w:rsid w:val="77047CD9"/>
    <w:rsid w:val="7704A49C"/>
    <w:rsid w:val="77115A9D"/>
    <w:rsid w:val="77141F54"/>
    <w:rsid w:val="771623DC"/>
    <w:rsid w:val="77165A3A"/>
    <w:rsid w:val="77179FA8"/>
    <w:rsid w:val="77184083"/>
    <w:rsid w:val="7722FC2F"/>
    <w:rsid w:val="7724855C"/>
    <w:rsid w:val="77279BB0"/>
    <w:rsid w:val="77281431"/>
    <w:rsid w:val="772B49DB"/>
    <w:rsid w:val="772CC80F"/>
    <w:rsid w:val="772E841E"/>
    <w:rsid w:val="77328980"/>
    <w:rsid w:val="773DB1C4"/>
    <w:rsid w:val="77403503"/>
    <w:rsid w:val="77460B0E"/>
    <w:rsid w:val="77489CF3"/>
    <w:rsid w:val="77494B03"/>
    <w:rsid w:val="774A6A7C"/>
    <w:rsid w:val="77540E45"/>
    <w:rsid w:val="7755E8B3"/>
    <w:rsid w:val="775BBF84"/>
    <w:rsid w:val="775D0F09"/>
    <w:rsid w:val="77618832"/>
    <w:rsid w:val="7761F6E6"/>
    <w:rsid w:val="776D8532"/>
    <w:rsid w:val="776D962E"/>
    <w:rsid w:val="776DD833"/>
    <w:rsid w:val="7776A320"/>
    <w:rsid w:val="777E36F3"/>
    <w:rsid w:val="77823E16"/>
    <w:rsid w:val="7782BF10"/>
    <w:rsid w:val="778A684E"/>
    <w:rsid w:val="778CF6F9"/>
    <w:rsid w:val="778DDAC8"/>
    <w:rsid w:val="778F319F"/>
    <w:rsid w:val="7791768D"/>
    <w:rsid w:val="779D3157"/>
    <w:rsid w:val="779D778E"/>
    <w:rsid w:val="77A0B305"/>
    <w:rsid w:val="77A38DC5"/>
    <w:rsid w:val="77A732E6"/>
    <w:rsid w:val="77A9A545"/>
    <w:rsid w:val="77A9CCEA"/>
    <w:rsid w:val="77AA2C0B"/>
    <w:rsid w:val="77B37EDA"/>
    <w:rsid w:val="77B6301A"/>
    <w:rsid w:val="77B665AF"/>
    <w:rsid w:val="77BA1DCB"/>
    <w:rsid w:val="77BB09B2"/>
    <w:rsid w:val="77C2E014"/>
    <w:rsid w:val="77C51743"/>
    <w:rsid w:val="77C670B8"/>
    <w:rsid w:val="77C91F89"/>
    <w:rsid w:val="77CB06A7"/>
    <w:rsid w:val="77CD88C8"/>
    <w:rsid w:val="77CFBEBC"/>
    <w:rsid w:val="77CFE13E"/>
    <w:rsid w:val="77D35896"/>
    <w:rsid w:val="77DA94C9"/>
    <w:rsid w:val="77DD081C"/>
    <w:rsid w:val="77DD8830"/>
    <w:rsid w:val="77E08281"/>
    <w:rsid w:val="77E09A37"/>
    <w:rsid w:val="77E2F01B"/>
    <w:rsid w:val="77E5F8BF"/>
    <w:rsid w:val="77E85B8D"/>
    <w:rsid w:val="77F79289"/>
    <w:rsid w:val="77F9A024"/>
    <w:rsid w:val="77FCA75D"/>
    <w:rsid w:val="7805CFEE"/>
    <w:rsid w:val="78075480"/>
    <w:rsid w:val="7808E01E"/>
    <w:rsid w:val="780AF988"/>
    <w:rsid w:val="780DC679"/>
    <w:rsid w:val="781F38D1"/>
    <w:rsid w:val="7822B2BF"/>
    <w:rsid w:val="78251BDD"/>
    <w:rsid w:val="78254082"/>
    <w:rsid w:val="7829CAF6"/>
    <w:rsid w:val="782C674D"/>
    <w:rsid w:val="782E52F6"/>
    <w:rsid w:val="782FA1CC"/>
    <w:rsid w:val="782FC7CB"/>
    <w:rsid w:val="78351012"/>
    <w:rsid w:val="783F8A0C"/>
    <w:rsid w:val="78409D80"/>
    <w:rsid w:val="78410D9C"/>
    <w:rsid w:val="78439E42"/>
    <w:rsid w:val="78440EAC"/>
    <w:rsid w:val="78453FF3"/>
    <w:rsid w:val="78482436"/>
    <w:rsid w:val="78498CE7"/>
    <w:rsid w:val="7849BE91"/>
    <w:rsid w:val="78567779"/>
    <w:rsid w:val="785A3BAA"/>
    <w:rsid w:val="785A5493"/>
    <w:rsid w:val="785D0539"/>
    <w:rsid w:val="785E203A"/>
    <w:rsid w:val="786309D1"/>
    <w:rsid w:val="7863649B"/>
    <w:rsid w:val="786508A8"/>
    <w:rsid w:val="78658575"/>
    <w:rsid w:val="786939D3"/>
    <w:rsid w:val="786D562A"/>
    <w:rsid w:val="7873A7C4"/>
    <w:rsid w:val="78793AD6"/>
    <w:rsid w:val="787A8519"/>
    <w:rsid w:val="78824CA3"/>
    <w:rsid w:val="78936C08"/>
    <w:rsid w:val="78953A13"/>
    <w:rsid w:val="78987298"/>
    <w:rsid w:val="789ADFB7"/>
    <w:rsid w:val="789C3DC4"/>
    <w:rsid w:val="78A288CA"/>
    <w:rsid w:val="78A9C801"/>
    <w:rsid w:val="78ADFC2C"/>
    <w:rsid w:val="78B0B40C"/>
    <w:rsid w:val="78B26262"/>
    <w:rsid w:val="78B73FB3"/>
    <w:rsid w:val="78BB0EB4"/>
    <w:rsid w:val="78C0B459"/>
    <w:rsid w:val="78C13194"/>
    <w:rsid w:val="78C367E8"/>
    <w:rsid w:val="78C9FA63"/>
    <w:rsid w:val="78CB2BD2"/>
    <w:rsid w:val="78CE4B7C"/>
    <w:rsid w:val="78D2739E"/>
    <w:rsid w:val="78D31BEC"/>
    <w:rsid w:val="78D339B9"/>
    <w:rsid w:val="78D4346F"/>
    <w:rsid w:val="78D82B4E"/>
    <w:rsid w:val="78D91A04"/>
    <w:rsid w:val="78DAC08C"/>
    <w:rsid w:val="78DF41C9"/>
    <w:rsid w:val="78E53954"/>
    <w:rsid w:val="78E7FC1D"/>
    <w:rsid w:val="78E9B351"/>
    <w:rsid w:val="78EB0C0B"/>
    <w:rsid w:val="78EBFC60"/>
    <w:rsid w:val="78F60C4D"/>
    <w:rsid w:val="78F72C74"/>
    <w:rsid w:val="78F8AE21"/>
    <w:rsid w:val="78FEE414"/>
    <w:rsid w:val="7903631C"/>
    <w:rsid w:val="7904598E"/>
    <w:rsid w:val="79053D52"/>
    <w:rsid w:val="790860CF"/>
    <w:rsid w:val="790CF0BD"/>
    <w:rsid w:val="790E4B4F"/>
    <w:rsid w:val="79101CC5"/>
    <w:rsid w:val="79111E0F"/>
    <w:rsid w:val="791AFFD6"/>
    <w:rsid w:val="791C3C1C"/>
    <w:rsid w:val="791F2A1A"/>
    <w:rsid w:val="79255A70"/>
    <w:rsid w:val="79274DBF"/>
    <w:rsid w:val="79289BBB"/>
    <w:rsid w:val="792DFACC"/>
    <w:rsid w:val="7930DFDC"/>
    <w:rsid w:val="79335508"/>
    <w:rsid w:val="79344BD7"/>
    <w:rsid w:val="7937D52E"/>
    <w:rsid w:val="79388F1A"/>
    <w:rsid w:val="793A8DFF"/>
    <w:rsid w:val="7947F764"/>
    <w:rsid w:val="79494334"/>
    <w:rsid w:val="795604AF"/>
    <w:rsid w:val="79565D0B"/>
    <w:rsid w:val="795A7577"/>
    <w:rsid w:val="79600D3B"/>
    <w:rsid w:val="796137D9"/>
    <w:rsid w:val="7962B5CB"/>
    <w:rsid w:val="796C40CE"/>
    <w:rsid w:val="79705D41"/>
    <w:rsid w:val="79731701"/>
    <w:rsid w:val="797DFA27"/>
    <w:rsid w:val="797E538E"/>
    <w:rsid w:val="798270AD"/>
    <w:rsid w:val="79836EE7"/>
    <w:rsid w:val="79895122"/>
    <w:rsid w:val="799649C6"/>
    <w:rsid w:val="7997D41A"/>
    <w:rsid w:val="79993AFD"/>
    <w:rsid w:val="799B34AA"/>
    <w:rsid w:val="799C6BFA"/>
    <w:rsid w:val="799CE6C2"/>
    <w:rsid w:val="79A792B7"/>
    <w:rsid w:val="79A91269"/>
    <w:rsid w:val="79AA69C4"/>
    <w:rsid w:val="79ABCF8B"/>
    <w:rsid w:val="79AE6837"/>
    <w:rsid w:val="79B2A29B"/>
    <w:rsid w:val="79B3CE23"/>
    <w:rsid w:val="79B770DA"/>
    <w:rsid w:val="79B9CB23"/>
    <w:rsid w:val="79BA650E"/>
    <w:rsid w:val="79BB5AEF"/>
    <w:rsid w:val="79BBC439"/>
    <w:rsid w:val="79BD746C"/>
    <w:rsid w:val="79BEDD6F"/>
    <w:rsid w:val="79BF08DD"/>
    <w:rsid w:val="79C54302"/>
    <w:rsid w:val="79CC627B"/>
    <w:rsid w:val="79D4F4C5"/>
    <w:rsid w:val="79D6A152"/>
    <w:rsid w:val="79D6C6EE"/>
    <w:rsid w:val="79D9A30A"/>
    <w:rsid w:val="79DE1628"/>
    <w:rsid w:val="79DE4931"/>
    <w:rsid w:val="79E083B6"/>
    <w:rsid w:val="79E39328"/>
    <w:rsid w:val="79E68C3A"/>
    <w:rsid w:val="79E8C08E"/>
    <w:rsid w:val="79EA7284"/>
    <w:rsid w:val="79F425EF"/>
    <w:rsid w:val="79F69B2D"/>
    <w:rsid w:val="79FB060D"/>
    <w:rsid w:val="79FB446C"/>
    <w:rsid w:val="7A012BE5"/>
    <w:rsid w:val="7A032921"/>
    <w:rsid w:val="7A096E9C"/>
    <w:rsid w:val="7A0A8829"/>
    <w:rsid w:val="7A0D08E4"/>
    <w:rsid w:val="7A0E40B8"/>
    <w:rsid w:val="7A10FC2D"/>
    <w:rsid w:val="7A1377CD"/>
    <w:rsid w:val="7A13C3B4"/>
    <w:rsid w:val="7A16C2BD"/>
    <w:rsid w:val="7A199CD5"/>
    <w:rsid w:val="7A19D865"/>
    <w:rsid w:val="7A1CBC46"/>
    <w:rsid w:val="7A1EAEFC"/>
    <w:rsid w:val="7A232C65"/>
    <w:rsid w:val="7A28CF28"/>
    <w:rsid w:val="7A2A1233"/>
    <w:rsid w:val="7A2B791D"/>
    <w:rsid w:val="7A2DB55E"/>
    <w:rsid w:val="7A32BB75"/>
    <w:rsid w:val="7A42CD0D"/>
    <w:rsid w:val="7A450CBD"/>
    <w:rsid w:val="7A4D09AB"/>
    <w:rsid w:val="7A4E84D3"/>
    <w:rsid w:val="7A5123FD"/>
    <w:rsid w:val="7A5236F6"/>
    <w:rsid w:val="7A52535A"/>
    <w:rsid w:val="7A53CD7E"/>
    <w:rsid w:val="7A54DD66"/>
    <w:rsid w:val="7A59277E"/>
    <w:rsid w:val="7A59FC25"/>
    <w:rsid w:val="7A5EFE4C"/>
    <w:rsid w:val="7A6361C2"/>
    <w:rsid w:val="7A65C331"/>
    <w:rsid w:val="7A660BE8"/>
    <w:rsid w:val="7A678F46"/>
    <w:rsid w:val="7A6C9667"/>
    <w:rsid w:val="7A71FE67"/>
    <w:rsid w:val="7A7267E4"/>
    <w:rsid w:val="7A792B32"/>
    <w:rsid w:val="7A7C34F5"/>
    <w:rsid w:val="7A7EFA99"/>
    <w:rsid w:val="7A80247E"/>
    <w:rsid w:val="7A81FE4E"/>
    <w:rsid w:val="7A89230E"/>
    <w:rsid w:val="7A8FBE6E"/>
    <w:rsid w:val="7A948265"/>
    <w:rsid w:val="7A9D23F1"/>
    <w:rsid w:val="7A9E0CD8"/>
    <w:rsid w:val="7AA14F1E"/>
    <w:rsid w:val="7AA5B8F3"/>
    <w:rsid w:val="7AAC91C0"/>
    <w:rsid w:val="7AAE4B1B"/>
    <w:rsid w:val="7AB5542D"/>
    <w:rsid w:val="7AB59307"/>
    <w:rsid w:val="7AB5D9FA"/>
    <w:rsid w:val="7AB9D825"/>
    <w:rsid w:val="7ABF103A"/>
    <w:rsid w:val="7AC35699"/>
    <w:rsid w:val="7AC8CC72"/>
    <w:rsid w:val="7ACB42DE"/>
    <w:rsid w:val="7ACBC64A"/>
    <w:rsid w:val="7ACFD1BD"/>
    <w:rsid w:val="7AD044AE"/>
    <w:rsid w:val="7AD257C9"/>
    <w:rsid w:val="7AD6A3F7"/>
    <w:rsid w:val="7ADEDF9B"/>
    <w:rsid w:val="7ADFBC73"/>
    <w:rsid w:val="7AE00E5C"/>
    <w:rsid w:val="7AE05954"/>
    <w:rsid w:val="7AEB618D"/>
    <w:rsid w:val="7AEE6FFB"/>
    <w:rsid w:val="7AF5CA36"/>
    <w:rsid w:val="7AF63CD4"/>
    <w:rsid w:val="7AF8C35E"/>
    <w:rsid w:val="7AFB0F39"/>
    <w:rsid w:val="7B00B8F1"/>
    <w:rsid w:val="7B08BB88"/>
    <w:rsid w:val="7B0BA50A"/>
    <w:rsid w:val="7B0E627B"/>
    <w:rsid w:val="7B12E02A"/>
    <w:rsid w:val="7B180E64"/>
    <w:rsid w:val="7B1F1E60"/>
    <w:rsid w:val="7B21BDAC"/>
    <w:rsid w:val="7B276687"/>
    <w:rsid w:val="7B2CF048"/>
    <w:rsid w:val="7B2D8D4E"/>
    <w:rsid w:val="7B2DED13"/>
    <w:rsid w:val="7B2E58DA"/>
    <w:rsid w:val="7B357367"/>
    <w:rsid w:val="7B37E32E"/>
    <w:rsid w:val="7B3A94AA"/>
    <w:rsid w:val="7B3B3B43"/>
    <w:rsid w:val="7B3BEEA4"/>
    <w:rsid w:val="7B3EE96C"/>
    <w:rsid w:val="7B42721C"/>
    <w:rsid w:val="7B42DAC3"/>
    <w:rsid w:val="7B4316CF"/>
    <w:rsid w:val="7B45FA92"/>
    <w:rsid w:val="7B4D4CC9"/>
    <w:rsid w:val="7B5FFF6E"/>
    <w:rsid w:val="7B69080E"/>
    <w:rsid w:val="7B6AE387"/>
    <w:rsid w:val="7B6C4E3C"/>
    <w:rsid w:val="7B6FA33A"/>
    <w:rsid w:val="7B766BBE"/>
    <w:rsid w:val="7B7FF9D4"/>
    <w:rsid w:val="7B82AE0E"/>
    <w:rsid w:val="7B83CACD"/>
    <w:rsid w:val="7B865097"/>
    <w:rsid w:val="7B880622"/>
    <w:rsid w:val="7B89D73D"/>
    <w:rsid w:val="7B8D9AD7"/>
    <w:rsid w:val="7B912BE3"/>
    <w:rsid w:val="7B951D16"/>
    <w:rsid w:val="7B95B7A9"/>
    <w:rsid w:val="7B9752F6"/>
    <w:rsid w:val="7B9B0E09"/>
    <w:rsid w:val="7B9EFF1A"/>
    <w:rsid w:val="7BA1FA46"/>
    <w:rsid w:val="7BA2A74A"/>
    <w:rsid w:val="7BA34DEE"/>
    <w:rsid w:val="7BA3CD8D"/>
    <w:rsid w:val="7BA49B3E"/>
    <w:rsid w:val="7BA68F8A"/>
    <w:rsid w:val="7BA88926"/>
    <w:rsid w:val="7BA9215A"/>
    <w:rsid w:val="7BADF86C"/>
    <w:rsid w:val="7BAEA589"/>
    <w:rsid w:val="7BB1CAEB"/>
    <w:rsid w:val="7BB35797"/>
    <w:rsid w:val="7BB370DC"/>
    <w:rsid w:val="7BB49081"/>
    <w:rsid w:val="7BBE8376"/>
    <w:rsid w:val="7BC11A2C"/>
    <w:rsid w:val="7BC70ED1"/>
    <w:rsid w:val="7BC9632C"/>
    <w:rsid w:val="7BCAA27B"/>
    <w:rsid w:val="7BCBC153"/>
    <w:rsid w:val="7BD134AB"/>
    <w:rsid w:val="7BD15A08"/>
    <w:rsid w:val="7BD29100"/>
    <w:rsid w:val="7BD80DD2"/>
    <w:rsid w:val="7BDAD0CB"/>
    <w:rsid w:val="7BE146F3"/>
    <w:rsid w:val="7BE3444D"/>
    <w:rsid w:val="7BE4334D"/>
    <w:rsid w:val="7BEABDBB"/>
    <w:rsid w:val="7BEC54DF"/>
    <w:rsid w:val="7BED05FA"/>
    <w:rsid w:val="7BF0E24E"/>
    <w:rsid w:val="7BF172E2"/>
    <w:rsid w:val="7BF3D4BE"/>
    <w:rsid w:val="7BF454F2"/>
    <w:rsid w:val="7BF57750"/>
    <w:rsid w:val="7BF83775"/>
    <w:rsid w:val="7BF9F62D"/>
    <w:rsid w:val="7BFA598C"/>
    <w:rsid w:val="7BFF2D49"/>
    <w:rsid w:val="7C01297B"/>
    <w:rsid w:val="7C02572D"/>
    <w:rsid w:val="7C0341A7"/>
    <w:rsid w:val="7C034764"/>
    <w:rsid w:val="7C06EFFD"/>
    <w:rsid w:val="7C0BAFE6"/>
    <w:rsid w:val="7C0C0F4D"/>
    <w:rsid w:val="7C0F297B"/>
    <w:rsid w:val="7C12E57A"/>
    <w:rsid w:val="7C163A5D"/>
    <w:rsid w:val="7C178313"/>
    <w:rsid w:val="7C1A3C48"/>
    <w:rsid w:val="7C1FE50A"/>
    <w:rsid w:val="7C206DF2"/>
    <w:rsid w:val="7C219A36"/>
    <w:rsid w:val="7C21A8B7"/>
    <w:rsid w:val="7C21D07B"/>
    <w:rsid w:val="7C21DC7B"/>
    <w:rsid w:val="7C265733"/>
    <w:rsid w:val="7C285983"/>
    <w:rsid w:val="7C2A6569"/>
    <w:rsid w:val="7C2AD0E2"/>
    <w:rsid w:val="7C2B8D8B"/>
    <w:rsid w:val="7C328052"/>
    <w:rsid w:val="7C3419E2"/>
    <w:rsid w:val="7C36B58E"/>
    <w:rsid w:val="7C385F9F"/>
    <w:rsid w:val="7C3AA458"/>
    <w:rsid w:val="7C3EF0D7"/>
    <w:rsid w:val="7C40B0D3"/>
    <w:rsid w:val="7C418572"/>
    <w:rsid w:val="7C470890"/>
    <w:rsid w:val="7C56E73D"/>
    <w:rsid w:val="7C57EE3E"/>
    <w:rsid w:val="7C585386"/>
    <w:rsid w:val="7C5B449C"/>
    <w:rsid w:val="7C5FB612"/>
    <w:rsid w:val="7C61ACB0"/>
    <w:rsid w:val="7C63A314"/>
    <w:rsid w:val="7C69FE69"/>
    <w:rsid w:val="7C6C14B9"/>
    <w:rsid w:val="7C712FD4"/>
    <w:rsid w:val="7C74DFF5"/>
    <w:rsid w:val="7C751ACA"/>
    <w:rsid w:val="7C77AF49"/>
    <w:rsid w:val="7C7D06B3"/>
    <w:rsid w:val="7C820BAB"/>
    <w:rsid w:val="7C844606"/>
    <w:rsid w:val="7C89296C"/>
    <w:rsid w:val="7C8A52F4"/>
    <w:rsid w:val="7C8B3672"/>
    <w:rsid w:val="7C8BB529"/>
    <w:rsid w:val="7C8C35EC"/>
    <w:rsid w:val="7C90E393"/>
    <w:rsid w:val="7C91CA9E"/>
    <w:rsid w:val="7C96737D"/>
    <w:rsid w:val="7CA0C7E7"/>
    <w:rsid w:val="7CA614A5"/>
    <w:rsid w:val="7CB652CB"/>
    <w:rsid w:val="7CB88B58"/>
    <w:rsid w:val="7CB947BD"/>
    <w:rsid w:val="7CBE509A"/>
    <w:rsid w:val="7CBFEFC0"/>
    <w:rsid w:val="7CC30ED0"/>
    <w:rsid w:val="7CCADA0A"/>
    <w:rsid w:val="7CCAFB8A"/>
    <w:rsid w:val="7CCB027A"/>
    <w:rsid w:val="7CCBDE61"/>
    <w:rsid w:val="7CCCD729"/>
    <w:rsid w:val="7CCF5BC0"/>
    <w:rsid w:val="7CD05C96"/>
    <w:rsid w:val="7CD10D86"/>
    <w:rsid w:val="7CD1C8E9"/>
    <w:rsid w:val="7CD71CAA"/>
    <w:rsid w:val="7CD74925"/>
    <w:rsid w:val="7CD97962"/>
    <w:rsid w:val="7CDAB3A5"/>
    <w:rsid w:val="7CE460AD"/>
    <w:rsid w:val="7CE6B502"/>
    <w:rsid w:val="7CE842CE"/>
    <w:rsid w:val="7CF07028"/>
    <w:rsid w:val="7CF0DDBB"/>
    <w:rsid w:val="7CF1FF5F"/>
    <w:rsid w:val="7CF2C3F7"/>
    <w:rsid w:val="7CF51BE3"/>
    <w:rsid w:val="7CFDBC6E"/>
    <w:rsid w:val="7CFE946B"/>
    <w:rsid w:val="7D0235D5"/>
    <w:rsid w:val="7D05C389"/>
    <w:rsid w:val="7D08CD7B"/>
    <w:rsid w:val="7D10E8AF"/>
    <w:rsid w:val="7D119BCF"/>
    <w:rsid w:val="7D12C4CF"/>
    <w:rsid w:val="7D16C71E"/>
    <w:rsid w:val="7D171D3C"/>
    <w:rsid w:val="7D1C610F"/>
    <w:rsid w:val="7D1D2F8A"/>
    <w:rsid w:val="7D242078"/>
    <w:rsid w:val="7D29735D"/>
    <w:rsid w:val="7D2C0590"/>
    <w:rsid w:val="7D2CE66B"/>
    <w:rsid w:val="7D37F5A7"/>
    <w:rsid w:val="7D3E6984"/>
    <w:rsid w:val="7D3F1E47"/>
    <w:rsid w:val="7D3F3042"/>
    <w:rsid w:val="7D47EFEF"/>
    <w:rsid w:val="7D482ED6"/>
    <w:rsid w:val="7D4A80E7"/>
    <w:rsid w:val="7D4AF56F"/>
    <w:rsid w:val="7D5B5936"/>
    <w:rsid w:val="7D5D0E1C"/>
    <w:rsid w:val="7D65F1A5"/>
    <w:rsid w:val="7D6FC74D"/>
    <w:rsid w:val="7D794F25"/>
    <w:rsid w:val="7D79ED95"/>
    <w:rsid w:val="7D7B6C8E"/>
    <w:rsid w:val="7D84083C"/>
    <w:rsid w:val="7D858576"/>
    <w:rsid w:val="7D86EB70"/>
    <w:rsid w:val="7D8A1C1A"/>
    <w:rsid w:val="7D8F8F00"/>
    <w:rsid w:val="7D90F77E"/>
    <w:rsid w:val="7D93F323"/>
    <w:rsid w:val="7D955B49"/>
    <w:rsid w:val="7D9C516F"/>
    <w:rsid w:val="7DAA9FA1"/>
    <w:rsid w:val="7DACE970"/>
    <w:rsid w:val="7DB0BB34"/>
    <w:rsid w:val="7DB45D09"/>
    <w:rsid w:val="7DBD1EA0"/>
    <w:rsid w:val="7DC1B010"/>
    <w:rsid w:val="7DCFA2AC"/>
    <w:rsid w:val="7DD00CC8"/>
    <w:rsid w:val="7DD0C5B9"/>
    <w:rsid w:val="7DD1E715"/>
    <w:rsid w:val="7DD2EDF3"/>
    <w:rsid w:val="7DD7D529"/>
    <w:rsid w:val="7DDC152F"/>
    <w:rsid w:val="7DE067FD"/>
    <w:rsid w:val="7DE0E25E"/>
    <w:rsid w:val="7DEA161F"/>
    <w:rsid w:val="7DEC0850"/>
    <w:rsid w:val="7DEC0CF4"/>
    <w:rsid w:val="7DECC39A"/>
    <w:rsid w:val="7DFAB16E"/>
    <w:rsid w:val="7DFC287F"/>
    <w:rsid w:val="7DFFE75F"/>
    <w:rsid w:val="7E012027"/>
    <w:rsid w:val="7E01D5F3"/>
    <w:rsid w:val="7E049B55"/>
    <w:rsid w:val="7E063611"/>
    <w:rsid w:val="7E081CFA"/>
    <w:rsid w:val="7E0E62C6"/>
    <w:rsid w:val="7E1051F2"/>
    <w:rsid w:val="7E147EF2"/>
    <w:rsid w:val="7E14E726"/>
    <w:rsid w:val="7E157110"/>
    <w:rsid w:val="7E183C9A"/>
    <w:rsid w:val="7E18A267"/>
    <w:rsid w:val="7E202DC0"/>
    <w:rsid w:val="7E237870"/>
    <w:rsid w:val="7E23EB86"/>
    <w:rsid w:val="7E26234E"/>
    <w:rsid w:val="7E269830"/>
    <w:rsid w:val="7E2A637C"/>
    <w:rsid w:val="7E2DAD7D"/>
    <w:rsid w:val="7E2DAD8C"/>
    <w:rsid w:val="7E325981"/>
    <w:rsid w:val="7E339F9E"/>
    <w:rsid w:val="7E3B1771"/>
    <w:rsid w:val="7E44230D"/>
    <w:rsid w:val="7E47D192"/>
    <w:rsid w:val="7E480495"/>
    <w:rsid w:val="7E4A48DE"/>
    <w:rsid w:val="7E4CC0F1"/>
    <w:rsid w:val="7E4CD8B9"/>
    <w:rsid w:val="7E4E6CC7"/>
    <w:rsid w:val="7E4F944B"/>
    <w:rsid w:val="7E5637E2"/>
    <w:rsid w:val="7E57BE3F"/>
    <w:rsid w:val="7E58CD10"/>
    <w:rsid w:val="7E59B036"/>
    <w:rsid w:val="7E5A4608"/>
    <w:rsid w:val="7E5E1925"/>
    <w:rsid w:val="7E640BFE"/>
    <w:rsid w:val="7E64CDB6"/>
    <w:rsid w:val="7E6657E6"/>
    <w:rsid w:val="7E684768"/>
    <w:rsid w:val="7E6F945E"/>
    <w:rsid w:val="7E713406"/>
    <w:rsid w:val="7E74119D"/>
    <w:rsid w:val="7E79115E"/>
    <w:rsid w:val="7E7CD7D7"/>
    <w:rsid w:val="7E823ADD"/>
    <w:rsid w:val="7E83333E"/>
    <w:rsid w:val="7E842BDC"/>
    <w:rsid w:val="7E87B63A"/>
    <w:rsid w:val="7E901BA1"/>
    <w:rsid w:val="7E90897D"/>
    <w:rsid w:val="7E90FE44"/>
    <w:rsid w:val="7E931094"/>
    <w:rsid w:val="7E9386A9"/>
    <w:rsid w:val="7E96F5E2"/>
    <w:rsid w:val="7E97CF6C"/>
    <w:rsid w:val="7EA0A1B5"/>
    <w:rsid w:val="7EA431B9"/>
    <w:rsid w:val="7EA67B75"/>
    <w:rsid w:val="7EA7E2C4"/>
    <w:rsid w:val="7EA7F4D3"/>
    <w:rsid w:val="7EA9196B"/>
    <w:rsid w:val="7EADA087"/>
    <w:rsid w:val="7EB0AA91"/>
    <w:rsid w:val="7EB25DEB"/>
    <w:rsid w:val="7EB8D67F"/>
    <w:rsid w:val="7EBFCBC9"/>
    <w:rsid w:val="7EC02C69"/>
    <w:rsid w:val="7EC2A2C7"/>
    <w:rsid w:val="7EC4512C"/>
    <w:rsid w:val="7ECBB2F1"/>
    <w:rsid w:val="7ECD75AD"/>
    <w:rsid w:val="7ECDF097"/>
    <w:rsid w:val="7ED0D46D"/>
    <w:rsid w:val="7ED72598"/>
    <w:rsid w:val="7ED76722"/>
    <w:rsid w:val="7EDBDD7E"/>
    <w:rsid w:val="7EDEB6ED"/>
    <w:rsid w:val="7EE35C3D"/>
    <w:rsid w:val="7EE6A793"/>
    <w:rsid w:val="7EF97660"/>
    <w:rsid w:val="7EFB7B63"/>
    <w:rsid w:val="7EFD1E10"/>
    <w:rsid w:val="7F01130A"/>
    <w:rsid w:val="7F0ED8E3"/>
    <w:rsid w:val="7F104970"/>
    <w:rsid w:val="7F1515E9"/>
    <w:rsid w:val="7F17D502"/>
    <w:rsid w:val="7F18C92F"/>
    <w:rsid w:val="7F1C0F62"/>
    <w:rsid w:val="7F24DE1E"/>
    <w:rsid w:val="7F306553"/>
    <w:rsid w:val="7F341F77"/>
    <w:rsid w:val="7F3AE3C2"/>
    <w:rsid w:val="7F3B1BD7"/>
    <w:rsid w:val="7F41A480"/>
    <w:rsid w:val="7F45A1A3"/>
    <w:rsid w:val="7F4B3BB1"/>
    <w:rsid w:val="7F4EEB4B"/>
    <w:rsid w:val="7F4F20F9"/>
    <w:rsid w:val="7F500CF7"/>
    <w:rsid w:val="7F53A7AF"/>
    <w:rsid w:val="7F552B09"/>
    <w:rsid w:val="7F55EBEB"/>
    <w:rsid w:val="7F579364"/>
    <w:rsid w:val="7F5BD3CF"/>
    <w:rsid w:val="7F5ECC8B"/>
    <w:rsid w:val="7F60CB2D"/>
    <w:rsid w:val="7F6211D3"/>
    <w:rsid w:val="7F6D7AE1"/>
    <w:rsid w:val="7F6F08C2"/>
    <w:rsid w:val="7F6FB5A7"/>
    <w:rsid w:val="7F70F2BF"/>
    <w:rsid w:val="7F729C72"/>
    <w:rsid w:val="7F78A5C0"/>
    <w:rsid w:val="7F7DDAF2"/>
    <w:rsid w:val="7F7E973D"/>
    <w:rsid w:val="7F80F2BB"/>
    <w:rsid w:val="7F819A2E"/>
    <w:rsid w:val="7F867899"/>
    <w:rsid w:val="7F8898FA"/>
    <w:rsid w:val="7F89957C"/>
    <w:rsid w:val="7F8F5877"/>
    <w:rsid w:val="7F8FA6D2"/>
    <w:rsid w:val="7F9138B3"/>
    <w:rsid w:val="7F93F919"/>
    <w:rsid w:val="7F954CE1"/>
    <w:rsid w:val="7F9564BC"/>
    <w:rsid w:val="7F991385"/>
    <w:rsid w:val="7FA09FAF"/>
    <w:rsid w:val="7FAA4FA1"/>
    <w:rsid w:val="7FAA58F4"/>
    <w:rsid w:val="7FAAEFD0"/>
    <w:rsid w:val="7FAB65EB"/>
    <w:rsid w:val="7FAD2BF3"/>
    <w:rsid w:val="7FAF0E6E"/>
    <w:rsid w:val="7FB6D17F"/>
    <w:rsid w:val="7FB6DEAB"/>
    <w:rsid w:val="7FBBC2E8"/>
    <w:rsid w:val="7FBC761E"/>
    <w:rsid w:val="7FC44580"/>
    <w:rsid w:val="7FC6FF55"/>
    <w:rsid w:val="7FC8CF59"/>
    <w:rsid w:val="7FCB2FC9"/>
    <w:rsid w:val="7FCB56FD"/>
    <w:rsid w:val="7FD08C27"/>
    <w:rsid w:val="7FD1841D"/>
    <w:rsid w:val="7FD64538"/>
    <w:rsid w:val="7FD6AA38"/>
    <w:rsid w:val="7FD737BD"/>
    <w:rsid w:val="7FD94127"/>
    <w:rsid w:val="7FDB73C6"/>
    <w:rsid w:val="7FDCADD1"/>
    <w:rsid w:val="7FDD3DFD"/>
    <w:rsid w:val="7FE1300E"/>
    <w:rsid w:val="7FE401EB"/>
    <w:rsid w:val="7FE45962"/>
    <w:rsid w:val="7FFD5A30"/>
    <w:rsid w:val="7FFE5CEE"/>
    <w:rsid w:val="7FFE6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49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718"/>
    <w:pPr>
      <w:spacing w:line="288" w:lineRule="auto"/>
    </w:pPr>
    <w:rPr>
      <w:rFonts w:ascii="Verdana" w:eastAsiaTheme="minorEastAsia" w:hAnsi="Verdana" w:cstheme="minorBidi"/>
      <w:sz w:val="24"/>
      <w:szCs w:val="24"/>
    </w:rPr>
  </w:style>
  <w:style w:type="paragraph" w:styleId="Heading1">
    <w:name w:val="heading 1"/>
    <w:basedOn w:val="Normal"/>
    <w:next w:val="Normal"/>
    <w:link w:val="Heading1Char"/>
    <w:uiPriority w:val="9"/>
    <w:qFormat/>
    <w:rsid w:val="00086959"/>
    <w:pPr>
      <w:keepNext/>
      <w:keepLines/>
      <w:numPr>
        <w:numId w:val="1"/>
      </w:numPr>
      <w:spacing w:before="240" w:after="240"/>
      <w:outlineLvl w:val="0"/>
    </w:pPr>
    <w:rPr>
      <w:rFonts w:eastAsiaTheme="majorEastAsia" w:cstheme="majorBidi"/>
      <w:b/>
      <w:color w:val="77328A"/>
      <w:sz w:val="32"/>
      <w:szCs w:val="32"/>
    </w:rPr>
  </w:style>
  <w:style w:type="paragraph" w:styleId="Heading2">
    <w:name w:val="heading 2"/>
    <w:basedOn w:val="Normal"/>
    <w:next w:val="Normal"/>
    <w:link w:val="Heading2Char"/>
    <w:uiPriority w:val="9"/>
    <w:unhideWhenUsed/>
    <w:qFormat/>
    <w:rsid w:val="00866131"/>
    <w:pPr>
      <w:keepNext/>
      <w:keepLines/>
      <w:spacing w:before="40" w:line="360" w:lineRule="auto"/>
      <w:outlineLvl w:val="1"/>
    </w:pPr>
    <w:rPr>
      <w:rFonts w:eastAsiaTheme="majorEastAsia" w:cstheme="majorBidi"/>
      <w:b/>
      <w:szCs w:val="26"/>
    </w:rPr>
  </w:style>
  <w:style w:type="paragraph" w:styleId="Heading3">
    <w:name w:val="heading 3"/>
    <w:basedOn w:val="ListParagraph"/>
    <w:next w:val="Normal"/>
    <w:link w:val="Heading3Char"/>
    <w:uiPriority w:val="9"/>
    <w:unhideWhenUsed/>
    <w:qFormat/>
    <w:rsid w:val="00151CC2"/>
    <w:pPr>
      <w:numPr>
        <w:numId w:val="0"/>
      </w:numPr>
      <w:ind w:left="709"/>
      <w:outlineLvl w:val="2"/>
    </w:pPr>
    <w:rPr>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131"/>
    <w:rPr>
      <w:rFonts w:ascii="Verdana" w:eastAsiaTheme="majorEastAsia" w:hAnsi="Verdana" w:cstheme="majorBidi"/>
      <w:b/>
      <w:sz w:val="24"/>
      <w:szCs w:val="26"/>
    </w:rPr>
  </w:style>
  <w:style w:type="paragraph" w:customStyle="1" w:styleId="NIHRCFootnotes">
    <w:name w:val="NIHRC Footnotes"/>
    <w:basedOn w:val="Normal"/>
    <w:qFormat/>
    <w:rsid w:val="00AF4682"/>
    <w:pPr>
      <w:tabs>
        <w:tab w:val="left" w:pos="284"/>
      </w:tabs>
      <w:spacing w:line="240" w:lineRule="auto"/>
    </w:pPr>
    <w:rPr>
      <w:rFonts w:cs="Arial"/>
      <w:color w:val="77328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BasicParagraph"/>
    <w:link w:val="ListParagraphChar"/>
    <w:uiPriority w:val="34"/>
    <w:qFormat/>
    <w:rsid w:val="000F3258"/>
    <w:pPr>
      <w:numPr>
        <w:ilvl w:val="1"/>
        <w:numId w:val="1"/>
      </w:numPr>
      <w:suppressAutoHyphens/>
      <w:jc w:val="left"/>
    </w:pPr>
    <w:rPr>
      <w:rFonts w:ascii="Verdana" w:hAnsi="Verdana"/>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F3258"/>
    <w:rPr>
      <w:rFonts w:ascii="Verdana" w:eastAsiaTheme="minorEastAsia" w:hAnsi="Verdana" w:cs="MinionPro-Regular"/>
      <w:color w:val="000000"/>
      <w:sz w:val="24"/>
      <w:szCs w:val="24"/>
    </w:rPr>
  </w:style>
  <w:style w:type="character" w:customStyle="1" w:styleId="normaltextrun">
    <w:name w:val="normaltextrun"/>
    <w:basedOn w:val="DefaultParagraphFont"/>
    <w:rsid w:val="003F60F5"/>
  </w:style>
  <w:style w:type="paragraph" w:customStyle="1" w:styleId="paragraph">
    <w:name w:val="paragraph"/>
    <w:basedOn w:val="Normal"/>
    <w:rsid w:val="003F60F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F60F5"/>
    <w:rPr>
      <w:color w:val="0563C1" w:themeColor="hyperlink"/>
      <w:u w:val="single"/>
    </w:rPr>
  </w:style>
  <w:style w:type="paragraph" w:styleId="EndnoteText">
    <w:name w:val="endnote text"/>
    <w:basedOn w:val="Normal"/>
    <w:link w:val="EndnoteTextChar"/>
    <w:uiPriority w:val="99"/>
    <w:semiHidden/>
    <w:unhideWhenUsed/>
    <w:rsid w:val="003F60F5"/>
    <w:rPr>
      <w:sz w:val="20"/>
      <w:szCs w:val="20"/>
    </w:rPr>
  </w:style>
  <w:style w:type="character" w:customStyle="1" w:styleId="EndnoteTextChar">
    <w:name w:val="Endnote Text Char"/>
    <w:basedOn w:val="DefaultParagraphFont"/>
    <w:link w:val="EndnoteText"/>
    <w:uiPriority w:val="99"/>
    <w:semiHidden/>
    <w:rsid w:val="003F60F5"/>
    <w:rPr>
      <w:rFonts w:ascii="Verdana" w:eastAsiaTheme="minorEastAsia" w:hAnsi="Verdana" w:cstheme="minorBidi"/>
    </w:rPr>
  </w:style>
  <w:style w:type="character" w:styleId="EndnoteReference">
    <w:name w:val="endnote reference"/>
    <w:basedOn w:val="DefaultParagraphFont"/>
    <w:uiPriority w:val="99"/>
    <w:semiHidden/>
    <w:unhideWhenUsed/>
    <w:rsid w:val="003F60F5"/>
    <w:rPr>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779D1"/>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779D1"/>
    <w:rPr>
      <w:rFonts w:ascii="Verdana" w:eastAsiaTheme="minorEastAsia" w:hAnsi="Verdana" w:cstheme="minorBidi"/>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779D1"/>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E3606F"/>
    <w:pPr>
      <w:spacing w:line="240" w:lineRule="exact"/>
      <w:jc w:val="both"/>
    </w:pPr>
    <w:rPr>
      <w:rFonts w:ascii="Times New Roman" w:eastAsiaTheme="minorHAnsi" w:hAnsi="Times New Roman" w:cs="Times New Roman"/>
      <w:sz w:val="20"/>
      <w:szCs w:val="20"/>
      <w:vertAlign w:val="superscript"/>
    </w:rPr>
  </w:style>
  <w:style w:type="character" w:styleId="CommentReference">
    <w:name w:val="annotation reference"/>
    <w:basedOn w:val="DefaultParagraphFont"/>
    <w:uiPriority w:val="99"/>
    <w:semiHidden/>
    <w:unhideWhenUsed/>
    <w:rsid w:val="007A268C"/>
    <w:rPr>
      <w:sz w:val="16"/>
      <w:szCs w:val="16"/>
    </w:rPr>
  </w:style>
  <w:style w:type="paragraph" w:styleId="CommentText">
    <w:name w:val="annotation text"/>
    <w:basedOn w:val="Normal"/>
    <w:link w:val="CommentTextChar"/>
    <w:uiPriority w:val="99"/>
    <w:unhideWhenUsed/>
    <w:rsid w:val="007A268C"/>
    <w:rPr>
      <w:sz w:val="20"/>
      <w:szCs w:val="20"/>
    </w:rPr>
  </w:style>
  <w:style w:type="character" w:customStyle="1" w:styleId="CommentTextChar">
    <w:name w:val="Comment Text Char"/>
    <w:basedOn w:val="DefaultParagraphFont"/>
    <w:link w:val="CommentText"/>
    <w:uiPriority w:val="99"/>
    <w:rsid w:val="007A268C"/>
    <w:rPr>
      <w:rFonts w:ascii="Verdana" w:eastAsiaTheme="minorEastAsia" w:hAnsi="Verdana" w:cstheme="minorBidi"/>
    </w:rPr>
  </w:style>
  <w:style w:type="paragraph" w:styleId="CommentSubject">
    <w:name w:val="annotation subject"/>
    <w:basedOn w:val="CommentText"/>
    <w:next w:val="CommentText"/>
    <w:link w:val="CommentSubjectChar"/>
    <w:uiPriority w:val="99"/>
    <w:semiHidden/>
    <w:unhideWhenUsed/>
    <w:rsid w:val="007A268C"/>
    <w:rPr>
      <w:b/>
      <w:bCs/>
    </w:rPr>
  </w:style>
  <w:style w:type="character" w:customStyle="1" w:styleId="CommentSubjectChar">
    <w:name w:val="Comment Subject Char"/>
    <w:basedOn w:val="CommentTextChar"/>
    <w:link w:val="CommentSubject"/>
    <w:uiPriority w:val="99"/>
    <w:semiHidden/>
    <w:rsid w:val="007A268C"/>
    <w:rPr>
      <w:rFonts w:ascii="Verdana" w:eastAsiaTheme="minorEastAsia" w:hAnsi="Verdana" w:cstheme="minorBidi"/>
      <w:b/>
      <w:bCs/>
    </w:rPr>
  </w:style>
  <w:style w:type="paragraph" w:customStyle="1" w:styleId="BasicParagraph">
    <w:name w:val="[Basic Paragraph]"/>
    <w:basedOn w:val="Normal"/>
    <w:link w:val="BasicParagraphChar"/>
    <w:uiPriority w:val="99"/>
    <w:rsid w:val="00015718"/>
    <w:pPr>
      <w:widowControl w:val="0"/>
      <w:autoSpaceDE w:val="0"/>
      <w:autoSpaceDN w:val="0"/>
      <w:adjustRightInd w:val="0"/>
      <w:jc w:val="both"/>
      <w:textAlignment w:val="center"/>
    </w:pPr>
    <w:rPr>
      <w:rFonts w:ascii="MinionPro-Regular" w:hAnsi="MinionPro-Regular" w:cs="MinionPro-Regular"/>
      <w:color w:val="000000"/>
    </w:rPr>
  </w:style>
  <w:style w:type="paragraph" w:customStyle="1" w:styleId="Default">
    <w:name w:val="Default"/>
    <w:rsid w:val="00015718"/>
    <w:pPr>
      <w:widowControl w:val="0"/>
      <w:autoSpaceDE w:val="0"/>
      <w:autoSpaceDN w:val="0"/>
      <w:adjustRightInd w:val="0"/>
      <w:spacing w:line="360" w:lineRule="auto"/>
      <w:jc w:val="both"/>
    </w:pPr>
    <w:rPr>
      <w:rFonts w:ascii="Verdana" w:eastAsiaTheme="minorEastAsia" w:hAnsi="Verdana" w:cs="Verdana"/>
      <w:color w:val="000000"/>
      <w:sz w:val="24"/>
      <w:szCs w:val="24"/>
      <w:lang w:val="en-US"/>
    </w:rPr>
  </w:style>
  <w:style w:type="character" w:customStyle="1" w:styleId="Heading1Char">
    <w:name w:val="Heading 1 Char"/>
    <w:basedOn w:val="DefaultParagraphFont"/>
    <w:link w:val="Heading1"/>
    <w:uiPriority w:val="9"/>
    <w:rsid w:val="00086959"/>
    <w:rPr>
      <w:rFonts w:ascii="Verdana" w:eastAsiaTheme="majorEastAsia" w:hAnsi="Verdana" w:cstheme="majorBidi"/>
      <w:b/>
      <w:color w:val="77328A"/>
      <w:sz w:val="32"/>
      <w:szCs w:val="32"/>
    </w:rPr>
  </w:style>
  <w:style w:type="character" w:styleId="UnresolvedMention">
    <w:name w:val="Unresolved Mention"/>
    <w:basedOn w:val="DefaultParagraphFont"/>
    <w:uiPriority w:val="99"/>
    <w:semiHidden/>
    <w:unhideWhenUsed/>
    <w:rsid w:val="0062748F"/>
    <w:rPr>
      <w:color w:val="605E5C"/>
      <w:shd w:val="clear" w:color="auto" w:fill="E1DFDD"/>
    </w:rPr>
  </w:style>
  <w:style w:type="character" w:styleId="Emphasis">
    <w:name w:val="Emphasis"/>
    <w:basedOn w:val="DefaultParagraphFont"/>
    <w:uiPriority w:val="20"/>
    <w:qFormat/>
    <w:rsid w:val="005E0B0B"/>
    <w:rPr>
      <w:i/>
      <w:iCs/>
    </w:rPr>
  </w:style>
  <w:style w:type="paragraph" w:styleId="TOCHeading">
    <w:name w:val="TOC Heading"/>
    <w:basedOn w:val="Heading1"/>
    <w:next w:val="Normal"/>
    <w:uiPriority w:val="39"/>
    <w:unhideWhenUsed/>
    <w:qFormat/>
    <w:rsid w:val="00A250D0"/>
    <w:pPr>
      <w:spacing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F716FA"/>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A250D0"/>
    <w:pPr>
      <w:spacing w:after="100"/>
      <w:ind w:left="240"/>
    </w:pPr>
  </w:style>
  <w:style w:type="paragraph" w:styleId="Header">
    <w:name w:val="header"/>
    <w:basedOn w:val="Normal"/>
    <w:link w:val="HeaderChar"/>
    <w:uiPriority w:val="99"/>
    <w:unhideWhenUsed/>
    <w:rsid w:val="007D17F2"/>
    <w:pPr>
      <w:tabs>
        <w:tab w:val="center" w:pos="4513"/>
        <w:tab w:val="right" w:pos="9026"/>
      </w:tabs>
      <w:spacing w:line="240" w:lineRule="auto"/>
    </w:pPr>
  </w:style>
  <w:style w:type="character" w:customStyle="1" w:styleId="HeaderChar">
    <w:name w:val="Header Char"/>
    <w:basedOn w:val="DefaultParagraphFont"/>
    <w:link w:val="Header"/>
    <w:uiPriority w:val="99"/>
    <w:rsid w:val="007D17F2"/>
    <w:rPr>
      <w:rFonts w:ascii="Verdana" w:eastAsiaTheme="minorEastAsia" w:hAnsi="Verdana" w:cstheme="minorBidi"/>
      <w:sz w:val="24"/>
      <w:szCs w:val="24"/>
    </w:rPr>
  </w:style>
  <w:style w:type="paragraph" w:styleId="Footer">
    <w:name w:val="footer"/>
    <w:basedOn w:val="Normal"/>
    <w:link w:val="FooterChar"/>
    <w:uiPriority w:val="99"/>
    <w:unhideWhenUsed/>
    <w:rsid w:val="007D17F2"/>
    <w:pPr>
      <w:tabs>
        <w:tab w:val="center" w:pos="4513"/>
        <w:tab w:val="right" w:pos="9026"/>
      </w:tabs>
      <w:spacing w:line="240" w:lineRule="auto"/>
    </w:pPr>
  </w:style>
  <w:style w:type="character" w:customStyle="1" w:styleId="FooterChar">
    <w:name w:val="Footer Char"/>
    <w:basedOn w:val="DefaultParagraphFont"/>
    <w:link w:val="Footer"/>
    <w:uiPriority w:val="99"/>
    <w:rsid w:val="007D17F2"/>
    <w:rPr>
      <w:rFonts w:ascii="Verdana" w:eastAsiaTheme="minorEastAsia" w:hAnsi="Verdana" w:cstheme="minorBidi"/>
      <w:sz w:val="24"/>
      <w:szCs w:val="24"/>
    </w:rPr>
  </w:style>
  <w:style w:type="paragraph" w:styleId="Revision">
    <w:name w:val="Revision"/>
    <w:hidden/>
    <w:uiPriority w:val="99"/>
    <w:semiHidden/>
    <w:rsid w:val="00171BAA"/>
    <w:rPr>
      <w:rFonts w:ascii="Verdana" w:eastAsiaTheme="minorEastAsia" w:hAnsi="Verdana" w:cstheme="minorBidi"/>
      <w:sz w:val="24"/>
      <w:szCs w:val="24"/>
    </w:rPr>
  </w:style>
  <w:style w:type="character" w:customStyle="1" w:styleId="BasicParagraphChar">
    <w:name w:val="[Basic Paragraph] Char"/>
    <w:basedOn w:val="DefaultParagraphFont"/>
    <w:link w:val="BasicParagraph"/>
    <w:uiPriority w:val="99"/>
    <w:rsid w:val="002F62F5"/>
    <w:rPr>
      <w:rFonts w:ascii="MinionPro-Regular" w:eastAsiaTheme="minorEastAsia" w:hAnsi="MinionPro-Regular" w:cs="MinionPro-Regular"/>
      <w:color w:val="000000"/>
      <w:sz w:val="24"/>
      <w:szCs w:val="24"/>
    </w:rPr>
  </w:style>
  <w:style w:type="paragraph" w:styleId="Quote">
    <w:name w:val="Quote"/>
    <w:basedOn w:val="Normal"/>
    <w:next w:val="Normal"/>
    <w:link w:val="QuoteChar"/>
    <w:uiPriority w:val="29"/>
    <w:qFormat/>
    <w:rsid w:val="002F62F5"/>
    <w:pPr>
      <w:ind w:left="862" w:right="862"/>
    </w:pPr>
    <w:rPr>
      <w:iCs/>
    </w:rPr>
  </w:style>
  <w:style w:type="character" w:customStyle="1" w:styleId="QuoteChar">
    <w:name w:val="Quote Char"/>
    <w:basedOn w:val="DefaultParagraphFont"/>
    <w:link w:val="Quote"/>
    <w:uiPriority w:val="29"/>
    <w:rsid w:val="002F62F5"/>
    <w:rPr>
      <w:rFonts w:ascii="Verdana" w:eastAsiaTheme="minorEastAsia" w:hAnsi="Verdana" w:cstheme="minorBidi"/>
      <w:iCs/>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C77928"/>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0F3258"/>
    <w:rPr>
      <w:rFonts w:ascii="Verdana" w:eastAsiaTheme="minorEastAsia" w:hAnsi="Verdana" w:cstheme="minorBidi"/>
      <w:sz w:val="24"/>
      <w:szCs w:val="24"/>
    </w:rPr>
  </w:style>
  <w:style w:type="paragraph" w:customStyle="1" w:styleId="Pa2">
    <w:name w:val="Pa2"/>
    <w:basedOn w:val="Default"/>
    <w:next w:val="Default"/>
    <w:uiPriority w:val="99"/>
    <w:rsid w:val="008559F3"/>
    <w:pPr>
      <w:widowControl/>
      <w:spacing w:line="241" w:lineRule="atLeast"/>
      <w:jc w:val="left"/>
    </w:pPr>
    <w:rPr>
      <w:rFonts w:ascii="Gotham" w:eastAsiaTheme="minorHAnsi" w:hAnsi="Gotham" w:cs="Times New Roman"/>
      <w:color w:val="auto"/>
      <w:lang w:val="en-GB"/>
    </w:rPr>
  </w:style>
  <w:style w:type="character" w:customStyle="1" w:styleId="cf01">
    <w:name w:val="cf01"/>
    <w:basedOn w:val="DefaultParagraphFont"/>
    <w:rsid w:val="00800190"/>
    <w:rPr>
      <w:rFonts w:ascii="Segoe UI" w:hAnsi="Segoe UI" w:cs="Segoe UI" w:hint="default"/>
      <w:sz w:val="18"/>
      <w:szCs w:val="18"/>
    </w:rPr>
  </w:style>
  <w:style w:type="character" w:styleId="FollowedHyperlink">
    <w:name w:val="FollowedHyperlink"/>
    <w:basedOn w:val="DefaultParagraphFont"/>
    <w:uiPriority w:val="99"/>
    <w:semiHidden/>
    <w:unhideWhenUsed/>
    <w:rsid w:val="007F0D2B"/>
    <w:rPr>
      <w:color w:val="954F72" w:themeColor="followedHyperlink"/>
      <w:u w:val="single"/>
    </w:rPr>
  </w:style>
  <w:style w:type="character" w:styleId="Mention">
    <w:name w:val="Mention"/>
    <w:basedOn w:val="DefaultParagraphFont"/>
    <w:uiPriority w:val="99"/>
    <w:unhideWhenUsed/>
    <w:rsid w:val="007F0D2B"/>
    <w:rPr>
      <w:color w:val="2B579A"/>
      <w:shd w:val="clear" w:color="auto" w:fill="E6E6E6"/>
    </w:rPr>
  </w:style>
  <w:style w:type="paragraph" w:styleId="NormalWeb">
    <w:name w:val="Normal (Web)"/>
    <w:basedOn w:val="Normal"/>
    <w:uiPriority w:val="99"/>
    <w:semiHidden/>
    <w:unhideWhenUsed/>
    <w:rsid w:val="00422182"/>
    <w:rPr>
      <w:rFonts w:ascii="Times New Roman" w:hAnsi="Times New Roman" w:cs="Times New Roman"/>
    </w:rPr>
  </w:style>
  <w:style w:type="character" w:customStyle="1" w:styleId="Heading3Char">
    <w:name w:val="Heading 3 Char"/>
    <w:basedOn w:val="DefaultParagraphFont"/>
    <w:link w:val="Heading3"/>
    <w:uiPriority w:val="9"/>
    <w:rsid w:val="00E014AE"/>
    <w:rPr>
      <w:rFonts w:ascii="Verdana" w:eastAsiaTheme="minorEastAsia" w:hAnsi="Verdana" w:cs="MinionPro-Regular"/>
      <w:b/>
      <w:bCs/>
      <w:i/>
      <w:iCs/>
      <w:color w:val="000000" w:themeColor="text1"/>
      <w:sz w:val="24"/>
      <w:szCs w:val="24"/>
    </w:rPr>
  </w:style>
  <w:style w:type="paragraph" w:styleId="TOC3">
    <w:name w:val="toc 3"/>
    <w:basedOn w:val="Normal"/>
    <w:next w:val="Normal"/>
    <w:autoRedefine/>
    <w:uiPriority w:val="39"/>
    <w:unhideWhenUsed/>
    <w:rsid w:val="00EA59D5"/>
    <w:pPr>
      <w:spacing w:after="100"/>
      <w:ind w:left="480"/>
    </w:pPr>
  </w:style>
  <w:style w:type="paragraph" w:customStyle="1" w:styleId="Footnote">
    <w:name w:val="Footnote"/>
    <w:basedOn w:val="FootnoteText"/>
    <w:link w:val="FootnoteChar"/>
    <w:qFormat/>
    <w:rsid w:val="00AF085C"/>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AF085C"/>
    <w:rPr>
      <w:rFonts w:ascii="Verdana" w:eastAsia="Verdana" w:hAnsi="Verdana" w:cs="Verdana"/>
      <w:color w:val="77328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209">
      <w:bodyDiv w:val="1"/>
      <w:marLeft w:val="0"/>
      <w:marRight w:val="0"/>
      <w:marTop w:val="0"/>
      <w:marBottom w:val="0"/>
      <w:divBdr>
        <w:top w:val="none" w:sz="0" w:space="0" w:color="auto"/>
        <w:left w:val="none" w:sz="0" w:space="0" w:color="auto"/>
        <w:bottom w:val="none" w:sz="0" w:space="0" w:color="auto"/>
        <w:right w:val="none" w:sz="0" w:space="0" w:color="auto"/>
      </w:divBdr>
    </w:div>
    <w:div w:id="44839586">
      <w:bodyDiv w:val="1"/>
      <w:marLeft w:val="0"/>
      <w:marRight w:val="0"/>
      <w:marTop w:val="0"/>
      <w:marBottom w:val="0"/>
      <w:divBdr>
        <w:top w:val="none" w:sz="0" w:space="0" w:color="auto"/>
        <w:left w:val="none" w:sz="0" w:space="0" w:color="auto"/>
        <w:bottom w:val="none" w:sz="0" w:space="0" w:color="auto"/>
        <w:right w:val="none" w:sz="0" w:space="0" w:color="auto"/>
      </w:divBdr>
    </w:div>
    <w:div w:id="137461527">
      <w:bodyDiv w:val="1"/>
      <w:marLeft w:val="0"/>
      <w:marRight w:val="0"/>
      <w:marTop w:val="0"/>
      <w:marBottom w:val="0"/>
      <w:divBdr>
        <w:top w:val="none" w:sz="0" w:space="0" w:color="auto"/>
        <w:left w:val="none" w:sz="0" w:space="0" w:color="auto"/>
        <w:bottom w:val="none" w:sz="0" w:space="0" w:color="auto"/>
        <w:right w:val="none" w:sz="0" w:space="0" w:color="auto"/>
      </w:divBdr>
    </w:div>
    <w:div w:id="177430926">
      <w:bodyDiv w:val="1"/>
      <w:marLeft w:val="0"/>
      <w:marRight w:val="0"/>
      <w:marTop w:val="0"/>
      <w:marBottom w:val="0"/>
      <w:divBdr>
        <w:top w:val="none" w:sz="0" w:space="0" w:color="auto"/>
        <w:left w:val="none" w:sz="0" w:space="0" w:color="auto"/>
        <w:bottom w:val="none" w:sz="0" w:space="0" w:color="auto"/>
        <w:right w:val="none" w:sz="0" w:space="0" w:color="auto"/>
      </w:divBdr>
    </w:div>
    <w:div w:id="260727878">
      <w:bodyDiv w:val="1"/>
      <w:marLeft w:val="0"/>
      <w:marRight w:val="0"/>
      <w:marTop w:val="0"/>
      <w:marBottom w:val="0"/>
      <w:divBdr>
        <w:top w:val="none" w:sz="0" w:space="0" w:color="auto"/>
        <w:left w:val="none" w:sz="0" w:space="0" w:color="auto"/>
        <w:bottom w:val="none" w:sz="0" w:space="0" w:color="auto"/>
        <w:right w:val="none" w:sz="0" w:space="0" w:color="auto"/>
      </w:divBdr>
    </w:div>
    <w:div w:id="373626026">
      <w:bodyDiv w:val="1"/>
      <w:marLeft w:val="0"/>
      <w:marRight w:val="0"/>
      <w:marTop w:val="0"/>
      <w:marBottom w:val="0"/>
      <w:divBdr>
        <w:top w:val="none" w:sz="0" w:space="0" w:color="auto"/>
        <w:left w:val="none" w:sz="0" w:space="0" w:color="auto"/>
        <w:bottom w:val="none" w:sz="0" w:space="0" w:color="auto"/>
        <w:right w:val="none" w:sz="0" w:space="0" w:color="auto"/>
      </w:divBdr>
    </w:div>
    <w:div w:id="435254564">
      <w:bodyDiv w:val="1"/>
      <w:marLeft w:val="0"/>
      <w:marRight w:val="0"/>
      <w:marTop w:val="0"/>
      <w:marBottom w:val="0"/>
      <w:divBdr>
        <w:top w:val="none" w:sz="0" w:space="0" w:color="auto"/>
        <w:left w:val="none" w:sz="0" w:space="0" w:color="auto"/>
        <w:bottom w:val="none" w:sz="0" w:space="0" w:color="auto"/>
        <w:right w:val="none" w:sz="0" w:space="0" w:color="auto"/>
      </w:divBdr>
    </w:div>
    <w:div w:id="504708495">
      <w:bodyDiv w:val="1"/>
      <w:marLeft w:val="0"/>
      <w:marRight w:val="0"/>
      <w:marTop w:val="0"/>
      <w:marBottom w:val="0"/>
      <w:divBdr>
        <w:top w:val="none" w:sz="0" w:space="0" w:color="auto"/>
        <w:left w:val="none" w:sz="0" w:space="0" w:color="auto"/>
        <w:bottom w:val="none" w:sz="0" w:space="0" w:color="auto"/>
        <w:right w:val="none" w:sz="0" w:space="0" w:color="auto"/>
      </w:divBdr>
    </w:div>
    <w:div w:id="544685571">
      <w:bodyDiv w:val="1"/>
      <w:marLeft w:val="0"/>
      <w:marRight w:val="0"/>
      <w:marTop w:val="0"/>
      <w:marBottom w:val="0"/>
      <w:divBdr>
        <w:top w:val="none" w:sz="0" w:space="0" w:color="auto"/>
        <w:left w:val="none" w:sz="0" w:space="0" w:color="auto"/>
        <w:bottom w:val="none" w:sz="0" w:space="0" w:color="auto"/>
        <w:right w:val="none" w:sz="0" w:space="0" w:color="auto"/>
      </w:divBdr>
    </w:div>
    <w:div w:id="550195213">
      <w:bodyDiv w:val="1"/>
      <w:marLeft w:val="0"/>
      <w:marRight w:val="0"/>
      <w:marTop w:val="0"/>
      <w:marBottom w:val="0"/>
      <w:divBdr>
        <w:top w:val="none" w:sz="0" w:space="0" w:color="auto"/>
        <w:left w:val="none" w:sz="0" w:space="0" w:color="auto"/>
        <w:bottom w:val="none" w:sz="0" w:space="0" w:color="auto"/>
        <w:right w:val="none" w:sz="0" w:space="0" w:color="auto"/>
      </w:divBdr>
    </w:div>
    <w:div w:id="583412814">
      <w:bodyDiv w:val="1"/>
      <w:marLeft w:val="0"/>
      <w:marRight w:val="0"/>
      <w:marTop w:val="0"/>
      <w:marBottom w:val="0"/>
      <w:divBdr>
        <w:top w:val="none" w:sz="0" w:space="0" w:color="auto"/>
        <w:left w:val="none" w:sz="0" w:space="0" w:color="auto"/>
        <w:bottom w:val="none" w:sz="0" w:space="0" w:color="auto"/>
        <w:right w:val="none" w:sz="0" w:space="0" w:color="auto"/>
      </w:divBdr>
    </w:div>
    <w:div w:id="680163017">
      <w:bodyDiv w:val="1"/>
      <w:marLeft w:val="0"/>
      <w:marRight w:val="0"/>
      <w:marTop w:val="0"/>
      <w:marBottom w:val="0"/>
      <w:divBdr>
        <w:top w:val="none" w:sz="0" w:space="0" w:color="auto"/>
        <w:left w:val="none" w:sz="0" w:space="0" w:color="auto"/>
        <w:bottom w:val="none" w:sz="0" w:space="0" w:color="auto"/>
        <w:right w:val="none" w:sz="0" w:space="0" w:color="auto"/>
      </w:divBdr>
    </w:div>
    <w:div w:id="721104085">
      <w:bodyDiv w:val="1"/>
      <w:marLeft w:val="0"/>
      <w:marRight w:val="0"/>
      <w:marTop w:val="0"/>
      <w:marBottom w:val="0"/>
      <w:divBdr>
        <w:top w:val="none" w:sz="0" w:space="0" w:color="auto"/>
        <w:left w:val="none" w:sz="0" w:space="0" w:color="auto"/>
        <w:bottom w:val="none" w:sz="0" w:space="0" w:color="auto"/>
        <w:right w:val="none" w:sz="0" w:space="0" w:color="auto"/>
      </w:divBdr>
    </w:div>
    <w:div w:id="765618811">
      <w:bodyDiv w:val="1"/>
      <w:marLeft w:val="0"/>
      <w:marRight w:val="0"/>
      <w:marTop w:val="0"/>
      <w:marBottom w:val="0"/>
      <w:divBdr>
        <w:top w:val="none" w:sz="0" w:space="0" w:color="auto"/>
        <w:left w:val="none" w:sz="0" w:space="0" w:color="auto"/>
        <w:bottom w:val="none" w:sz="0" w:space="0" w:color="auto"/>
        <w:right w:val="none" w:sz="0" w:space="0" w:color="auto"/>
      </w:divBdr>
    </w:div>
    <w:div w:id="772675761">
      <w:bodyDiv w:val="1"/>
      <w:marLeft w:val="0"/>
      <w:marRight w:val="0"/>
      <w:marTop w:val="0"/>
      <w:marBottom w:val="0"/>
      <w:divBdr>
        <w:top w:val="none" w:sz="0" w:space="0" w:color="auto"/>
        <w:left w:val="none" w:sz="0" w:space="0" w:color="auto"/>
        <w:bottom w:val="none" w:sz="0" w:space="0" w:color="auto"/>
        <w:right w:val="none" w:sz="0" w:space="0" w:color="auto"/>
      </w:divBdr>
    </w:div>
    <w:div w:id="773718426">
      <w:bodyDiv w:val="1"/>
      <w:marLeft w:val="0"/>
      <w:marRight w:val="0"/>
      <w:marTop w:val="0"/>
      <w:marBottom w:val="0"/>
      <w:divBdr>
        <w:top w:val="none" w:sz="0" w:space="0" w:color="auto"/>
        <w:left w:val="none" w:sz="0" w:space="0" w:color="auto"/>
        <w:bottom w:val="none" w:sz="0" w:space="0" w:color="auto"/>
        <w:right w:val="none" w:sz="0" w:space="0" w:color="auto"/>
      </w:divBdr>
    </w:div>
    <w:div w:id="854274158">
      <w:bodyDiv w:val="1"/>
      <w:marLeft w:val="0"/>
      <w:marRight w:val="0"/>
      <w:marTop w:val="0"/>
      <w:marBottom w:val="0"/>
      <w:divBdr>
        <w:top w:val="none" w:sz="0" w:space="0" w:color="auto"/>
        <w:left w:val="none" w:sz="0" w:space="0" w:color="auto"/>
        <w:bottom w:val="none" w:sz="0" w:space="0" w:color="auto"/>
        <w:right w:val="none" w:sz="0" w:space="0" w:color="auto"/>
      </w:divBdr>
    </w:div>
    <w:div w:id="858934653">
      <w:bodyDiv w:val="1"/>
      <w:marLeft w:val="0"/>
      <w:marRight w:val="0"/>
      <w:marTop w:val="0"/>
      <w:marBottom w:val="0"/>
      <w:divBdr>
        <w:top w:val="none" w:sz="0" w:space="0" w:color="auto"/>
        <w:left w:val="none" w:sz="0" w:space="0" w:color="auto"/>
        <w:bottom w:val="none" w:sz="0" w:space="0" w:color="auto"/>
        <w:right w:val="none" w:sz="0" w:space="0" w:color="auto"/>
      </w:divBdr>
    </w:div>
    <w:div w:id="991636793">
      <w:bodyDiv w:val="1"/>
      <w:marLeft w:val="0"/>
      <w:marRight w:val="0"/>
      <w:marTop w:val="0"/>
      <w:marBottom w:val="0"/>
      <w:divBdr>
        <w:top w:val="none" w:sz="0" w:space="0" w:color="auto"/>
        <w:left w:val="none" w:sz="0" w:space="0" w:color="auto"/>
        <w:bottom w:val="none" w:sz="0" w:space="0" w:color="auto"/>
        <w:right w:val="none" w:sz="0" w:space="0" w:color="auto"/>
      </w:divBdr>
    </w:div>
    <w:div w:id="1007176370">
      <w:bodyDiv w:val="1"/>
      <w:marLeft w:val="0"/>
      <w:marRight w:val="0"/>
      <w:marTop w:val="0"/>
      <w:marBottom w:val="0"/>
      <w:divBdr>
        <w:top w:val="none" w:sz="0" w:space="0" w:color="auto"/>
        <w:left w:val="none" w:sz="0" w:space="0" w:color="auto"/>
        <w:bottom w:val="none" w:sz="0" w:space="0" w:color="auto"/>
        <w:right w:val="none" w:sz="0" w:space="0" w:color="auto"/>
      </w:divBdr>
    </w:div>
    <w:div w:id="1047727562">
      <w:bodyDiv w:val="1"/>
      <w:marLeft w:val="0"/>
      <w:marRight w:val="0"/>
      <w:marTop w:val="0"/>
      <w:marBottom w:val="0"/>
      <w:divBdr>
        <w:top w:val="none" w:sz="0" w:space="0" w:color="auto"/>
        <w:left w:val="none" w:sz="0" w:space="0" w:color="auto"/>
        <w:bottom w:val="none" w:sz="0" w:space="0" w:color="auto"/>
        <w:right w:val="none" w:sz="0" w:space="0" w:color="auto"/>
      </w:divBdr>
    </w:div>
    <w:div w:id="1059598244">
      <w:bodyDiv w:val="1"/>
      <w:marLeft w:val="0"/>
      <w:marRight w:val="0"/>
      <w:marTop w:val="0"/>
      <w:marBottom w:val="0"/>
      <w:divBdr>
        <w:top w:val="none" w:sz="0" w:space="0" w:color="auto"/>
        <w:left w:val="none" w:sz="0" w:space="0" w:color="auto"/>
        <w:bottom w:val="none" w:sz="0" w:space="0" w:color="auto"/>
        <w:right w:val="none" w:sz="0" w:space="0" w:color="auto"/>
      </w:divBdr>
    </w:div>
    <w:div w:id="1092550791">
      <w:bodyDiv w:val="1"/>
      <w:marLeft w:val="0"/>
      <w:marRight w:val="0"/>
      <w:marTop w:val="0"/>
      <w:marBottom w:val="0"/>
      <w:divBdr>
        <w:top w:val="none" w:sz="0" w:space="0" w:color="auto"/>
        <w:left w:val="none" w:sz="0" w:space="0" w:color="auto"/>
        <w:bottom w:val="none" w:sz="0" w:space="0" w:color="auto"/>
        <w:right w:val="none" w:sz="0" w:space="0" w:color="auto"/>
      </w:divBdr>
    </w:div>
    <w:div w:id="1107232851">
      <w:bodyDiv w:val="1"/>
      <w:marLeft w:val="0"/>
      <w:marRight w:val="0"/>
      <w:marTop w:val="0"/>
      <w:marBottom w:val="0"/>
      <w:divBdr>
        <w:top w:val="none" w:sz="0" w:space="0" w:color="auto"/>
        <w:left w:val="none" w:sz="0" w:space="0" w:color="auto"/>
        <w:bottom w:val="none" w:sz="0" w:space="0" w:color="auto"/>
        <w:right w:val="none" w:sz="0" w:space="0" w:color="auto"/>
      </w:divBdr>
    </w:div>
    <w:div w:id="1115440519">
      <w:bodyDiv w:val="1"/>
      <w:marLeft w:val="0"/>
      <w:marRight w:val="0"/>
      <w:marTop w:val="0"/>
      <w:marBottom w:val="0"/>
      <w:divBdr>
        <w:top w:val="none" w:sz="0" w:space="0" w:color="auto"/>
        <w:left w:val="none" w:sz="0" w:space="0" w:color="auto"/>
        <w:bottom w:val="none" w:sz="0" w:space="0" w:color="auto"/>
        <w:right w:val="none" w:sz="0" w:space="0" w:color="auto"/>
      </w:divBdr>
    </w:div>
    <w:div w:id="1118987119">
      <w:bodyDiv w:val="1"/>
      <w:marLeft w:val="0"/>
      <w:marRight w:val="0"/>
      <w:marTop w:val="0"/>
      <w:marBottom w:val="0"/>
      <w:divBdr>
        <w:top w:val="none" w:sz="0" w:space="0" w:color="auto"/>
        <w:left w:val="none" w:sz="0" w:space="0" w:color="auto"/>
        <w:bottom w:val="none" w:sz="0" w:space="0" w:color="auto"/>
        <w:right w:val="none" w:sz="0" w:space="0" w:color="auto"/>
      </w:divBdr>
    </w:div>
    <w:div w:id="1140539767">
      <w:bodyDiv w:val="1"/>
      <w:marLeft w:val="0"/>
      <w:marRight w:val="0"/>
      <w:marTop w:val="0"/>
      <w:marBottom w:val="0"/>
      <w:divBdr>
        <w:top w:val="none" w:sz="0" w:space="0" w:color="auto"/>
        <w:left w:val="none" w:sz="0" w:space="0" w:color="auto"/>
        <w:bottom w:val="none" w:sz="0" w:space="0" w:color="auto"/>
        <w:right w:val="none" w:sz="0" w:space="0" w:color="auto"/>
      </w:divBdr>
    </w:div>
    <w:div w:id="1149595550">
      <w:bodyDiv w:val="1"/>
      <w:marLeft w:val="0"/>
      <w:marRight w:val="0"/>
      <w:marTop w:val="0"/>
      <w:marBottom w:val="0"/>
      <w:divBdr>
        <w:top w:val="none" w:sz="0" w:space="0" w:color="auto"/>
        <w:left w:val="none" w:sz="0" w:space="0" w:color="auto"/>
        <w:bottom w:val="none" w:sz="0" w:space="0" w:color="auto"/>
        <w:right w:val="none" w:sz="0" w:space="0" w:color="auto"/>
      </w:divBdr>
    </w:div>
    <w:div w:id="1206596583">
      <w:bodyDiv w:val="1"/>
      <w:marLeft w:val="0"/>
      <w:marRight w:val="0"/>
      <w:marTop w:val="0"/>
      <w:marBottom w:val="0"/>
      <w:divBdr>
        <w:top w:val="none" w:sz="0" w:space="0" w:color="auto"/>
        <w:left w:val="none" w:sz="0" w:space="0" w:color="auto"/>
        <w:bottom w:val="none" w:sz="0" w:space="0" w:color="auto"/>
        <w:right w:val="none" w:sz="0" w:space="0" w:color="auto"/>
      </w:divBdr>
      <w:divsChild>
        <w:div w:id="1207523128">
          <w:marLeft w:val="0"/>
          <w:marRight w:val="0"/>
          <w:marTop w:val="0"/>
          <w:marBottom w:val="0"/>
          <w:divBdr>
            <w:top w:val="single" w:sz="2" w:space="0" w:color="D9D9E3"/>
            <w:left w:val="single" w:sz="2" w:space="0" w:color="D9D9E3"/>
            <w:bottom w:val="single" w:sz="2" w:space="0" w:color="D9D9E3"/>
            <w:right w:val="single" w:sz="2" w:space="0" w:color="D9D9E3"/>
          </w:divBdr>
          <w:divsChild>
            <w:div w:id="1965191314">
              <w:marLeft w:val="0"/>
              <w:marRight w:val="0"/>
              <w:marTop w:val="0"/>
              <w:marBottom w:val="0"/>
              <w:divBdr>
                <w:top w:val="single" w:sz="2" w:space="0" w:color="D9D9E3"/>
                <w:left w:val="single" w:sz="2" w:space="0" w:color="D9D9E3"/>
                <w:bottom w:val="single" w:sz="2" w:space="0" w:color="D9D9E3"/>
                <w:right w:val="single" w:sz="2" w:space="0" w:color="D9D9E3"/>
              </w:divBdr>
              <w:divsChild>
                <w:div w:id="1248658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21271613">
      <w:bodyDiv w:val="1"/>
      <w:marLeft w:val="0"/>
      <w:marRight w:val="0"/>
      <w:marTop w:val="0"/>
      <w:marBottom w:val="0"/>
      <w:divBdr>
        <w:top w:val="none" w:sz="0" w:space="0" w:color="auto"/>
        <w:left w:val="none" w:sz="0" w:space="0" w:color="auto"/>
        <w:bottom w:val="none" w:sz="0" w:space="0" w:color="auto"/>
        <w:right w:val="none" w:sz="0" w:space="0" w:color="auto"/>
      </w:divBdr>
    </w:div>
    <w:div w:id="1327592161">
      <w:bodyDiv w:val="1"/>
      <w:marLeft w:val="0"/>
      <w:marRight w:val="0"/>
      <w:marTop w:val="0"/>
      <w:marBottom w:val="0"/>
      <w:divBdr>
        <w:top w:val="none" w:sz="0" w:space="0" w:color="auto"/>
        <w:left w:val="none" w:sz="0" w:space="0" w:color="auto"/>
        <w:bottom w:val="none" w:sz="0" w:space="0" w:color="auto"/>
        <w:right w:val="none" w:sz="0" w:space="0" w:color="auto"/>
      </w:divBdr>
    </w:div>
    <w:div w:id="1375034398">
      <w:bodyDiv w:val="1"/>
      <w:marLeft w:val="0"/>
      <w:marRight w:val="0"/>
      <w:marTop w:val="0"/>
      <w:marBottom w:val="0"/>
      <w:divBdr>
        <w:top w:val="none" w:sz="0" w:space="0" w:color="auto"/>
        <w:left w:val="none" w:sz="0" w:space="0" w:color="auto"/>
        <w:bottom w:val="none" w:sz="0" w:space="0" w:color="auto"/>
        <w:right w:val="none" w:sz="0" w:space="0" w:color="auto"/>
      </w:divBdr>
    </w:div>
    <w:div w:id="1396665809">
      <w:bodyDiv w:val="1"/>
      <w:marLeft w:val="0"/>
      <w:marRight w:val="0"/>
      <w:marTop w:val="0"/>
      <w:marBottom w:val="0"/>
      <w:divBdr>
        <w:top w:val="none" w:sz="0" w:space="0" w:color="auto"/>
        <w:left w:val="none" w:sz="0" w:space="0" w:color="auto"/>
        <w:bottom w:val="none" w:sz="0" w:space="0" w:color="auto"/>
        <w:right w:val="none" w:sz="0" w:space="0" w:color="auto"/>
      </w:divBdr>
    </w:div>
    <w:div w:id="1405644186">
      <w:bodyDiv w:val="1"/>
      <w:marLeft w:val="0"/>
      <w:marRight w:val="0"/>
      <w:marTop w:val="0"/>
      <w:marBottom w:val="0"/>
      <w:divBdr>
        <w:top w:val="none" w:sz="0" w:space="0" w:color="auto"/>
        <w:left w:val="none" w:sz="0" w:space="0" w:color="auto"/>
        <w:bottom w:val="none" w:sz="0" w:space="0" w:color="auto"/>
        <w:right w:val="none" w:sz="0" w:space="0" w:color="auto"/>
      </w:divBdr>
    </w:div>
    <w:div w:id="1436706962">
      <w:bodyDiv w:val="1"/>
      <w:marLeft w:val="0"/>
      <w:marRight w:val="0"/>
      <w:marTop w:val="0"/>
      <w:marBottom w:val="0"/>
      <w:divBdr>
        <w:top w:val="none" w:sz="0" w:space="0" w:color="auto"/>
        <w:left w:val="none" w:sz="0" w:space="0" w:color="auto"/>
        <w:bottom w:val="none" w:sz="0" w:space="0" w:color="auto"/>
        <w:right w:val="none" w:sz="0" w:space="0" w:color="auto"/>
      </w:divBdr>
    </w:div>
    <w:div w:id="1439375229">
      <w:bodyDiv w:val="1"/>
      <w:marLeft w:val="0"/>
      <w:marRight w:val="0"/>
      <w:marTop w:val="0"/>
      <w:marBottom w:val="0"/>
      <w:divBdr>
        <w:top w:val="none" w:sz="0" w:space="0" w:color="auto"/>
        <w:left w:val="none" w:sz="0" w:space="0" w:color="auto"/>
        <w:bottom w:val="none" w:sz="0" w:space="0" w:color="auto"/>
        <w:right w:val="none" w:sz="0" w:space="0" w:color="auto"/>
      </w:divBdr>
    </w:div>
    <w:div w:id="1649675175">
      <w:bodyDiv w:val="1"/>
      <w:marLeft w:val="0"/>
      <w:marRight w:val="0"/>
      <w:marTop w:val="0"/>
      <w:marBottom w:val="0"/>
      <w:divBdr>
        <w:top w:val="none" w:sz="0" w:space="0" w:color="auto"/>
        <w:left w:val="none" w:sz="0" w:space="0" w:color="auto"/>
        <w:bottom w:val="none" w:sz="0" w:space="0" w:color="auto"/>
        <w:right w:val="none" w:sz="0" w:space="0" w:color="auto"/>
      </w:divBdr>
    </w:div>
    <w:div w:id="1765229509">
      <w:bodyDiv w:val="1"/>
      <w:marLeft w:val="0"/>
      <w:marRight w:val="0"/>
      <w:marTop w:val="0"/>
      <w:marBottom w:val="0"/>
      <w:divBdr>
        <w:top w:val="none" w:sz="0" w:space="0" w:color="auto"/>
        <w:left w:val="none" w:sz="0" w:space="0" w:color="auto"/>
        <w:bottom w:val="none" w:sz="0" w:space="0" w:color="auto"/>
        <w:right w:val="none" w:sz="0" w:space="0" w:color="auto"/>
      </w:divBdr>
    </w:div>
    <w:div w:id="1814525437">
      <w:bodyDiv w:val="1"/>
      <w:marLeft w:val="0"/>
      <w:marRight w:val="0"/>
      <w:marTop w:val="0"/>
      <w:marBottom w:val="0"/>
      <w:divBdr>
        <w:top w:val="none" w:sz="0" w:space="0" w:color="auto"/>
        <w:left w:val="none" w:sz="0" w:space="0" w:color="auto"/>
        <w:bottom w:val="none" w:sz="0" w:space="0" w:color="auto"/>
        <w:right w:val="none" w:sz="0" w:space="0" w:color="auto"/>
      </w:divBdr>
    </w:div>
    <w:div w:id="1817456457">
      <w:bodyDiv w:val="1"/>
      <w:marLeft w:val="0"/>
      <w:marRight w:val="0"/>
      <w:marTop w:val="0"/>
      <w:marBottom w:val="0"/>
      <w:divBdr>
        <w:top w:val="none" w:sz="0" w:space="0" w:color="auto"/>
        <w:left w:val="none" w:sz="0" w:space="0" w:color="auto"/>
        <w:bottom w:val="none" w:sz="0" w:space="0" w:color="auto"/>
        <w:right w:val="none" w:sz="0" w:space="0" w:color="auto"/>
      </w:divBdr>
    </w:div>
    <w:div w:id="1909995408">
      <w:bodyDiv w:val="1"/>
      <w:marLeft w:val="0"/>
      <w:marRight w:val="0"/>
      <w:marTop w:val="0"/>
      <w:marBottom w:val="0"/>
      <w:divBdr>
        <w:top w:val="none" w:sz="0" w:space="0" w:color="auto"/>
        <w:left w:val="none" w:sz="0" w:space="0" w:color="auto"/>
        <w:bottom w:val="none" w:sz="0" w:space="0" w:color="auto"/>
        <w:right w:val="none" w:sz="0" w:space="0" w:color="auto"/>
      </w:divBdr>
    </w:div>
    <w:div w:id="1933853381">
      <w:bodyDiv w:val="1"/>
      <w:marLeft w:val="0"/>
      <w:marRight w:val="0"/>
      <w:marTop w:val="0"/>
      <w:marBottom w:val="0"/>
      <w:divBdr>
        <w:top w:val="none" w:sz="0" w:space="0" w:color="auto"/>
        <w:left w:val="none" w:sz="0" w:space="0" w:color="auto"/>
        <w:bottom w:val="none" w:sz="0" w:space="0" w:color="auto"/>
        <w:right w:val="none" w:sz="0" w:space="0" w:color="auto"/>
      </w:divBdr>
      <w:divsChild>
        <w:div w:id="648947923">
          <w:marLeft w:val="0"/>
          <w:marRight w:val="0"/>
          <w:marTop w:val="0"/>
          <w:marBottom w:val="0"/>
          <w:divBdr>
            <w:top w:val="single" w:sz="2" w:space="0" w:color="D9D9E3"/>
            <w:left w:val="single" w:sz="2" w:space="0" w:color="D9D9E3"/>
            <w:bottom w:val="single" w:sz="2" w:space="0" w:color="D9D9E3"/>
            <w:right w:val="single" w:sz="2" w:space="0" w:color="D9D9E3"/>
          </w:divBdr>
          <w:divsChild>
            <w:div w:id="861866312">
              <w:marLeft w:val="0"/>
              <w:marRight w:val="0"/>
              <w:marTop w:val="0"/>
              <w:marBottom w:val="0"/>
              <w:divBdr>
                <w:top w:val="single" w:sz="2" w:space="0" w:color="D9D9E3"/>
                <w:left w:val="single" w:sz="2" w:space="0" w:color="D9D9E3"/>
                <w:bottom w:val="single" w:sz="2" w:space="0" w:color="D9D9E3"/>
                <w:right w:val="single" w:sz="2" w:space="0" w:color="D9D9E3"/>
              </w:divBdr>
              <w:divsChild>
                <w:div w:id="374280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ihr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hr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ilis.Haughey@NIHRC.ORG" TargetMode="External"/><Relationship Id="rId4" Type="http://schemas.openxmlformats.org/officeDocument/2006/relationships/settings" Target="settings.xml"/><Relationship Id="rId9" Type="http://schemas.openxmlformats.org/officeDocument/2006/relationships/hyperlink" Target="mailto:Colin.Caughey@nihr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2CC3A-34DA-4DF1-9435-ECF68735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3688</Words>
  <Characters>20418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2025-09-26T13:52:00Z</dcterms:created>
  <dcterms:modified xsi:type="dcterms:W3CDTF">2025-09-26T13:52:00Z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